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XSpec="center" w:tblpYSpec="center"/>
        <w:tblW w:w="10206" w:type="dxa"/>
        <w:tblCellMar>
          <w:top w:w="216" w:type="dxa"/>
          <w:left w:w="216" w:type="dxa"/>
          <w:bottom w:w="216" w:type="dxa"/>
          <w:right w:w="216" w:type="dxa"/>
        </w:tblCellMar>
        <w:tblLook w:val="04A0"/>
      </w:tblPr>
      <w:tblGrid>
        <w:gridCol w:w="10638"/>
      </w:tblGrid>
      <w:tr w:rsidR="00996A76" w:rsidRPr="004328A1" w:rsidTr="00D91091">
        <w:tc>
          <w:tcPr>
            <w:tcW w:w="9270" w:type="dxa"/>
            <w:tcBorders>
              <w:top w:val="single" w:sz="12" w:space="0" w:color="000000"/>
            </w:tcBorders>
            <w:vAlign w:val="center"/>
          </w:tcPr>
          <w:p w:rsidR="00996A76" w:rsidRPr="00B62F01" w:rsidRDefault="00996A76">
            <w:pPr>
              <w:pStyle w:val="Sinespaciado"/>
              <w:rPr>
                <w:sz w:val="22"/>
                <w:szCs w:val="22"/>
              </w:rPr>
            </w:pPr>
          </w:p>
          <w:p w:rsidR="00996A76" w:rsidRDefault="00996A76">
            <w:pPr>
              <w:pStyle w:val="Sinespaciado"/>
              <w:rPr>
                <w:sz w:val="22"/>
                <w:szCs w:val="22"/>
              </w:rPr>
            </w:pPr>
          </w:p>
          <w:p w:rsidR="004E5D13" w:rsidRDefault="004E5D13">
            <w:pPr>
              <w:pStyle w:val="Sinespaciado"/>
              <w:rPr>
                <w:sz w:val="22"/>
                <w:szCs w:val="22"/>
              </w:rPr>
            </w:pPr>
          </w:p>
          <w:p w:rsidR="004E5D13" w:rsidRDefault="004E5D13">
            <w:pPr>
              <w:pStyle w:val="Sinespaciado"/>
              <w:rPr>
                <w:sz w:val="22"/>
                <w:szCs w:val="22"/>
              </w:rPr>
            </w:pPr>
          </w:p>
          <w:p w:rsidR="004E5D13" w:rsidRDefault="004E5D13">
            <w:pPr>
              <w:pStyle w:val="Sinespaciado"/>
              <w:rPr>
                <w:sz w:val="22"/>
                <w:szCs w:val="22"/>
              </w:rPr>
            </w:pPr>
          </w:p>
          <w:tbl>
            <w:tblPr>
              <w:tblpPr w:leftFromText="141" w:rightFromText="141" w:vertAnchor="text" w:horzAnchor="margin" w:tblpY="-271"/>
              <w:tblOverlap w:val="never"/>
              <w:tblW w:w="10206" w:type="dxa"/>
              <w:tblLook w:val="04A0"/>
            </w:tblPr>
            <w:tblGrid>
              <w:gridCol w:w="4306"/>
              <w:gridCol w:w="325"/>
              <w:gridCol w:w="256"/>
              <w:gridCol w:w="5319"/>
            </w:tblGrid>
            <w:tr w:rsidR="004E5D13" w:rsidRPr="004328A1" w:rsidTr="004E5D13">
              <w:tc>
                <w:tcPr>
                  <w:tcW w:w="4631" w:type="dxa"/>
                  <w:gridSpan w:val="2"/>
                  <w:tcBorders>
                    <w:bottom w:val="single" w:sz="48" w:space="0" w:color="000000"/>
                  </w:tcBorders>
                  <w:shd w:val="clear" w:color="auto" w:fill="auto"/>
                </w:tcPr>
                <w:p w:rsidR="004E5D13" w:rsidRPr="004328A1" w:rsidRDefault="004E5D13" w:rsidP="004E5D13">
                  <w:pPr>
                    <w:spacing w:before="120" w:after="0" w:line="240" w:lineRule="auto"/>
                    <w:jc w:val="right"/>
                    <w:rPr>
                      <w:rFonts w:ascii="Arial" w:eastAsia="Calibri" w:hAnsi="Arial" w:cs="Arial"/>
                      <w:b/>
                      <w:color w:val="C00000"/>
                      <w:sz w:val="20"/>
                      <w:szCs w:val="20"/>
                    </w:rPr>
                  </w:pPr>
                  <w:r w:rsidRPr="00740612">
                    <w:rPr>
                      <w:rFonts w:ascii="Cambria" w:hAnsi="Cambria"/>
                      <w:color w:val="C00000"/>
                      <w:sz w:val="56"/>
                      <w:szCs w:val="76"/>
                    </w:rPr>
                    <w:t xml:space="preserve">Documento de </w:t>
                  </w:r>
                  <w:r>
                    <w:rPr>
                      <w:rFonts w:ascii="Cambria" w:hAnsi="Cambria"/>
                      <w:color w:val="C00000"/>
                      <w:sz w:val="56"/>
                      <w:szCs w:val="76"/>
                    </w:rPr>
                    <w:t>P</w:t>
                  </w:r>
                  <w:r w:rsidRPr="00740612">
                    <w:rPr>
                      <w:rFonts w:ascii="Cambria" w:hAnsi="Cambria"/>
                      <w:color w:val="C00000"/>
                      <w:sz w:val="56"/>
                      <w:szCs w:val="76"/>
                    </w:rPr>
                    <w:t xml:space="preserve">laneación de </w:t>
                  </w:r>
                  <w:r>
                    <w:rPr>
                      <w:rFonts w:ascii="Cambria" w:hAnsi="Cambria"/>
                      <w:color w:val="C00000"/>
                      <w:sz w:val="56"/>
                      <w:szCs w:val="76"/>
                    </w:rPr>
                    <w:t>E</w:t>
                  </w:r>
                  <w:r w:rsidRPr="00740612">
                    <w:rPr>
                      <w:rFonts w:ascii="Cambria" w:hAnsi="Cambria"/>
                      <w:color w:val="C00000"/>
                      <w:sz w:val="56"/>
                      <w:szCs w:val="76"/>
                    </w:rPr>
                    <w:t>valuación</w:t>
                  </w:r>
                </w:p>
              </w:tc>
              <w:tc>
                <w:tcPr>
                  <w:tcW w:w="256" w:type="dxa"/>
                  <w:tcBorders>
                    <w:bottom w:val="single" w:sz="48" w:space="0" w:color="000000"/>
                    <w:right w:val="single" w:sz="12" w:space="0" w:color="000000"/>
                  </w:tcBorders>
                  <w:shd w:val="clear" w:color="auto" w:fill="auto"/>
                </w:tcPr>
                <w:p w:rsidR="004E5D13" w:rsidRPr="004328A1" w:rsidRDefault="004E5D13" w:rsidP="004E5D13">
                  <w:pPr>
                    <w:spacing w:before="120" w:after="0" w:line="240" w:lineRule="auto"/>
                    <w:rPr>
                      <w:rFonts w:ascii="Arial" w:eastAsia="Calibri" w:hAnsi="Arial" w:cs="Arial"/>
                      <w:b/>
                      <w:sz w:val="20"/>
                      <w:szCs w:val="20"/>
                    </w:rPr>
                  </w:pPr>
                </w:p>
              </w:tc>
              <w:tc>
                <w:tcPr>
                  <w:tcW w:w="5319" w:type="dxa"/>
                  <w:tcBorders>
                    <w:left w:val="single" w:sz="12" w:space="0" w:color="000000"/>
                    <w:bottom w:val="single" w:sz="48" w:space="0" w:color="000000"/>
                  </w:tcBorders>
                  <w:shd w:val="clear" w:color="auto" w:fill="auto"/>
                  <w:vAlign w:val="bottom"/>
                </w:tcPr>
                <w:p w:rsidR="004E5D13" w:rsidRPr="004328A1" w:rsidRDefault="004E5D13" w:rsidP="004E5D13">
                  <w:pPr>
                    <w:spacing w:before="120" w:after="0" w:line="240" w:lineRule="auto"/>
                    <w:rPr>
                      <w:rFonts w:ascii="Arial" w:eastAsia="Calibri" w:hAnsi="Arial" w:cs="Arial"/>
                      <w:b/>
                      <w:color w:val="365F91"/>
                      <w:sz w:val="56"/>
                      <w:szCs w:val="20"/>
                    </w:rPr>
                  </w:pPr>
                  <w:r>
                    <w:rPr>
                      <w:rFonts w:ascii="Arial" w:eastAsia="Calibri" w:hAnsi="Arial" w:cs="Arial"/>
                      <w:b/>
                      <w:color w:val="365F91"/>
                      <w:sz w:val="56"/>
                      <w:szCs w:val="20"/>
                    </w:rPr>
                    <w:t>MAAGTICSI</w:t>
                  </w:r>
                  <w:r w:rsidR="006172EA">
                    <w:rPr>
                      <w:rFonts w:ascii="Arial" w:eastAsia="Calibri" w:hAnsi="Arial" w:cs="Arial"/>
                      <w:b/>
                      <w:noProof/>
                      <w:color w:val="365F91"/>
                      <w:sz w:val="56"/>
                      <w:szCs w:val="20"/>
                    </w:rPr>
                    <w:drawing>
                      <wp:inline distT="0" distB="0" distL="0" distR="0">
                        <wp:extent cx="981075" cy="819150"/>
                        <wp:effectExtent l="0" t="0" r="9525"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819150"/>
                                </a:xfrm>
                                <a:prstGeom prst="rect">
                                  <a:avLst/>
                                </a:prstGeom>
                                <a:noFill/>
                              </pic:spPr>
                            </pic:pic>
                          </a:graphicData>
                        </a:graphic>
                      </wp:inline>
                    </w:drawing>
                  </w:r>
                </w:p>
                <w:p w:rsidR="004E5D13" w:rsidRPr="004328A1" w:rsidRDefault="004E5D13" w:rsidP="004E5D13">
                  <w:pPr>
                    <w:spacing w:before="120" w:after="0" w:line="240" w:lineRule="auto"/>
                    <w:rPr>
                      <w:rFonts w:ascii="Arial" w:eastAsia="Calibri" w:hAnsi="Arial" w:cs="Arial"/>
                      <w:b/>
                      <w:color w:val="365F91"/>
                      <w:sz w:val="32"/>
                      <w:szCs w:val="20"/>
                    </w:rPr>
                  </w:pPr>
                </w:p>
                <w:p w:rsidR="004E5D13" w:rsidRPr="004328A1" w:rsidRDefault="004E5D13" w:rsidP="004E5D13">
                  <w:pPr>
                    <w:spacing w:before="120" w:after="0" w:line="240" w:lineRule="auto"/>
                    <w:rPr>
                      <w:rFonts w:ascii="Arial" w:eastAsia="Calibri" w:hAnsi="Arial" w:cs="Arial"/>
                      <w:b/>
                      <w:color w:val="365F91"/>
                      <w:sz w:val="6"/>
                      <w:szCs w:val="20"/>
                    </w:rPr>
                  </w:pPr>
                </w:p>
              </w:tc>
            </w:tr>
            <w:tr w:rsidR="004E5D13" w:rsidRPr="004328A1" w:rsidTr="004E5D13">
              <w:trPr>
                <w:trHeight w:val="1008"/>
              </w:trPr>
              <w:tc>
                <w:tcPr>
                  <w:tcW w:w="4306" w:type="dxa"/>
                  <w:vMerge w:val="restart"/>
                  <w:tcBorders>
                    <w:top w:val="single" w:sz="48" w:space="0" w:color="000000"/>
                  </w:tcBorders>
                  <w:shd w:val="clear" w:color="auto" w:fill="auto"/>
                </w:tcPr>
                <w:p w:rsidR="004E5D13" w:rsidRPr="004328A1" w:rsidRDefault="004E5D13" w:rsidP="004E5D13">
                  <w:pPr>
                    <w:spacing w:after="0" w:line="240" w:lineRule="auto"/>
                    <w:rPr>
                      <w:rFonts w:ascii="Verdana" w:hAnsi="Verdana" w:cs="Calibri"/>
                      <w:sz w:val="18"/>
                      <w:szCs w:val="16"/>
                    </w:rPr>
                  </w:pPr>
                </w:p>
                <w:p w:rsidR="004E5D13" w:rsidRPr="004328A1" w:rsidRDefault="004E5D13" w:rsidP="004E5D13">
                  <w:pPr>
                    <w:spacing w:after="0" w:line="240" w:lineRule="auto"/>
                    <w:jc w:val="both"/>
                    <w:rPr>
                      <w:rFonts w:eastAsia="Calibri" w:cs="Calibri"/>
                      <w:sz w:val="20"/>
                      <w:szCs w:val="24"/>
                    </w:rPr>
                  </w:pPr>
                  <w:r w:rsidRPr="00740612">
                    <w:rPr>
                      <w:rFonts w:eastAsia="Calibri" w:cs="Calibri"/>
                      <w:sz w:val="20"/>
                      <w:szCs w:val="24"/>
                    </w:rPr>
                    <w:t>Dar seguimiento y evaluar la operación del sistema de gestión y mejora de los procesos de la UTIC.</w:t>
                  </w:r>
                </w:p>
                <w:p w:rsidR="004E5D13" w:rsidRPr="004328A1" w:rsidRDefault="004E5D13" w:rsidP="004E5D13">
                  <w:pPr>
                    <w:spacing w:after="0" w:line="240" w:lineRule="auto"/>
                    <w:rPr>
                      <w:rFonts w:ascii="Verdana" w:hAnsi="Verdana" w:cs="Calibri"/>
                      <w:sz w:val="18"/>
                      <w:szCs w:val="16"/>
                    </w:rPr>
                  </w:pPr>
                </w:p>
                <w:p w:rsidR="004E5D13" w:rsidRPr="004328A1" w:rsidRDefault="004E5D13" w:rsidP="004E5D13">
                  <w:pPr>
                    <w:pStyle w:val="Prrafodelista"/>
                    <w:spacing w:after="0" w:line="240" w:lineRule="auto"/>
                    <w:ind w:left="720"/>
                    <w:rPr>
                      <w:rFonts w:ascii="Arial" w:hAnsi="Arial" w:cs="Arial"/>
                      <w:b/>
                      <w:sz w:val="20"/>
                      <w:szCs w:val="20"/>
                    </w:rPr>
                  </w:pPr>
                </w:p>
              </w:tc>
              <w:tc>
                <w:tcPr>
                  <w:tcW w:w="5900" w:type="dxa"/>
                  <w:gridSpan w:val="3"/>
                  <w:tcBorders>
                    <w:top w:val="single" w:sz="48" w:space="0" w:color="000000"/>
                    <w:bottom w:val="single" w:sz="48" w:space="0" w:color="000000"/>
                  </w:tcBorders>
                  <w:shd w:val="clear" w:color="auto" w:fill="auto"/>
                </w:tcPr>
                <w:p w:rsidR="004E5D13" w:rsidRDefault="004E5D13" w:rsidP="004E5D13">
                  <w:pPr>
                    <w:spacing w:before="120"/>
                    <w:jc w:val="right"/>
                    <w:rPr>
                      <w:rFonts w:ascii="Arial" w:hAnsi="Arial" w:cs="Arial"/>
                      <w:b/>
                      <w:sz w:val="28"/>
                    </w:rPr>
                  </w:pPr>
                  <w:r w:rsidRPr="00BC555E">
                    <w:rPr>
                      <w:rFonts w:ascii="Arial" w:hAnsi="Arial" w:cs="Arial"/>
                      <w:b/>
                      <w:color w:val="4F81BD"/>
                      <w:sz w:val="28"/>
                    </w:rPr>
                    <w:t xml:space="preserve">Proyecto: </w:t>
                  </w:r>
                </w:p>
                <w:p w:rsidR="004E5D13" w:rsidRDefault="004E5D13" w:rsidP="004E5D13">
                  <w:pPr>
                    <w:spacing w:before="120"/>
                    <w:jc w:val="right"/>
                    <w:rPr>
                      <w:rFonts w:ascii="Arial" w:hAnsi="Arial" w:cs="Arial"/>
                      <w:b/>
                      <w:sz w:val="28"/>
                    </w:rPr>
                  </w:pPr>
                </w:p>
                <w:p w:rsidR="004E5D13" w:rsidRPr="00AA3EFB" w:rsidRDefault="004E5D13" w:rsidP="004E5D13">
                  <w:pPr>
                    <w:spacing w:before="120"/>
                    <w:jc w:val="right"/>
                    <w:rPr>
                      <w:rFonts w:ascii="Arial" w:hAnsi="Arial" w:cs="Arial"/>
                      <w:b/>
                      <w:sz w:val="28"/>
                    </w:rPr>
                  </w:pPr>
                  <w:r w:rsidRPr="00BC555E">
                    <w:rPr>
                      <w:rFonts w:ascii="Arial" w:hAnsi="Arial" w:cs="Arial"/>
                      <w:b/>
                      <w:color w:val="4F81BD"/>
                      <w:sz w:val="28"/>
                    </w:rPr>
                    <w:t xml:space="preserve">ID: </w:t>
                  </w:r>
                </w:p>
              </w:tc>
            </w:tr>
            <w:tr w:rsidR="004E5D13" w:rsidRPr="004328A1" w:rsidTr="004E5D13">
              <w:trPr>
                <w:trHeight w:val="1008"/>
              </w:trPr>
              <w:tc>
                <w:tcPr>
                  <w:tcW w:w="4306" w:type="dxa"/>
                  <w:vMerge/>
                  <w:shd w:val="clear" w:color="auto" w:fill="auto"/>
                </w:tcPr>
                <w:p w:rsidR="004E5D13" w:rsidRPr="004328A1" w:rsidRDefault="004E5D13" w:rsidP="004E5D13">
                  <w:pPr>
                    <w:spacing w:after="0" w:line="240" w:lineRule="auto"/>
                    <w:rPr>
                      <w:rFonts w:ascii="Verdana" w:hAnsi="Verdana" w:cs="Calibri"/>
                      <w:sz w:val="18"/>
                      <w:szCs w:val="16"/>
                    </w:rPr>
                  </w:pPr>
                </w:p>
              </w:tc>
              <w:tc>
                <w:tcPr>
                  <w:tcW w:w="5900" w:type="dxa"/>
                  <w:gridSpan w:val="3"/>
                  <w:tcBorders>
                    <w:top w:val="single" w:sz="48" w:space="0" w:color="000000"/>
                  </w:tcBorders>
                  <w:shd w:val="clear" w:color="auto" w:fill="auto"/>
                </w:tcPr>
                <w:p w:rsidR="004E5D13" w:rsidRPr="004328A1" w:rsidRDefault="004E5D13" w:rsidP="004E5D13">
                  <w:pPr>
                    <w:spacing w:before="120" w:after="0" w:line="240" w:lineRule="auto"/>
                    <w:jc w:val="right"/>
                    <w:rPr>
                      <w:rFonts w:ascii="Arial" w:eastAsia="Calibri" w:hAnsi="Arial" w:cs="Arial"/>
                      <w:b/>
                      <w:color w:val="808080"/>
                      <w:sz w:val="20"/>
                      <w:szCs w:val="20"/>
                    </w:rPr>
                  </w:pPr>
                </w:p>
                <w:p w:rsidR="004E5D13" w:rsidRPr="004328A1" w:rsidRDefault="004E5D13" w:rsidP="004E5D13">
                  <w:pPr>
                    <w:spacing w:before="120" w:after="0" w:line="240" w:lineRule="auto"/>
                    <w:jc w:val="right"/>
                    <w:rPr>
                      <w:rFonts w:ascii="Arial" w:eastAsia="Calibri" w:hAnsi="Arial" w:cs="Arial"/>
                      <w:b/>
                      <w:color w:val="808080"/>
                      <w:sz w:val="20"/>
                      <w:szCs w:val="20"/>
                    </w:rPr>
                  </w:pPr>
                </w:p>
              </w:tc>
            </w:tr>
          </w:tbl>
          <w:p w:rsidR="004E5D13" w:rsidRDefault="004E5D13">
            <w:pPr>
              <w:pStyle w:val="Sinespaciado"/>
              <w:rPr>
                <w:sz w:val="22"/>
                <w:szCs w:val="22"/>
              </w:rPr>
            </w:pPr>
          </w:p>
          <w:p w:rsidR="004E5D13" w:rsidRDefault="004E5D13">
            <w:pPr>
              <w:pStyle w:val="Sinespaciado"/>
              <w:rPr>
                <w:sz w:val="22"/>
                <w:szCs w:val="22"/>
              </w:rPr>
            </w:pPr>
          </w:p>
          <w:p w:rsidR="004E5D13" w:rsidRDefault="004E5D13">
            <w:pPr>
              <w:pStyle w:val="Sinespaciado"/>
              <w:rPr>
                <w:sz w:val="22"/>
                <w:szCs w:val="22"/>
              </w:rPr>
            </w:pPr>
          </w:p>
          <w:p w:rsidR="004E5D13" w:rsidRDefault="004E5D13">
            <w:pPr>
              <w:pStyle w:val="Sinespaciado"/>
              <w:rPr>
                <w:sz w:val="22"/>
                <w:szCs w:val="22"/>
              </w:rPr>
            </w:pPr>
          </w:p>
          <w:p w:rsidR="004E5D13" w:rsidRPr="00B62F01" w:rsidRDefault="004E5D13">
            <w:pPr>
              <w:pStyle w:val="Sinespaciado"/>
              <w:rPr>
                <w:sz w:val="22"/>
                <w:szCs w:val="22"/>
              </w:rPr>
            </w:pPr>
          </w:p>
          <w:p w:rsidR="00996A76" w:rsidRPr="004328A1" w:rsidRDefault="00996A76">
            <w:pPr>
              <w:pStyle w:val="Sinespaciado"/>
              <w:rPr>
                <w:rFonts w:ascii="Cambria" w:hAnsi="Cambria"/>
                <w:sz w:val="36"/>
                <w:szCs w:val="36"/>
              </w:rPr>
            </w:pPr>
          </w:p>
          <w:p w:rsidR="00996A76" w:rsidRDefault="00996A76">
            <w:pPr>
              <w:pStyle w:val="Sinespaciado"/>
              <w:rPr>
                <w:rFonts w:ascii="Cambria" w:hAnsi="Cambria"/>
                <w:sz w:val="36"/>
                <w:szCs w:val="36"/>
              </w:rPr>
            </w:pPr>
          </w:p>
          <w:p w:rsidR="00B85F2A" w:rsidRDefault="00B85F2A">
            <w:pPr>
              <w:pStyle w:val="Sinespaciado"/>
              <w:rPr>
                <w:rFonts w:ascii="Cambria" w:hAnsi="Cambria"/>
                <w:sz w:val="36"/>
                <w:szCs w:val="36"/>
              </w:rPr>
            </w:pPr>
          </w:p>
          <w:p w:rsidR="00B85F2A" w:rsidRDefault="00B85F2A">
            <w:pPr>
              <w:pStyle w:val="Sinespaciado"/>
              <w:rPr>
                <w:rFonts w:ascii="Cambria" w:hAnsi="Cambria"/>
                <w:sz w:val="36"/>
                <w:szCs w:val="36"/>
              </w:rPr>
            </w:pPr>
          </w:p>
          <w:p w:rsidR="00B85F2A" w:rsidRDefault="00B85F2A">
            <w:pPr>
              <w:pStyle w:val="Sinespaciado"/>
              <w:rPr>
                <w:rFonts w:ascii="Cambria" w:hAnsi="Cambria"/>
                <w:sz w:val="36"/>
                <w:szCs w:val="36"/>
              </w:rPr>
            </w:pPr>
          </w:p>
          <w:p w:rsidR="00B85F2A" w:rsidRDefault="00B85F2A">
            <w:pPr>
              <w:pStyle w:val="Sinespaciado"/>
              <w:rPr>
                <w:rFonts w:ascii="Cambria" w:hAnsi="Cambria"/>
                <w:sz w:val="36"/>
                <w:szCs w:val="36"/>
              </w:rPr>
            </w:pPr>
          </w:p>
          <w:p w:rsidR="00B85F2A" w:rsidRPr="004328A1" w:rsidRDefault="00B85F2A">
            <w:pPr>
              <w:pStyle w:val="Sinespaciado"/>
              <w:rPr>
                <w:rFonts w:ascii="Cambria" w:hAnsi="Cambria"/>
                <w:sz w:val="36"/>
                <w:szCs w:val="36"/>
              </w:rPr>
            </w:pPr>
          </w:p>
        </w:tc>
      </w:tr>
    </w:tbl>
    <w:p w:rsidR="00C56475" w:rsidRPr="00C56475" w:rsidRDefault="00C56475" w:rsidP="00C56475">
      <w:pPr>
        <w:spacing w:after="0"/>
        <w:rPr>
          <w:vanish/>
        </w:rPr>
      </w:pPr>
    </w:p>
    <w:p w:rsidR="004328A1" w:rsidRPr="004328A1" w:rsidRDefault="004328A1" w:rsidP="004328A1">
      <w:pPr>
        <w:spacing w:after="0"/>
        <w:rPr>
          <w:vanish/>
        </w:rPr>
      </w:pPr>
    </w:p>
    <w:p w:rsidR="004E5D13" w:rsidRDefault="004E5D13" w:rsidP="004E5D13">
      <w:pPr>
        <w:rPr>
          <w:rFonts w:ascii="Cambria" w:hAnsi="Cambria"/>
          <w:b/>
          <w:sz w:val="24"/>
          <w:szCs w:val="36"/>
        </w:rPr>
      </w:pPr>
    </w:p>
    <w:p w:rsidR="00996A76" w:rsidRPr="0051613E" w:rsidRDefault="0051613E" w:rsidP="00103571">
      <w:pPr>
        <w:jc w:val="center"/>
        <w:rPr>
          <w:rFonts w:ascii="Arial" w:hAnsi="Arial" w:cs="Arial"/>
          <w:b/>
          <w:sz w:val="24"/>
          <w:szCs w:val="36"/>
        </w:rPr>
      </w:pPr>
      <w:r w:rsidRPr="0051613E">
        <w:rPr>
          <w:rFonts w:ascii="Arial" w:hAnsi="Arial" w:cs="Arial"/>
          <w:b/>
          <w:sz w:val="24"/>
          <w:szCs w:val="36"/>
        </w:rPr>
        <w:lastRenderedPageBreak/>
        <w:t>CONTENIDO</w:t>
      </w:r>
    </w:p>
    <w:p w:rsidR="00996A76" w:rsidRPr="004328A1" w:rsidRDefault="00B92830" w:rsidP="00B92830">
      <w:pPr>
        <w:tabs>
          <w:tab w:val="left" w:pos="5935"/>
        </w:tabs>
        <w:rPr>
          <w:rFonts w:ascii="Arial" w:hAnsi="Arial" w:cs="Arial"/>
          <w:b/>
          <w:color w:val="4F81BD"/>
        </w:rPr>
      </w:pPr>
      <w:r w:rsidRPr="004328A1">
        <w:rPr>
          <w:rFonts w:ascii="Arial" w:hAnsi="Arial" w:cs="Arial"/>
          <w:b/>
          <w:color w:val="4F81BD"/>
        </w:rPr>
        <w:tab/>
      </w:r>
    </w:p>
    <w:p w:rsidR="00740612" w:rsidRPr="0052155E" w:rsidRDefault="000B1A6C">
      <w:pPr>
        <w:pStyle w:val="TDC1"/>
        <w:rPr>
          <w:rFonts w:ascii="Calibri" w:hAnsi="Calibri" w:cs="Times New Roman"/>
          <w:b w:val="0"/>
          <w:bCs w:val="0"/>
          <w:iCs w:val="0"/>
          <w:caps w:val="0"/>
          <w:sz w:val="22"/>
          <w:szCs w:val="22"/>
          <w:lang w:val="es-MX" w:eastAsia="es-MX"/>
        </w:rPr>
      </w:pPr>
      <w:r w:rsidRPr="000B1A6C">
        <w:rPr>
          <w:i/>
          <w:sz w:val="20"/>
          <w:szCs w:val="20"/>
        </w:rPr>
        <w:fldChar w:fldCharType="begin"/>
      </w:r>
      <w:r w:rsidR="004C0B6B" w:rsidRPr="00705C6E">
        <w:rPr>
          <w:i/>
          <w:sz w:val="20"/>
          <w:szCs w:val="20"/>
        </w:rPr>
        <w:instrText xml:space="preserve"> TOC \o "1-7" \h \z \t "Portada;1" </w:instrText>
      </w:r>
      <w:r w:rsidRPr="000B1A6C">
        <w:rPr>
          <w:i/>
          <w:sz w:val="20"/>
          <w:szCs w:val="20"/>
        </w:rPr>
        <w:fldChar w:fldCharType="separate"/>
      </w:r>
      <w:hyperlink w:anchor="_Toc405911700" w:history="1">
        <w:r w:rsidR="00740612" w:rsidRPr="00B20A5B">
          <w:rPr>
            <w:rStyle w:val="Hipervnculo"/>
          </w:rPr>
          <w:t>1</w:t>
        </w:r>
        <w:r w:rsidR="00740612" w:rsidRPr="0052155E">
          <w:rPr>
            <w:rFonts w:ascii="Calibri" w:hAnsi="Calibri" w:cs="Times New Roman"/>
            <w:b w:val="0"/>
            <w:bCs w:val="0"/>
            <w:iCs w:val="0"/>
            <w:caps w:val="0"/>
            <w:sz w:val="22"/>
            <w:szCs w:val="22"/>
            <w:lang w:val="es-MX" w:eastAsia="es-MX"/>
          </w:rPr>
          <w:tab/>
        </w:r>
        <w:r w:rsidR="00740612" w:rsidRPr="00B20A5B">
          <w:rPr>
            <w:rStyle w:val="Hipervnculo"/>
          </w:rPr>
          <w:t>Objetivo del Documento</w:t>
        </w:r>
        <w:r w:rsidR="00740612">
          <w:rPr>
            <w:webHidden/>
          </w:rPr>
          <w:tab/>
        </w:r>
        <w:r>
          <w:rPr>
            <w:webHidden/>
          </w:rPr>
          <w:fldChar w:fldCharType="begin"/>
        </w:r>
        <w:r w:rsidR="00740612">
          <w:rPr>
            <w:webHidden/>
          </w:rPr>
          <w:instrText xml:space="preserve"> PAGEREF _Toc405911700 \h </w:instrText>
        </w:r>
        <w:r>
          <w:rPr>
            <w:webHidden/>
          </w:rPr>
        </w:r>
        <w:r>
          <w:rPr>
            <w:webHidden/>
          </w:rPr>
          <w:fldChar w:fldCharType="separate"/>
        </w:r>
        <w:r w:rsidR="002A5FEA">
          <w:rPr>
            <w:webHidden/>
          </w:rPr>
          <w:t>2</w:t>
        </w:r>
        <w:r>
          <w:rPr>
            <w:webHidden/>
          </w:rPr>
          <w:fldChar w:fldCharType="end"/>
        </w:r>
      </w:hyperlink>
    </w:p>
    <w:p w:rsidR="00740612" w:rsidRPr="0052155E" w:rsidRDefault="000B1A6C">
      <w:pPr>
        <w:pStyle w:val="TDC1"/>
        <w:rPr>
          <w:rFonts w:ascii="Calibri" w:hAnsi="Calibri" w:cs="Times New Roman"/>
          <w:b w:val="0"/>
          <w:bCs w:val="0"/>
          <w:iCs w:val="0"/>
          <w:caps w:val="0"/>
          <w:sz w:val="22"/>
          <w:szCs w:val="22"/>
          <w:lang w:val="es-MX" w:eastAsia="es-MX"/>
        </w:rPr>
      </w:pPr>
      <w:hyperlink w:anchor="_Toc405911701" w:history="1">
        <w:r w:rsidR="00740612" w:rsidRPr="00B20A5B">
          <w:rPr>
            <w:rStyle w:val="Hipervnculo"/>
          </w:rPr>
          <w:t>2</w:t>
        </w:r>
        <w:r w:rsidR="00740612" w:rsidRPr="0052155E">
          <w:rPr>
            <w:rFonts w:ascii="Calibri" w:hAnsi="Calibri" w:cs="Times New Roman"/>
            <w:b w:val="0"/>
            <w:bCs w:val="0"/>
            <w:iCs w:val="0"/>
            <w:caps w:val="0"/>
            <w:sz w:val="22"/>
            <w:szCs w:val="22"/>
            <w:lang w:val="es-MX" w:eastAsia="es-MX"/>
          </w:rPr>
          <w:tab/>
        </w:r>
        <w:r w:rsidR="00740612" w:rsidRPr="00B20A5B">
          <w:rPr>
            <w:rStyle w:val="Hipervnculo"/>
          </w:rPr>
          <w:t>Abreviaturas y definiciones</w:t>
        </w:r>
        <w:r w:rsidR="00740612">
          <w:rPr>
            <w:webHidden/>
          </w:rPr>
          <w:tab/>
        </w:r>
        <w:r>
          <w:rPr>
            <w:webHidden/>
          </w:rPr>
          <w:fldChar w:fldCharType="begin"/>
        </w:r>
        <w:r w:rsidR="00740612">
          <w:rPr>
            <w:webHidden/>
          </w:rPr>
          <w:instrText xml:space="preserve"> PAGEREF _Toc405911701 \h </w:instrText>
        </w:r>
        <w:r>
          <w:rPr>
            <w:webHidden/>
          </w:rPr>
        </w:r>
        <w:r>
          <w:rPr>
            <w:webHidden/>
          </w:rPr>
          <w:fldChar w:fldCharType="separate"/>
        </w:r>
        <w:r w:rsidR="002A5FEA">
          <w:rPr>
            <w:webHidden/>
          </w:rPr>
          <w:t>2</w:t>
        </w:r>
        <w:r>
          <w:rPr>
            <w:webHidden/>
          </w:rPr>
          <w:fldChar w:fldCharType="end"/>
        </w:r>
      </w:hyperlink>
    </w:p>
    <w:p w:rsidR="00740612" w:rsidRPr="0052155E" w:rsidRDefault="000B1A6C">
      <w:pPr>
        <w:pStyle w:val="TDC1"/>
        <w:rPr>
          <w:rFonts w:ascii="Calibri" w:hAnsi="Calibri" w:cs="Times New Roman"/>
          <w:b w:val="0"/>
          <w:bCs w:val="0"/>
          <w:iCs w:val="0"/>
          <w:caps w:val="0"/>
          <w:sz w:val="22"/>
          <w:szCs w:val="22"/>
          <w:lang w:val="es-MX" w:eastAsia="es-MX"/>
        </w:rPr>
      </w:pPr>
      <w:hyperlink w:anchor="_Toc405911702" w:history="1">
        <w:r w:rsidR="00740612" w:rsidRPr="00B20A5B">
          <w:rPr>
            <w:rStyle w:val="Hipervnculo"/>
          </w:rPr>
          <w:t>3</w:t>
        </w:r>
        <w:r w:rsidR="00740612" w:rsidRPr="0052155E">
          <w:rPr>
            <w:rFonts w:ascii="Calibri" w:hAnsi="Calibri" w:cs="Times New Roman"/>
            <w:b w:val="0"/>
            <w:bCs w:val="0"/>
            <w:iCs w:val="0"/>
            <w:caps w:val="0"/>
            <w:sz w:val="22"/>
            <w:szCs w:val="22"/>
            <w:lang w:val="es-MX" w:eastAsia="es-MX"/>
          </w:rPr>
          <w:tab/>
        </w:r>
        <w:r w:rsidR="00740612" w:rsidRPr="00B20A5B">
          <w:rPr>
            <w:rStyle w:val="Hipervnculo"/>
          </w:rPr>
          <w:t>Referencias</w:t>
        </w:r>
        <w:r w:rsidR="00740612">
          <w:rPr>
            <w:webHidden/>
          </w:rPr>
          <w:tab/>
        </w:r>
        <w:r>
          <w:rPr>
            <w:webHidden/>
          </w:rPr>
          <w:fldChar w:fldCharType="begin"/>
        </w:r>
        <w:r w:rsidR="00740612">
          <w:rPr>
            <w:webHidden/>
          </w:rPr>
          <w:instrText xml:space="preserve"> PAGEREF _Toc405911702 \h </w:instrText>
        </w:r>
        <w:r>
          <w:rPr>
            <w:webHidden/>
          </w:rPr>
        </w:r>
        <w:r>
          <w:rPr>
            <w:webHidden/>
          </w:rPr>
          <w:fldChar w:fldCharType="separate"/>
        </w:r>
        <w:r w:rsidR="002A5FEA">
          <w:rPr>
            <w:webHidden/>
          </w:rPr>
          <w:t>2</w:t>
        </w:r>
        <w:r>
          <w:rPr>
            <w:webHidden/>
          </w:rPr>
          <w:fldChar w:fldCharType="end"/>
        </w:r>
      </w:hyperlink>
    </w:p>
    <w:p w:rsidR="00740612" w:rsidRPr="0052155E" w:rsidRDefault="000B1A6C">
      <w:pPr>
        <w:pStyle w:val="TDC1"/>
        <w:rPr>
          <w:rFonts w:ascii="Calibri" w:hAnsi="Calibri" w:cs="Times New Roman"/>
          <w:b w:val="0"/>
          <w:bCs w:val="0"/>
          <w:iCs w:val="0"/>
          <w:caps w:val="0"/>
          <w:sz w:val="22"/>
          <w:szCs w:val="22"/>
          <w:lang w:val="es-MX" w:eastAsia="es-MX"/>
        </w:rPr>
      </w:pPr>
      <w:hyperlink w:anchor="_Toc405911703" w:history="1">
        <w:r w:rsidR="00740612" w:rsidRPr="00B20A5B">
          <w:rPr>
            <w:rStyle w:val="Hipervnculo"/>
          </w:rPr>
          <w:t>4</w:t>
        </w:r>
        <w:r w:rsidR="00740612" w:rsidRPr="0052155E">
          <w:rPr>
            <w:rFonts w:ascii="Calibri" w:hAnsi="Calibri" w:cs="Times New Roman"/>
            <w:b w:val="0"/>
            <w:bCs w:val="0"/>
            <w:iCs w:val="0"/>
            <w:caps w:val="0"/>
            <w:sz w:val="22"/>
            <w:szCs w:val="22"/>
            <w:lang w:val="es-MX" w:eastAsia="es-MX"/>
          </w:rPr>
          <w:tab/>
        </w:r>
        <w:r w:rsidR="00740612" w:rsidRPr="00B20A5B">
          <w:rPr>
            <w:rStyle w:val="Hipervnculo"/>
          </w:rPr>
          <w:t>Objetivo y alcance</w:t>
        </w:r>
        <w:r w:rsidR="00740612">
          <w:rPr>
            <w:webHidden/>
          </w:rPr>
          <w:tab/>
        </w:r>
        <w:r>
          <w:rPr>
            <w:webHidden/>
          </w:rPr>
          <w:fldChar w:fldCharType="begin"/>
        </w:r>
        <w:r w:rsidR="00740612">
          <w:rPr>
            <w:webHidden/>
          </w:rPr>
          <w:instrText xml:space="preserve"> PAGEREF _Toc405911703 \h </w:instrText>
        </w:r>
        <w:r>
          <w:rPr>
            <w:webHidden/>
          </w:rPr>
        </w:r>
        <w:r>
          <w:rPr>
            <w:webHidden/>
          </w:rPr>
          <w:fldChar w:fldCharType="separate"/>
        </w:r>
        <w:r w:rsidR="002A5FEA">
          <w:rPr>
            <w:webHidden/>
          </w:rPr>
          <w:t>3</w:t>
        </w:r>
        <w:r>
          <w:rPr>
            <w:webHidden/>
          </w:rPr>
          <w:fldChar w:fldCharType="end"/>
        </w:r>
      </w:hyperlink>
    </w:p>
    <w:p w:rsidR="00740612" w:rsidRPr="0052155E" w:rsidRDefault="000B1A6C">
      <w:pPr>
        <w:pStyle w:val="TDC1"/>
        <w:rPr>
          <w:rFonts w:ascii="Calibri" w:hAnsi="Calibri" w:cs="Times New Roman"/>
          <w:b w:val="0"/>
          <w:bCs w:val="0"/>
          <w:iCs w:val="0"/>
          <w:caps w:val="0"/>
          <w:sz w:val="22"/>
          <w:szCs w:val="22"/>
          <w:lang w:val="es-MX" w:eastAsia="es-MX"/>
        </w:rPr>
      </w:pPr>
      <w:hyperlink w:anchor="_Toc405911704" w:history="1">
        <w:r w:rsidR="00740612" w:rsidRPr="00B20A5B">
          <w:rPr>
            <w:rStyle w:val="Hipervnculo"/>
          </w:rPr>
          <w:t>5</w:t>
        </w:r>
        <w:r w:rsidR="00740612" w:rsidRPr="0052155E">
          <w:rPr>
            <w:rFonts w:ascii="Calibri" w:hAnsi="Calibri" w:cs="Times New Roman"/>
            <w:b w:val="0"/>
            <w:bCs w:val="0"/>
            <w:iCs w:val="0"/>
            <w:caps w:val="0"/>
            <w:sz w:val="22"/>
            <w:szCs w:val="22"/>
            <w:lang w:val="es-MX" w:eastAsia="es-MX"/>
          </w:rPr>
          <w:tab/>
        </w:r>
        <w:r w:rsidR="00740612" w:rsidRPr="00B20A5B">
          <w:rPr>
            <w:rStyle w:val="Hipervnculo"/>
          </w:rPr>
          <w:t>Grupo evaluador de calidad</w:t>
        </w:r>
        <w:r w:rsidR="00740612">
          <w:rPr>
            <w:webHidden/>
          </w:rPr>
          <w:tab/>
        </w:r>
        <w:r>
          <w:rPr>
            <w:webHidden/>
          </w:rPr>
          <w:fldChar w:fldCharType="begin"/>
        </w:r>
        <w:r w:rsidR="00740612">
          <w:rPr>
            <w:webHidden/>
          </w:rPr>
          <w:instrText xml:space="preserve"> PAGEREF _Toc405911704 \h </w:instrText>
        </w:r>
        <w:r>
          <w:rPr>
            <w:webHidden/>
          </w:rPr>
        </w:r>
        <w:r>
          <w:rPr>
            <w:webHidden/>
          </w:rPr>
          <w:fldChar w:fldCharType="separate"/>
        </w:r>
        <w:r w:rsidR="002A5FEA">
          <w:rPr>
            <w:webHidden/>
          </w:rPr>
          <w:t>3</w:t>
        </w:r>
        <w:r>
          <w:rPr>
            <w:webHidden/>
          </w:rPr>
          <w:fldChar w:fldCharType="end"/>
        </w:r>
      </w:hyperlink>
    </w:p>
    <w:p w:rsidR="00740612" w:rsidRPr="0052155E" w:rsidRDefault="000B1A6C">
      <w:pPr>
        <w:pStyle w:val="TDC1"/>
        <w:rPr>
          <w:rFonts w:ascii="Calibri" w:hAnsi="Calibri" w:cs="Times New Roman"/>
          <w:b w:val="0"/>
          <w:bCs w:val="0"/>
          <w:iCs w:val="0"/>
          <w:caps w:val="0"/>
          <w:sz w:val="22"/>
          <w:szCs w:val="22"/>
          <w:lang w:val="es-MX" w:eastAsia="es-MX"/>
        </w:rPr>
      </w:pPr>
      <w:hyperlink w:anchor="_Toc405911705" w:history="1">
        <w:r w:rsidR="00740612" w:rsidRPr="00B20A5B">
          <w:rPr>
            <w:rStyle w:val="Hipervnculo"/>
          </w:rPr>
          <w:t>6</w:t>
        </w:r>
        <w:r w:rsidR="00740612" w:rsidRPr="0052155E">
          <w:rPr>
            <w:rFonts w:ascii="Calibri" w:hAnsi="Calibri" w:cs="Times New Roman"/>
            <w:b w:val="0"/>
            <w:bCs w:val="0"/>
            <w:iCs w:val="0"/>
            <w:caps w:val="0"/>
            <w:sz w:val="22"/>
            <w:szCs w:val="22"/>
            <w:lang w:val="es-MX" w:eastAsia="es-MX"/>
          </w:rPr>
          <w:tab/>
        </w:r>
        <w:r w:rsidR="00740612" w:rsidRPr="00B20A5B">
          <w:rPr>
            <w:rStyle w:val="Hipervnculo"/>
          </w:rPr>
          <w:t>Procesos a evaluar o auditar</w:t>
        </w:r>
        <w:r w:rsidR="00740612">
          <w:rPr>
            <w:webHidden/>
          </w:rPr>
          <w:tab/>
        </w:r>
        <w:r>
          <w:rPr>
            <w:webHidden/>
          </w:rPr>
          <w:fldChar w:fldCharType="begin"/>
        </w:r>
        <w:r w:rsidR="00740612">
          <w:rPr>
            <w:webHidden/>
          </w:rPr>
          <w:instrText xml:space="preserve"> PAGEREF _Toc405911705 \h </w:instrText>
        </w:r>
        <w:r>
          <w:rPr>
            <w:webHidden/>
          </w:rPr>
        </w:r>
        <w:r>
          <w:rPr>
            <w:webHidden/>
          </w:rPr>
          <w:fldChar w:fldCharType="separate"/>
        </w:r>
        <w:r w:rsidR="002A5FEA">
          <w:rPr>
            <w:webHidden/>
          </w:rPr>
          <w:t>3</w:t>
        </w:r>
        <w:r>
          <w:rPr>
            <w:webHidden/>
          </w:rPr>
          <w:fldChar w:fldCharType="end"/>
        </w:r>
      </w:hyperlink>
    </w:p>
    <w:p w:rsidR="00740612" w:rsidRPr="0052155E" w:rsidRDefault="000B1A6C">
      <w:pPr>
        <w:pStyle w:val="TDC1"/>
        <w:rPr>
          <w:rFonts w:ascii="Calibri" w:hAnsi="Calibri" w:cs="Times New Roman"/>
          <w:b w:val="0"/>
          <w:bCs w:val="0"/>
          <w:iCs w:val="0"/>
          <w:caps w:val="0"/>
          <w:sz w:val="22"/>
          <w:szCs w:val="22"/>
          <w:lang w:val="es-MX" w:eastAsia="es-MX"/>
        </w:rPr>
      </w:pPr>
      <w:hyperlink w:anchor="_Toc405911706" w:history="1">
        <w:r w:rsidR="00740612" w:rsidRPr="00B20A5B">
          <w:rPr>
            <w:rStyle w:val="Hipervnculo"/>
          </w:rPr>
          <w:t>7</w:t>
        </w:r>
        <w:r w:rsidR="00740612" w:rsidRPr="0052155E">
          <w:rPr>
            <w:rFonts w:ascii="Calibri" w:hAnsi="Calibri" w:cs="Times New Roman"/>
            <w:b w:val="0"/>
            <w:bCs w:val="0"/>
            <w:iCs w:val="0"/>
            <w:caps w:val="0"/>
            <w:sz w:val="22"/>
            <w:szCs w:val="22"/>
            <w:lang w:val="es-MX" w:eastAsia="es-MX"/>
          </w:rPr>
          <w:tab/>
        </w:r>
        <w:r w:rsidR="00740612" w:rsidRPr="00B20A5B">
          <w:rPr>
            <w:rStyle w:val="Hipervnculo"/>
          </w:rPr>
          <w:t>Cronograma de actividades</w:t>
        </w:r>
        <w:r w:rsidR="00740612">
          <w:rPr>
            <w:webHidden/>
          </w:rPr>
          <w:tab/>
        </w:r>
        <w:r>
          <w:rPr>
            <w:webHidden/>
          </w:rPr>
          <w:fldChar w:fldCharType="begin"/>
        </w:r>
        <w:r w:rsidR="00740612">
          <w:rPr>
            <w:webHidden/>
          </w:rPr>
          <w:instrText xml:space="preserve"> PAGEREF _Toc405911706 \h </w:instrText>
        </w:r>
        <w:r>
          <w:rPr>
            <w:webHidden/>
          </w:rPr>
        </w:r>
        <w:r>
          <w:rPr>
            <w:webHidden/>
          </w:rPr>
          <w:fldChar w:fldCharType="separate"/>
        </w:r>
        <w:r w:rsidR="002A5FEA">
          <w:rPr>
            <w:webHidden/>
          </w:rPr>
          <w:t>3</w:t>
        </w:r>
        <w:r>
          <w:rPr>
            <w:webHidden/>
          </w:rPr>
          <w:fldChar w:fldCharType="end"/>
        </w:r>
      </w:hyperlink>
    </w:p>
    <w:p w:rsidR="00740612" w:rsidRPr="0052155E" w:rsidRDefault="000B1A6C">
      <w:pPr>
        <w:pStyle w:val="TDC1"/>
        <w:rPr>
          <w:rFonts w:ascii="Calibri" w:hAnsi="Calibri" w:cs="Times New Roman"/>
          <w:b w:val="0"/>
          <w:bCs w:val="0"/>
          <w:iCs w:val="0"/>
          <w:caps w:val="0"/>
          <w:sz w:val="22"/>
          <w:szCs w:val="22"/>
          <w:lang w:val="es-MX" w:eastAsia="es-MX"/>
        </w:rPr>
      </w:pPr>
      <w:hyperlink w:anchor="_Toc405911707" w:history="1">
        <w:r w:rsidR="00740612" w:rsidRPr="00B20A5B">
          <w:rPr>
            <w:rStyle w:val="Hipervnculo"/>
          </w:rPr>
          <w:t>8</w:t>
        </w:r>
        <w:r w:rsidR="00740612" w:rsidRPr="0052155E">
          <w:rPr>
            <w:rFonts w:ascii="Calibri" w:hAnsi="Calibri" w:cs="Times New Roman"/>
            <w:b w:val="0"/>
            <w:bCs w:val="0"/>
            <w:iCs w:val="0"/>
            <w:caps w:val="0"/>
            <w:sz w:val="22"/>
            <w:szCs w:val="22"/>
            <w:lang w:val="es-MX" w:eastAsia="es-MX"/>
          </w:rPr>
          <w:tab/>
        </w:r>
        <w:r w:rsidR="00740612" w:rsidRPr="00B20A5B">
          <w:rPr>
            <w:rStyle w:val="Hipervnculo"/>
          </w:rPr>
          <w:t>Riesgos identificados</w:t>
        </w:r>
        <w:r w:rsidR="00740612">
          <w:rPr>
            <w:webHidden/>
          </w:rPr>
          <w:tab/>
        </w:r>
        <w:r>
          <w:rPr>
            <w:webHidden/>
          </w:rPr>
          <w:fldChar w:fldCharType="begin"/>
        </w:r>
        <w:r w:rsidR="00740612">
          <w:rPr>
            <w:webHidden/>
          </w:rPr>
          <w:instrText xml:space="preserve"> PAGEREF _Toc405911707 \h </w:instrText>
        </w:r>
        <w:r>
          <w:rPr>
            <w:webHidden/>
          </w:rPr>
        </w:r>
        <w:r>
          <w:rPr>
            <w:webHidden/>
          </w:rPr>
          <w:fldChar w:fldCharType="separate"/>
        </w:r>
        <w:r w:rsidR="002A5FEA">
          <w:rPr>
            <w:webHidden/>
          </w:rPr>
          <w:t>3</w:t>
        </w:r>
        <w:r>
          <w:rPr>
            <w:webHidden/>
          </w:rPr>
          <w:fldChar w:fldCharType="end"/>
        </w:r>
      </w:hyperlink>
    </w:p>
    <w:p w:rsidR="00740612" w:rsidRPr="0052155E" w:rsidRDefault="000B1A6C">
      <w:pPr>
        <w:pStyle w:val="TDC1"/>
        <w:rPr>
          <w:rFonts w:ascii="Calibri" w:hAnsi="Calibri" w:cs="Times New Roman"/>
          <w:b w:val="0"/>
          <w:bCs w:val="0"/>
          <w:iCs w:val="0"/>
          <w:caps w:val="0"/>
          <w:sz w:val="22"/>
          <w:szCs w:val="22"/>
          <w:lang w:val="es-MX" w:eastAsia="es-MX"/>
        </w:rPr>
      </w:pPr>
      <w:hyperlink w:anchor="_Toc405911708" w:history="1">
        <w:r w:rsidR="00740612" w:rsidRPr="00B20A5B">
          <w:rPr>
            <w:rStyle w:val="Hipervnculo"/>
          </w:rPr>
          <w:t>9</w:t>
        </w:r>
        <w:r w:rsidR="00740612" w:rsidRPr="0052155E">
          <w:rPr>
            <w:rFonts w:ascii="Calibri" w:hAnsi="Calibri" w:cs="Times New Roman"/>
            <w:b w:val="0"/>
            <w:bCs w:val="0"/>
            <w:iCs w:val="0"/>
            <w:caps w:val="0"/>
            <w:sz w:val="22"/>
            <w:szCs w:val="22"/>
            <w:lang w:val="es-MX" w:eastAsia="es-MX"/>
          </w:rPr>
          <w:tab/>
        </w:r>
        <w:r w:rsidR="00740612" w:rsidRPr="00B20A5B">
          <w:rPr>
            <w:rStyle w:val="Hipervnculo"/>
          </w:rPr>
          <w:t>Confidencialidad</w:t>
        </w:r>
        <w:r w:rsidR="00740612">
          <w:rPr>
            <w:webHidden/>
          </w:rPr>
          <w:tab/>
        </w:r>
        <w:r>
          <w:rPr>
            <w:webHidden/>
          </w:rPr>
          <w:fldChar w:fldCharType="begin"/>
        </w:r>
        <w:r w:rsidR="00740612">
          <w:rPr>
            <w:webHidden/>
          </w:rPr>
          <w:instrText xml:space="preserve"> PAGEREF _Toc405911708 \h </w:instrText>
        </w:r>
        <w:r>
          <w:rPr>
            <w:webHidden/>
          </w:rPr>
        </w:r>
        <w:r>
          <w:rPr>
            <w:webHidden/>
          </w:rPr>
          <w:fldChar w:fldCharType="separate"/>
        </w:r>
        <w:r w:rsidR="002A5FEA">
          <w:rPr>
            <w:webHidden/>
          </w:rPr>
          <w:t>4</w:t>
        </w:r>
        <w:r>
          <w:rPr>
            <w:webHidden/>
          </w:rPr>
          <w:fldChar w:fldCharType="end"/>
        </w:r>
      </w:hyperlink>
    </w:p>
    <w:p w:rsidR="00740612" w:rsidRPr="0052155E" w:rsidRDefault="000B1A6C">
      <w:pPr>
        <w:pStyle w:val="TDC1"/>
        <w:rPr>
          <w:rFonts w:ascii="Calibri" w:hAnsi="Calibri" w:cs="Times New Roman"/>
          <w:b w:val="0"/>
          <w:bCs w:val="0"/>
          <w:iCs w:val="0"/>
          <w:caps w:val="0"/>
          <w:sz w:val="22"/>
          <w:szCs w:val="22"/>
          <w:lang w:val="es-MX" w:eastAsia="es-MX"/>
        </w:rPr>
      </w:pPr>
      <w:hyperlink w:anchor="_Toc405911709" w:history="1">
        <w:r w:rsidR="00740612" w:rsidRPr="00B20A5B">
          <w:rPr>
            <w:rStyle w:val="Hipervnculo"/>
          </w:rPr>
          <w:t>10</w:t>
        </w:r>
        <w:r w:rsidR="00740612" w:rsidRPr="0052155E">
          <w:rPr>
            <w:rFonts w:ascii="Calibri" w:hAnsi="Calibri" w:cs="Times New Roman"/>
            <w:b w:val="0"/>
            <w:bCs w:val="0"/>
            <w:iCs w:val="0"/>
            <w:caps w:val="0"/>
            <w:sz w:val="22"/>
            <w:szCs w:val="22"/>
            <w:lang w:val="es-MX" w:eastAsia="es-MX"/>
          </w:rPr>
          <w:tab/>
        </w:r>
        <w:r w:rsidR="00740612" w:rsidRPr="00B20A5B">
          <w:rPr>
            <w:rStyle w:val="Hipervnculo"/>
          </w:rPr>
          <w:t>Entregables de la evaluación</w:t>
        </w:r>
        <w:r w:rsidR="00740612">
          <w:rPr>
            <w:webHidden/>
          </w:rPr>
          <w:tab/>
        </w:r>
        <w:r>
          <w:rPr>
            <w:webHidden/>
          </w:rPr>
          <w:fldChar w:fldCharType="begin"/>
        </w:r>
        <w:r w:rsidR="00740612">
          <w:rPr>
            <w:webHidden/>
          </w:rPr>
          <w:instrText xml:space="preserve"> PAGEREF _Toc405911709 \h </w:instrText>
        </w:r>
        <w:r>
          <w:rPr>
            <w:webHidden/>
          </w:rPr>
        </w:r>
        <w:r>
          <w:rPr>
            <w:webHidden/>
          </w:rPr>
          <w:fldChar w:fldCharType="separate"/>
        </w:r>
        <w:r w:rsidR="002A5FEA">
          <w:rPr>
            <w:webHidden/>
          </w:rPr>
          <w:t>4</w:t>
        </w:r>
        <w:r>
          <w:rPr>
            <w:webHidden/>
          </w:rPr>
          <w:fldChar w:fldCharType="end"/>
        </w:r>
      </w:hyperlink>
    </w:p>
    <w:p w:rsidR="00740612" w:rsidRPr="0052155E" w:rsidRDefault="000B1A6C">
      <w:pPr>
        <w:pStyle w:val="TDC1"/>
        <w:rPr>
          <w:rFonts w:ascii="Calibri" w:hAnsi="Calibri" w:cs="Times New Roman"/>
          <w:b w:val="0"/>
          <w:bCs w:val="0"/>
          <w:iCs w:val="0"/>
          <w:caps w:val="0"/>
          <w:sz w:val="22"/>
          <w:szCs w:val="22"/>
          <w:lang w:val="es-MX" w:eastAsia="es-MX"/>
        </w:rPr>
      </w:pPr>
      <w:hyperlink w:anchor="_Toc405911710" w:history="1">
        <w:r w:rsidR="00740612" w:rsidRPr="00B20A5B">
          <w:rPr>
            <w:rStyle w:val="Hipervnculo"/>
          </w:rPr>
          <w:t>11</w:t>
        </w:r>
        <w:r w:rsidR="00740612" w:rsidRPr="0052155E">
          <w:rPr>
            <w:rFonts w:ascii="Calibri" w:hAnsi="Calibri" w:cs="Times New Roman"/>
            <w:b w:val="0"/>
            <w:bCs w:val="0"/>
            <w:iCs w:val="0"/>
            <w:caps w:val="0"/>
            <w:sz w:val="22"/>
            <w:szCs w:val="22"/>
            <w:lang w:val="es-MX" w:eastAsia="es-MX"/>
          </w:rPr>
          <w:tab/>
        </w:r>
        <w:r w:rsidR="00740612" w:rsidRPr="00B20A5B">
          <w:rPr>
            <w:rStyle w:val="Hipervnculo"/>
          </w:rPr>
          <w:t>Bitácora de Control de Cambios</w:t>
        </w:r>
        <w:r w:rsidR="00740612">
          <w:rPr>
            <w:webHidden/>
          </w:rPr>
          <w:tab/>
        </w:r>
        <w:r>
          <w:rPr>
            <w:webHidden/>
          </w:rPr>
          <w:fldChar w:fldCharType="begin"/>
        </w:r>
        <w:r w:rsidR="00740612">
          <w:rPr>
            <w:webHidden/>
          </w:rPr>
          <w:instrText xml:space="preserve"> PAGEREF _Toc405911710 \h </w:instrText>
        </w:r>
        <w:r>
          <w:rPr>
            <w:webHidden/>
          </w:rPr>
        </w:r>
        <w:r>
          <w:rPr>
            <w:webHidden/>
          </w:rPr>
          <w:fldChar w:fldCharType="separate"/>
        </w:r>
        <w:r w:rsidR="002A5FEA">
          <w:rPr>
            <w:webHidden/>
          </w:rPr>
          <w:t>4</w:t>
        </w:r>
        <w:r>
          <w:rPr>
            <w:webHidden/>
          </w:rPr>
          <w:fldChar w:fldCharType="end"/>
        </w:r>
      </w:hyperlink>
    </w:p>
    <w:p w:rsidR="004C0B6B" w:rsidRPr="004328A1" w:rsidRDefault="000B1A6C" w:rsidP="004C0B6B">
      <w:pPr>
        <w:rPr>
          <w:rFonts w:ascii="Arial" w:hAnsi="Arial" w:cs="Arial"/>
          <w:b/>
          <w:color w:val="4F81BD"/>
        </w:rPr>
      </w:pPr>
      <w:r w:rsidRPr="00705C6E">
        <w:rPr>
          <w:rFonts w:ascii="Arial" w:hAnsi="Arial" w:cs="Arial"/>
          <w:i/>
          <w:sz w:val="20"/>
          <w:szCs w:val="20"/>
        </w:rPr>
        <w:fldChar w:fldCharType="end"/>
      </w:r>
      <w:r w:rsidR="004C0B6B" w:rsidRPr="004328A1">
        <w:rPr>
          <w:rFonts w:ascii="Arial" w:hAnsi="Arial" w:cs="Arial"/>
          <w:b/>
          <w:color w:val="4F81BD"/>
        </w:rPr>
        <w:br w:type="page"/>
      </w:r>
    </w:p>
    <w:p w:rsidR="004E3663" w:rsidRPr="004328A1" w:rsidRDefault="004E3663" w:rsidP="004E3663">
      <w:pPr>
        <w:pStyle w:val="Ttulo1"/>
        <w:rPr>
          <w:color w:val="4F81BD"/>
          <w:sz w:val="20"/>
          <w:szCs w:val="20"/>
        </w:rPr>
      </w:pPr>
      <w:bookmarkStart w:id="0" w:name="_Toc307344798"/>
      <w:bookmarkStart w:id="1" w:name="_Toc405911700"/>
      <w:r w:rsidRPr="004328A1">
        <w:rPr>
          <w:color w:val="4F81BD"/>
          <w:sz w:val="20"/>
          <w:szCs w:val="20"/>
        </w:rPr>
        <w:lastRenderedPageBreak/>
        <w:t>Objetivo del Documento</w:t>
      </w:r>
      <w:bookmarkEnd w:id="0"/>
      <w:bookmarkEnd w:id="1"/>
    </w:p>
    <w:p w:rsidR="004E3663" w:rsidRPr="0051613E" w:rsidRDefault="00740612" w:rsidP="00593E9C">
      <w:pPr>
        <w:spacing w:after="0" w:line="240" w:lineRule="auto"/>
        <w:ind w:left="360"/>
        <w:jc w:val="both"/>
        <w:rPr>
          <w:rFonts w:ascii="Arial" w:hAnsi="Arial" w:cs="Arial"/>
          <w:i/>
          <w:color w:val="0070C0"/>
          <w:sz w:val="20"/>
          <w:szCs w:val="24"/>
        </w:rPr>
      </w:pPr>
      <w:r w:rsidRPr="00740612">
        <w:rPr>
          <w:rFonts w:ascii="Arial" w:hAnsi="Arial" w:cs="Arial"/>
          <w:i/>
          <w:color w:val="0070C0"/>
          <w:sz w:val="20"/>
          <w:szCs w:val="24"/>
        </w:rPr>
        <w:t xml:space="preserve"> [Dar seguimiento y evaluar la operación del sistema de gestión y mejora de los procesos de la UTIC]</w:t>
      </w:r>
    </w:p>
    <w:p w:rsidR="004E3663" w:rsidRDefault="004E3663" w:rsidP="004E3663">
      <w:pPr>
        <w:spacing w:after="0" w:line="240" w:lineRule="auto"/>
        <w:ind w:left="360"/>
        <w:jc w:val="both"/>
        <w:rPr>
          <w:rFonts w:ascii="Arial" w:hAnsi="Arial" w:cs="Arial"/>
          <w:b/>
          <w:sz w:val="20"/>
        </w:rPr>
      </w:pPr>
    </w:p>
    <w:p w:rsidR="004E3663" w:rsidRPr="004328A1" w:rsidRDefault="004E3663" w:rsidP="004E3663">
      <w:pPr>
        <w:pStyle w:val="Ttulo1"/>
        <w:rPr>
          <w:color w:val="4F81BD"/>
          <w:sz w:val="20"/>
          <w:szCs w:val="20"/>
        </w:rPr>
      </w:pPr>
      <w:bookmarkStart w:id="2" w:name="_Toc307344799"/>
      <w:bookmarkStart w:id="3" w:name="_Toc405911701"/>
      <w:r w:rsidRPr="004328A1">
        <w:rPr>
          <w:color w:val="4F81BD"/>
          <w:sz w:val="20"/>
          <w:szCs w:val="20"/>
        </w:rPr>
        <w:t>Abreviaturas y definiciones</w:t>
      </w:r>
      <w:bookmarkEnd w:id="2"/>
      <w:bookmarkEnd w:id="3"/>
    </w:p>
    <w:p w:rsidR="004E3663" w:rsidRDefault="004E3663" w:rsidP="004E3663">
      <w:pPr>
        <w:spacing w:after="0" w:line="240" w:lineRule="auto"/>
        <w:ind w:left="360"/>
        <w:jc w:val="both"/>
        <w:rPr>
          <w:rFonts w:ascii="Arial" w:hAnsi="Arial" w:cs="Arial"/>
          <w:b/>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7"/>
        <w:gridCol w:w="6897"/>
      </w:tblGrid>
      <w:tr w:rsidR="004E3663" w:rsidRPr="004328A1" w:rsidTr="007E57A0">
        <w:trPr>
          <w:jc w:val="center"/>
        </w:trPr>
        <w:tc>
          <w:tcPr>
            <w:tcW w:w="1191" w:type="pct"/>
            <w:shd w:val="clear" w:color="auto" w:fill="B8CCE4"/>
          </w:tcPr>
          <w:p w:rsidR="004E3663" w:rsidRPr="0051613E" w:rsidRDefault="004E3663" w:rsidP="00E267D7">
            <w:pPr>
              <w:jc w:val="center"/>
              <w:rPr>
                <w:rFonts w:ascii="Arial" w:hAnsi="Arial" w:cs="Arial"/>
                <w:b/>
                <w:sz w:val="20"/>
              </w:rPr>
            </w:pPr>
            <w:r w:rsidRPr="0051613E">
              <w:rPr>
                <w:rFonts w:ascii="Arial" w:hAnsi="Arial" w:cs="Arial"/>
                <w:b/>
                <w:sz w:val="20"/>
              </w:rPr>
              <w:t>Abreviación o definición</w:t>
            </w:r>
          </w:p>
        </w:tc>
        <w:tc>
          <w:tcPr>
            <w:tcW w:w="3809" w:type="pct"/>
            <w:shd w:val="clear" w:color="auto" w:fill="B8CCE4"/>
          </w:tcPr>
          <w:p w:rsidR="004E3663" w:rsidRPr="0051613E" w:rsidRDefault="004E3663" w:rsidP="00E267D7">
            <w:pPr>
              <w:jc w:val="center"/>
              <w:rPr>
                <w:rFonts w:ascii="Arial" w:hAnsi="Arial" w:cs="Arial"/>
                <w:b/>
                <w:sz w:val="20"/>
              </w:rPr>
            </w:pPr>
            <w:r w:rsidRPr="0051613E">
              <w:rPr>
                <w:rFonts w:ascii="Arial" w:hAnsi="Arial" w:cs="Arial"/>
                <w:b/>
                <w:sz w:val="20"/>
              </w:rPr>
              <w:t>Descripción</w:t>
            </w:r>
          </w:p>
        </w:tc>
      </w:tr>
      <w:tr w:rsidR="003126A0" w:rsidRPr="004328A1" w:rsidTr="007E57A0">
        <w:trPr>
          <w:jc w:val="center"/>
        </w:trPr>
        <w:tc>
          <w:tcPr>
            <w:tcW w:w="1191" w:type="pct"/>
          </w:tcPr>
          <w:p w:rsidR="003126A0" w:rsidRPr="0051613E" w:rsidRDefault="003126A0" w:rsidP="00BA6630">
            <w:pPr>
              <w:spacing w:after="0" w:line="240" w:lineRule="auto"/>
              <w:jc w:val="right"/>
              <w:rPr>
                <w:rFonts w:ascii="Arial" w:hAnsi="Arial" w:cs="Arial"/>
                <w:i/>
                <w:color w:val="0070C0"/>
                <w:sz w:val="20"/>
                <w:szCs w:val="24"/>
              </w:rPr>
            </w:pPr>
            <w:r w:rsidRPr="0051613E">
              <w:rPr>
                <w:rFonts w:ascii="Arial" w:hAnsi="Arial" w:cs="Arial"/>
                <w:i/>
                <w:color w:val="0070C0"/>
                <w:sz w:val="20"/>
                <w:szCs w:val="24"/>
              </w:rPr>
              <w:t>[Siglas, abreviaciones o acrónimos]</w:t>
            </w:r>
          </w:p>
        </w:tc>
        <w:tc>
          <w:tcPr>
            <w:tcW w:w="3809" w:type="pct"/>
          </w:tcPr>
          <w:p w:rsidR="003126A0" w:rsidRPr="0051613E" w:rsidRDefault="003126A0" w:rsidP="00BA6630">
            <w:pPr>
              <w:spacing w:after="0" w:line="240" w:lineRule="auto"/>
              <w:rPr>
                <w:rFonts w:ascii="Arial" w:hAnsi="Arial" w:cs="Arial"/>
                <w:i/>
                <w:color w:val="0070C0"/>
                <w:sz w:val="20"/>
                <w:szCs w:val="24"/>
              </w:rPr>
            </w:pPr>
            <w:r w:rsidRPr="0051613E">
              <w:rPr>
                <w:rFonts w:ascii="Arial" w:hAnsi="Arial" w:cs="Arial"/>
                <w:i/>
                <w:color w:val="0070C0"/>
                <w:sz w:val="20"/>
                <w:szCs w:val="24"/>
              </w:rPr>
              <w:t>[Escribir una breve descripción y/o significado]</w:t>
            </w:r>
          </w:p>
        </w:tc>
      </w:tr>
      <w:tr w:rsidR="003126A0" w:rsidRPr="004328A1" w:rsidTr="007E57A0">
        <w:trPr>
          <w:jc w:val="center"/>
        </w:trPr>
        <w:tc>
          <w:tcPr>
            <w:tcW w:w="1191" w:type="pct"/>
          </w:tcPr>
          <w:p w:rsidR="003126A0" w:rsidRPr="003126A0" w:rsidRDefault="003126A0" w:rsidP="00E267D7">
            <w:pPr>
              <w:spacing w:after="0" w:line="240" w:lineRule="auto"/>
              <w:jc w:val="right"/>
              <w:rPr>
                <w:rFonts w:cs="Tahoma"/>
                <w:sz w:val="20"/>
              </w:rPr>
            </w:pPr>
          </w:p>
        </w:tc>
        <w:tc>
          <w:tcPr>
            <w:tcW w:w="3809" w:type="pct"/>
          </w:tcPr>
          <w:p w:rsidR="003126A0" w:rsidRPr="004328A1" w:rsidRDefault="003126A0" w:rsidP="00E267D7">
            <w:pPr>
              <w:spacing w:after="0" w:line="240" w:lineRule="auto"/>
              <w:rPr>
                <w:rFonts w:cs="Tahoma"/>
                <w:sz w:val="16"/>
              </w:rPr>
            </w:pPr>
          </w:p>
        </w:tc>
      </w:tr>
      <w:tr w:rsidR="003126A0" w:rsidRPr="004328A1" w:rsidTr="007E57A0">
        <w:trPr>
          <w:jc w:val="center"/>
        </w:trPr>
        <w:tc>
          <w:tcPr>
            <w:tcW w:w="1191" w:type="pct"/>
          </w:tcPr>
          <w:p w:rsidR="003126A0" w:rsidRPr="003126A0" w:rsidRDefault="003126A0" w:rsidP="00E267D7">
            <w:pPr>
              <w:spacing w:after="0" w:line="240" w:lineRule="auto"/>
              <w:jc w:val="right"/>
              <w:rPr>
                <w:rFonts w:cs="Tahoma"/>
                <w:sz w:val="20"/>
              </w:rPr>
            </w:pPr>
          </w:p>
        </w:tc>
        <w:tc>
          <w:tcPr>
            <w:tcW w:w="3809" w:type="pct"/>
          </w:tcPr>
          <w:p w:rsidR="003126A0" w:rsidRPr="004328A1" w:rsidRDefault="003126A0" w:rsidP="00E267D7">
            <w:pPr>
              <w:spacing w:after="0" w:line="240" w:lineRule="auto"/>
              <w:rPr>
                <w:rFonts w:cs="Tahoma"/>
                <w:sz w:val="16"/>
              </w:rPr>
            </w:pPr>
          </w:p>
        </w:tc>
      </w:tr>
      <w:tr w:rsidR="003126A0" w:rsidRPr="004328A1" w:rsidTr="007E57A0">
        <w:trPr>
          <w:jc w:val="center"/>
        </w:trPr>
        <w:tc>
          <w:tcPr>
            <w:tcW w:w="1191" w:type="pct"/>
          </w:tcPr>
          <w:p w:rsidR="003126A0" w:rsidRPr="004328A1" w:rsidRDefault="003126A0" w:rsidP="00E267D7">
            <w:pPr>
              <w:spacing w:after="0" w:line="240" w:lineRule="auto"/>
              <w:jc w:val="right"/>
              <w:rPr>
                <w:rFonts w:cs="Tahoma"/>
                <w:sz w:val="20"/>
              </w:rPr>
            </w:pPr>
          </w:p>
        </w:tc>
        <w:tc>
          <w:tcPr>
            <w:tcW w:w="3809" w:type="pct"/>
          </w:tcPr>
          <w:p w:rsidR="003126A0" w:rsidRPr="004328A1" w:rsidRDefault="003126A0" w:rsidP="00E267D7">
            <w:pPr>
              <w:spacing w:after="0" w:line="240" w:lineRule="auto"/>
              <w:rPr>
                <w:rFonts w:cs="Tahoma"/>
                <w:sz w:val="16"/>
              </w:rPr>
            </w:pPr>
          </w:p>
        </w:tc>
      </w:tr>
      <w:tr w:rsidR="003126A0" w:rsidRPr="004328A1" w:rsidTr="007E57A0">
        <w:trPr>
          <w:jc w:val="center"/>
        </w:trPr>
        <w:tc>
          <w:tcPr>
            <w:tcW w:w="1191" w:type="pct"/>
          </w:tcPr>
          <w:p w:rsidR="003126A0" w:rsidRPr="003126A0" w:rsidRDefault="003126A0" w:rsidP="00E267D7">
            <w:pPr>
              <w:spacing w:after="0" w:line="240" w:lineRule="auto"/>
              <w:jc w:val="right"/>
              <w:rPr>
                <w:rFonts w:cs="Tahoma"/>
                <w:sz w:val="20"/>
              </w:rPr>
            </w:pPr>
          </w:p>
        </w:tc>
        <w:tc>
          <w:tcPr>
            <w:tcW w:w="3809" w:type="pct"/>
          </w:tcPr>
          <w:p w:rsidR="003126A0" w:rsidRPr="004328A1" w:rsidRDefault="003126A0" w:rsidP="00E267D7">
            <w:pPr>
              <w:spacing w:after="0" w:line="240" w:lineRule="auto"/>
              <w:rPr>
                <w:rFonts w:cs="Tahoma"/>
                <w:sz w:val="16"/>
              </w:rPr>
            </w:pPr>
          </w:p>
        </w:tc>
      </w:tr>
      <w:tr w:rsidR="003126A0" w:rsidRPr="004328A1" w:rsidTr="007E57A0">
        <w:trPr>
          <w:jc w:val="center"/>
        </w:trPr>
        <w:tc>
          <w:tcPr>
            <w:tcW w:w="1191" w:type="pct"/>
          </w:tcPr>
          <w:p w:rsidR="003126A0" w:rsidRPr="004328A1" w:rsidRDefault="003126A0" w:rsidP="00E267D7">
            <w:pPr>
              <w:spacing w:after="0" w:line="240" w:lineRule="auto"/>
              <w:jc w:val="right"/>
              <w:rPr>
                <w:rFonts w:cs="Tahoma"/>
                <w:sz w:val="20"/>
              </w:rPr>
            </w:pPr>
          </w:p>
        </w:tc>
        <w:tc>
          <w:tcPr>
            <w:tcW w:w="3809" w:type="pct"/>
          </w:tcPr>
          <w:p w:rsidR="003126A0" w:rsidRPr="004328A1" w:rsidRDefault="003126A0" w:rsidP="00E267D7">
            <w:pPr>
              <w:spacing w:after="0" w:line="240" w:lineRule="auto"/>
              <w:rPr>
                <w:rFonts w:cs="Tahoma"/>
                <w:sz w:val="16"/>
              </w:rPr>
            </w:pPr>
          </w:p>
        </w:tc>
      </w:tr>
      <w:tr w:rsidR="003126A0" w:rsidRPr="004328A1" w:rsidTr="007E57A0">
        <w:trPr>
          <w:jc w:val="center"/>
        </w:trPr>
        <w:tc>
          <w:tcPr>
            <w:tcW w:w="1191" w:type="pct"/>
          </w:tcPr>
          <w:p w:rsidR="003126A0" w:rsidRPr="004328A1" w:rsidRDefault="003126A0" w:rsidP="00E267D7">
            <w:pPr>
              <w:spacing w:after="0" w:line="240" w:lineRule="auto"/>
              <w:jc w:val="right"/>
              <w:rPr>
                <w:rFonts w:cs="Tahoma"/>
                <w:sz w:val="20"/>
              </w:rPr>
            </w:pPr>
          </w:p>
        </w:tc>
        <w:tc>
          <w:tcPr>
            <w:tcW w:w="3809" w:type="pct"/>
          </w:tcPr>
          <w:p w:rsidR="003126A0" w:rsidRPr="004328A1" w:rsidRDefault="003126A0" w:rsidP="00E267D7">
            <w:pPr>
              <w:spacing w:after="0" w:line="240" w:lineRule="auto"/>
              <w:rPr>
                <w:rFonts w:cs="Tahoma"/>
                <w:sz w:val="16"/>
              </w:rPr>
            </w:pPr>
          </w:p>
        </w:tc>
      </w:tr>
      <w:tr w:rsidR="003126A0" w:rsidRPr="004328A1" w:rsidTr="007E57A0">
        <w:trPr>
          <w:jc w:val="center"/>
        </w:trPr>
        <w:tc>
          <w:tcPr>
            <w:tcW w:w="1191" w:type="pct"/>
          </w:tcPr>
          <w:p w:rsidR="003126A0" w:rsidRPr="004328A1" w:rsidRDefault="003126A0" w:rsidP="00E267D7">
            <w:pPr>
              <w:spacing w:after="0" w:line="240" w:lineRule="auto"/>
              <w:jc w:val="right"/>
              <w:rPr>
                <w:rFonts w:cs="Tahoma"/>
                <w:sz w:val="20"/>
              </w:rPr>
            </w:pPr>
          </w:p>
        </w:tc>
        <w:tc>
          <w:tcPr>
            <w:tcW w:w="3809" w:type="pct"/>
          </w:tcPr>
          <w:p w:rsidR="003126A0" w:rsidRPr="004328A1" w:rsidRDefault="003126A0" w:rsidP="00E267D7">
            <w:pPr>
              <w:spacing w:after="0" w:line="240" w:lineRule="auto"/>
              <w:rPr>
                <w:rFonts w:cs="Tahoma"/>
                <w:sz w:val="16"/>
              </w:rPr>
            </w:pPr>
          </w:p>
        </w:tc>
      </w:tr>
      <w:tr w:rsidR="003126A0" w:rsidRPr="004328A1" w:rsidTr="007E57A0">
        <w:trPr>
          <w:jc w:val="center"/>
        </w:trPr>
        <w:tc>
          <w:tcPr>
            <w:tcW w:w="1191" w:type="pct"/>
          </w:tcPr>
          <w:p w:rsidR="003126A0" w:rsidRPr="004328A1" w:rsidRDefault="003126A0" w:rsidP="00E267D7">
            <w:pPr>
              <w:spacing w:after="0" w:line="240" w:lineRule="auto"/>
              <w:jc w:val="right"/>
              <w:rPr>
                <w:rFonts w:cs="Tahoma"/>
                <w:sz w:val="20"/>
              </w:rPr>
            </w:pPr>
          </w:p>
        </w:tc>
        <w:tc>
          <w:tcPr>
            <w:tcW w:w="3809" w:type="pct"/>
          </w:tcPr>
          <w:p w:rsidR="003126A0" w:rsidRPr="004328A1" w:rsidRDefault="003126A0" w:rsidP="00E267D7">
            <w:pPr>
              <w:spacing w:after="0" w:line="240" w:lineRule="auto"/>
              <w:rPr>
                <w:rFonts w:cs="Tahoma"/>
                <w:sz w:val="16"/>
              </w:rPr>
            </w:pPr>
          </w:p>
        </w:tc>
      </w:tr>
    </w:tbl>
    <w:p w:rsidR="004E3663" w:rsidRDefault="004E3663" w:rsidP="004E3663">
      <w:pPr>
        <w:spacing w:after="0" w:line="240" w:lineRule="auto"/>
        <w:ind w:left="360"/>
        <w:jc w:val="both"/>
        <w:rPr>
          <w:rFonts w:ascii="Arial" w:hAnsi="Arial" w:cs="Arial"/>
          <w:b/>
          <w:sz w:val="20"/>
        </w:rPr>
      </w:pPr>
    </w:p>
    <w:p w:rsidR="004E3663" w:rsidRPr="004328A1" w:rsidRDefault="004E3663" w:rsidP="004E3663">
      <w:pPr>
        <w:pStyle w:val="Ttulo1"/>
        <w:rPr>
          <w:color w:val="4F81BD"/>
          <w:sz w:val="20"/>
          <w:szCs w:val="20"/>
        </w:rPr>
      </w:pPr>
      <w:bookmarkStart w:id="4" w:name="_Toc307344800"/>
      <w:bookmarkStart w:id="5" w:name="_Toc405911702"/>
      <w:r w:rsidRPr="004328A1">
        <w:rPr>
          <w:color w:val="4F81BD"/>
          <w:sz w:val="20"/>
          <w:szCs w:val="20"/>
        </w:rPr>
        <w:t>Referencias</w:t>
      </w:r>
      <w:bookmarkEnd w:id="4"/>
      <w:bookmarkEnd w:id="5"/>
    </w:p>
    <w:p w:rsidR="004E3663" w:rsidRPr="004328A1" w:rsidRDefault="004E3663" w:rsidP="004E3663">
      <w:pPr>
        <w:spacing w:after="0" w:line="240" w:lineRule="auto"/>
        <w:ind w:left="-539"/>
        <w:rPr>
          <w:rFonts w:ascii="Arial" w:hAnsi="Arial" w:cs="Arial"/>
          <w:b/>
          <w:color w:val="4F81BD"/>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7"/>
        <w:gridCol w:w="4527"/>
      </w:tblGrid>
      <w:tr w:rsidR="004224A9" w:rsidRPr="004328A1" w:rsidTr="00FB2A42">
        <w:trPr>
          <w:jc w:val="center"/>
        </w:trPr>
        <w:tc>
          <w:tcPr>
            <w:tcW w:w="2500" w:type="pct"/>
            <w:shd w:val="clear" w:color="auto" w:fill="B8CCE4"/>
            <w:vAlign w:val="center"/>
          </w:tcPr>
          <w:p w:rsidR="004224A9" w:rsidRPr="007C0706" w:rsidRDefault="004224A9" w:rsidP="004224A9">
            <w:pPr>
              <w:spacing w:after="0" w:line="240" w:lineRule="auto"/>
              <w:jc w:val="center"/>
              <w:rPr>
                <w:rFonts w:ascii="Arial" w:hAnsi="Arial" w:cs="Arial"/>
                <w:b/>
                <w:sz w:val="20"/>
                <w:szCs w:val="20"/>
              </w:rPr>
            </w:pPr>
            <w:r w:rsidRPr="007C0706">
              <w:rPr>
                <w:rFonts w:ascii="Arial" w:hAnsi="Arial" w:cs="Arial"/>
                <w:b/>
                <w:sz w:val="20"/>
                <w:szCs w:val="20"/>
              </w:rPr>
              <w:t>Nombre del documento</w:t>
            </w:r>
          </w:p>
        </w:tc>
        <w:tc>
          <w:tcPr>
            <w:tcW w:w="2500" w:type="pct"/>
            <w:shd w:val="clear" w:color="auto" w:fill="B8CCE4"/>
            <w:vAlign w:val="center"/>
          </w:tcPr>
          <w:p w:rsidR="004224A9" w:rsidRPr="007C0706" w:rsidRDefault="004224A9" w:rsidP="004224A9">
            <w:pPr>
              <w:spacing w:after="0" w:line="240" w:lineRule="auto"/>
              <w:jc w:val="center"/>
              <w:rPr>
                <w:rFonts w:ascii="Arial" w:hAnsi="Arial" w:cs="Arial"/>
                <w:b/>
                <w:sz w:val="20"/>
                <w:szCs w:val="20"/>
              </w:rPr>
            </w:pPr>
            <w:r w:rsidRPr="007C0706">
              <w:rPr>
                <w:rFonts w:ascii="Arial" w:hAnsi="Arial" w:cs="Arial"/>
                <w:b/>
                <w:sz w:val="20"/>
                <w:szCs w:val="20"/>
              </w:rPr>
              <w:t>Descripción y ubicación del documento</w:t>
            </w:r>
          </w:p>
        </w:tc>
      </w:tr>
      <w:tr w:rsidR="004224A9" w:rsidRPr="004328A1" w:rsidTr="007E57A0">
        <w:trPr>
          <w:jc w:val="center"/>
        </w:trPr>
        <w:tc>
          <w:tcPr>
            <w:tcW w:w="2500" w:type="pct"/>
          </w:tcPr>
          <w:p w:rsidR="004224A9" w:rsidRPr="000437BD" w:rsidRDefault="004224A9" w:rsidP="004224A9">
            <w:pPr>
              <w:spacing w:after="0" w:line="240" w:lineRule="auto"/>
              <w:rPr>
                <w:rFonts w:ascii="Arial" w:hAnsi="Arial" w:cs="Arial"/>
                <w:i/>
                <w:color w:val="0070C0"/>
                <w:sz w:val="20"/>
                <w:szCs w:val="24"/>
              </w:rPr>
            </w:pPr>
            <w:r w:rsidRPr="000437BD">
              <w:rPr>
                <w:rFonts w:ascii="Arial" w:hAnsi="Arial" w:cs="Arial"/>
                <w:i/>
                <w:color w:val="0070C0"/>
                <w:sz w:val="20"/>
                <w:szCs w:val="24"/>
              </w:rPr>
              <w:t>[Nombre del o los documentos que a los que se hace referencia a los largo del llenado de este formato]</w:t>
            </w:r>
          </w:p>
        </w:tc>
        <w:tc>
          <w:tcPr>
            <w:tcW w:w="2500" w:type="pct"/>
          </w:tcPr>
          <w:p w:rsidR="004224A9" w:rsidRPr="000437BD" w:rsidRDefault="004224A9" w:rsidP="004224A9">
            <w:pPr>
              <w:spacing w:after="0" w:line="240" w:lineRule="auto"/>
              <w:rPr>
                <w:rFonts w:ascii="Arial" w:hAnsi="Arial" w:cs="Arial"/>
                <w:i/>
                <w:color w:val="0070C0"/>
                <w:sz w:val="20"/>
                <w:szCs w:val="24"/>
              </w:rPr>
            </w:pPr>
            <w:r w:rsidRPr="000437BD">
              <w:rPr>
                <w:rFonts w:ascii="Arial" w:hAnsi="Arial" w:cs="Arial"/>
                <w:i/>
                <w:color w:val="0070C0"/>
                <w:sz w:val="20"/>
                <w:szCs w:val="24"/>
              </w:rPr>
              <w:t>[Escribir una breve descripción del documento así como su ubicación física o lógica]</w:t>
            </w:r>
          </w:p>
        </w:tc>
      </w:tr>
      <w:tr w:rsidR="00A46CAD" w:rsidRPr="004328A1" w:rsidTr="007E57A0">
        <w:trPr>
          <w:jc w:val="center"/>
        </w:trPr>
        <w:tc>
          <w:tcPr>
            <w:tcW w:w="2500" w:type="pct"/>
          </w:tcPr>
          <w:p w:rsidR="00A46CAD" w:rsidRPr="004328A1" w:rsidRDefault="00A46CAD" w:rsidP="00A46CAD">
            <w:pPr>
              <w:spacing w:after="0" w:line="240" w:lineRule="auto"/>
              <w:rPr>
                <w:rFonts w:cs="Tahoma"/>
                <w:sz w:val="16"/>
              </w:rPr>
            </w:pPr>
          </w:p>
        </w:tc>
        <w:tc>
          <w:tcPr>
            <w:tcW w:w="2500" w:type="pct"/>
          </w:tcPr>
          <w:p w:rsidR="00A46CAD" w:rsidRPr="004328A1" w:rsidRDefault="00A46CAD" w:rsidP="00A46CAD">
            <w:pPr>
              <w:spacing w:after="0" w:line="240" w:lineRule="auto"/>
              <w:rPr>
                <w:rFonts w:cs="Tahoma"/>
                <w:sz w:val="16"/>
              </w:rPr>
            </w:pPr>
          </w:p>
        </w:tc>
      </w:tr>
      <w:tr w:rsidR="00A46CAD" w:rsidRPr="004328A1" w:rsidTr="007E57A0">
        <w:trPr>
          <w:jc w:val="center"/>
        </w:trPr>
        <w:tc>
          <w:tcPr>
            <w:tcW w:w="2500" w:type="pct"/>
          </w:tcPr>
          <w:p w:rsidR="00A46CAD" w:rsidRPr="004328A1" w:rsidRDefault="00A46CAD" w:rsidP="00A46CAD">
            <w:pPr>
              <w:spacing w:after="0" w:line="240" w:lineRule="auto"/>
              <w:rPr>
                <w:rFonts w:cs="Tahoma"/>
                <w:sz w:val="16"/>
              </w:rPr>
            </w:pPr>
          </w:p>
        </w:tc>
        <w:tc>
          <w:tcPr>
            <w:tcW w:w="2500" w:type="pct"/>
          </w:tcPr>
          <w:p w:rsidR="00A46CAD" w:rsidRPr="004328A1" w:rsidRDefault="00A46CAD" w:rsidP="00A46CAD">
            <w:pPr>
              <w:spacing w:after="0" w:line="240" w:lineRule="auto"/>
              <w:rPr>
                <w:rFonts w:cs="Tahoma"/>
                <w:sz w:val="16"/>
              </w:rPr>
            </w:pPr>
          </w:p>
        </w:tc>
      </w:tr>
      <w:tr w:rsidR="00A46CAD" w:rsidRPr="004328A1" w:rsidTr="007E57A0">
        <w:trPr>
          <w:jc w:val="center"/>
        </w:trPr>
        <w:tc>
          <w:tcPr>
            <w:tcW w:w="2500" w:type="pct"/>
          </w:tcPr>
          <w:p w:rsidR="00A46CAD" w:rsidRPr="004328A1" w:rsidRDefault="00A46CAD" w:rsidP="00A46CAD">
            <w:pPr>
              <w:spacing w:after="0" w:line="240" w:lineRule="auto"/>
              <w:rPr>
                <w:rFonts w:cs="Tahoma"/>
                <w:sz w:val="16"/>
              </w:rPr>
            </w:pPr>
          </w:p>
        </w:tc>
        <w:tc>
          <w:tcPr>
            <w:tcW w:w="2500" w:type="pct"/>
          </w:tcPr>
          <w:p w:rsidR="00A46CAD" w:rsidRPr="004328A1" w:rsidRDefault="00A46CAD" w:rsidP="00A46CAD">
            <w:pPr>
              <w:spacing w:after="0" w:line="240" w:lineRule="auto"/>
              <w:rPr>
                <w:rFonts w:cs="Tahoma"/>
                <w:sz w:val="16"/>
              </w:rPr>
            </w:pPr>
          </w:p>
        </w:tc>
      </w:tr>
      <w:tr w:rsidR="00A46CAD" w:rsidRPr="004328A1" w:rsidTr="007E57A0">
        <w:trPr>
          <w:jc w:val="center"/>
        </w:trPr>
        <w:tc>
          <w:tcPr>
            <w:tcW w:w="2500" w:type="pct"/>
          </w:tcPr>
          <w:p w:rsidR="00A46CAD" w:rsidRPr="004328A1" w:rsidRDefault="00A46CAD" w:rsidP="00A46CAD">
            <w:pPr>
              <w:spacing w:after="0" w:line="240" w:lineRule="auto"/>
              <w:rPr>
                <w:rFonts w:cs="Tahoma"/>
                <w:sz w:val="16"/>
              </w:rPr>
            </w:pPr>
          </w:p>
        </w:tc>
        <w:tc>
          <w:tcPr>
            <w:tcW w:w="2500" w:type="pct"/>
          </w:tcPr>
          <w:p w:rsidR="00A46CAD" w:rsidRPr="004328A1" w:rsidRDefault="00A46CAD" w:rsidP="00A46CAD">
            <w:pPr>
              <w:spacing w:after="0" w:line="240" w:lineRule="auto"/>
              <w:rPr>
                <w:rFonts w:cs="Tahoma"/>
                <w:sz w:val="16"/>
              </w:rPr>
            </w:pPr>
          </w:p>
        </w:tc>
      </w:tr>
      <w:tr w:rsidR="00A46CAD" w:rsidRPr="004328A1" w:rsidTr="007E57A0">
        <w:trPr>
          <w:jc w:val="center"/>
        </w:trPr>
        <w:tc>
          <w:tcPr>
            <w:tcW w:w="2500" w:type="pct"/>
          </w:tcPr>
          <w:p w:rsidR="00A46CAD" w:rsidRPr="004328A1" w:rsidRDefault="00A46CAD" w:rsidP="00A46CAD">
            <w:pPr>
              <w:spacing w:after="0" w:line="240" w:lineRule="auto"/>
              <w:rPr>
                <w:rFonts w:cs="Tahoma"/>
                <w:sz w:val="16"/>
              </w:rPr>
            </w:pPr>
          </w:p>
        </w:tc>
        <w:tc>
          <w:tcPr>
            <w:tcW w:w="2500" w:type="pct"/>
          </w:tcPr>
          <w:p w:rsidR="00A46CAD" w:rsidRPr="004328A1" w:rsidRDefault="00A46CAD" w:rsidP="00A46CAD">
            <w:pPr>
              <w:spacing w:after="0" w:line="240" w:lineRule="auto"/>
              <w:rPr>
                <w:rFonts w:cs="Tahoma"/>
                <w:sz w:val="16"/>
              </w:rPr>
            </w:pPr>
          </w:p>
        </w:tc>
      </w:tr>
    </w:tbl>
    <w:p w:rsidR="004E3663" w:rsidRPr="004328A1" w:rsidRDefault="004E3663" w:rsidP="004E3663">
      <w:pPr>
        <w:rPr>
          <w:rFonts w:ascii="Arial" w:hAnsi="Arial" w:cs="Arial"/>
          <w:b/>
          <w:color w:val="4F81BD"/>
        </w:rPr>
      </w:pPr>
    </w:p>
    <w:p w:rsidR="00A46CAD" w:rsidRPr="00740612" w:rsidRDefault="004E3663" w:rsidP="00740612">
      <w:pPr>
        <w:rPr>
          <w:rFonts w:ascii="Arial" w:hAnsi="Arial"/>
          <w:color w:val="4F81BD"/>
          <w:sz w:val="20"/>
          <w:szCs w:val="20"/>
        </w:rPr>
      </w:pPr>
      <w:r w:rsidRPr="004328A1">
        <w:rPr>
          <w:color w:val="4F81BD"/>
          <w:sz w:val="20"/>
          <w:szCs w:val="20"/>
        </w:rPr>
        <w:br w:type="page"/>
      </w:r>
    </w:p>
    <w:p w:rsidR="00740612" w:rsidRPr="00740612" w:rsidRDefault="00740612" w:rsidP="00740612">
      <w:pPr>
        <w:pStyle w:val="Ttulo1"/>
        <w:rPr>
          <w:color w:val="4F81BD"/>
          <w:sz w:val="20"/>
          <w:szCs w:val="20"/>
        </w:rPr>
      </w:pPr>
      <w:bookmarkStart w:id="6" w:name="_Toc405911703"/>
      <w:r w:rsidRPr="00740612">
        <w:rPr>
          <w:color w:val="4F81BD"/>
          <w:sz w:val="20"/>
          <w:szCs w:val="20"/>
        </w:rPr>
        <w:lastRenderedPageBreak/>
        <w:t>Objetivo y alcance</w:t>
      </w:r>
      <w:bookmarkEnd w:id="6"/>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9054"/>
      </w:tblGrid>
      <w:tr w:rsidR="00740612" w:rsidRPr="008B700A" w:rsidTr="0052155E">
        <w:trPr>
          <w:trHeight w:val="318"/>
          <w:jc w:val="center"/>
        </w:trPr>
        <w:tc>
          <w:tcPr>
            <w:tcW w:w="5000" w:type="pct"/>
            <w:shd w:val="clear" w:color="auto" w:fill="FFFFFF"/>
          </w:tcPr>
          <w:p w:rsidR="00740612" w:rsidRPr="00740612" w:rsidRDefault="00740612" w:rsidP="0052155E">
            <w:pPr>
              <w:ind w:left="19"/>
              <w:rPr>
                <w:rFonts w:ascii="Arial" w:hAnsi="Arial" w:cs="Arial"/>
                <w:i/>
                <w:color w:val="0070C0"/>
                <w:sz w:val="20"/>
                <w:szCs w:val="24"/>
              </w:rPr>
            </w:pPr>
            <w:r w:rsidRPr="00740612">
              <w:rPr>
                <w:rFonts w:ascii="Arial" w:hAnsi="Arial" w:cs="Arial"/>
                <w:i/>
                <w:color w:val="0070C0"/>
                <w:sz w:val="20"/>
                <w:szCs w:val="24"/>
              </w:rPr>
              <w:t>[Especificar el objetivo y alcance de la evaluación, considerando los procesos, actividades y factores críticos involucrados así como la información de insumo para la evaluación.]</w:t>
            </w:r>
          </w:p>
          <w:p w:rsidR="00740612" w:rsidRPr="00257675" w:rsidRDefault="00740612" w:rsidP="0052155E">
            <w:pPr>
              <w:ind w:left="19"/>
              <w:rPr>
                <w:rFonts w:ascii="Arial" w:hAnsi="Arial" w:cs="Arial"/>
                <w:i/>
                <w:color w:val="0000FF"/>
                <w:sz w:val="18"/>
                <w:szCs w:val="18"/>
              </w:rPr>
            </w:pPr>
          </w:p>
        </w:tc>
      </w:tr>
    </w:tbl>
    <w:p w:rsidR="00740612" w:rsidRDefault="00740612" w:rsidP="00740612">
      <w:pPr>
        <w:pStyle w:val="Ttulo1"/>
        <w:numPr>
          <w:ilvl w:val="0"/>
          <w:numId w:val="0"/>
        </w:numPr>
        <w:ind w:left="567"/>
        <w:rPr>
          <w:color w:val="4F81BD"/>
          <w:sz w:val="20"/>
          <w:szCs w:val="20"/>
        </w:rPr>
      </w:pPr>
    </w:p>
    <w:p w:rsidR="00740612" w:rsidRPr="00740612" w:rsidRDefault="00740612" w:rsidP="00740612">
      <w:pPr>
        <w:pStyle w:val="Estilo1"/>
      </w:pPr>
    </w:p>
    <w:p w:rsidR="00740612" w:rsidRPr="00740612" w:rsidRDefault="00740612" w:rsidP="00740612">
      <w:pPr>
        <w:pStyle w:val="Ttulo1"/>
        <w:rPr>
          <w:color w:val="4F81BD"/>
          <w:sz w:val="20"/>
          <w:szCs w:val="20"/>
        </w:rPr>
      </w:pPr>
      <w:bookmarkStart w:id="7" w:name="_Toc405911704"/>
      <w:r w:rsidRPr="00740612">
        <w:rPr>
          <w:color w:val="4F81BD"/>
          <w:sz w:val="20"/>
          <w:szCs w:val="20"/>
        </w:rPr>
        <w:t>Grupo evaluador de calidad</w:t>
      </w:r>
      <w:bookmarkEnd w:id="7"/>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9054"/>
      </w:tblGrid>
      <w:tr w:rsidR="00740612" w:rsidRPr="008B700A" w:rsidTr="0052155E">
        <w:trPr>
          <w:trHeight w:val="318"/>
          <w:jc w:val="center"/>
        </w:trPr>
        <w:tc>
          <w:tcPr>
            <w:tcW w:w="5000" w:type="pct"/>
            <w:shd w:val="clear" w:color="auto" w:fill="FFFFFF"/>
          </w:tcPr>
          <w:p w:rsidR="00740612" w:rsidRPr="00740612" w:rsidRDefault="00740612" w:rsidP="00740612">
            <w:pPr>
              <w:ind w:left="19"/>
              <w:rPr>
                <w:rFonts w:ascii="Arial" w:hAnsi="Arial" w:cs="Arial"/>
                <w:i/>
                <w:color w:val="0070C0"/>
                <w:sz w:val="20"/>
                <w:szCs w:val="24"/>
              </w:rPr>
            </w:pPr>
            <w:r w:rsidRPr="00740612">
              <w:rPr>
                <w:rFonts w:ascii="Arial" w:hAnsi="Arial" w:cs="Arial"/>
                <w:i/>
                <w:color w:val="0070C0"/>
                <w:sz w:val="20"/>
                <w:szCs w:val="24"/>
              </w:rPr>
              <w:t>[Listar los nombres y ubicaciones del grupo de personas que efectuarán la evaluación, de manera que se asegure, en la medida de lo posible, la objetividad e imparcialidad de la evaluación.]</w:t>
            </w:r>
          </w:p>
          <w:p w:rsidR="00740612" w:rsidRPr="00257675" w:rsidRDefault="00740612" w:rsidP="0052155E">
            <w:pPr>
              <w:ind w:left="19"/>
              <w:jc w:val="both"/>
              <w:rPr>
                <w:rFonts w:ascii="Arial" w:hAnsi="Arial" w:cs="Arial"/>
                <w:i/>
                <w:color w:val="0000FF"/>
                <w:sz w:val="18"/>
                <w:szCs w:val="18"/>
              </w:rPr>
            </w:pPr>
          </w:p>
        </w:tc>
      </w:tr>
    </w:tbl>
    <w:p w:rsidR="00740612" w:rsidRPr="008B700A" w:rsidRDefault="00740612" w:rsidP="00740612">
      <w:pPr>
        <w:ind w:left="360"/>
        <w:rPr>
          <w:rFonts w:ascii="Arial" w:hAnsi="Arial" w:cs="Arial"/>
          <w:b/>
          <w:sz w:val="20"/>
          <w:szCs w:val="20"/>
        </w:rPr>
      </w:pPr>
    </w:p>
    <w:p w:rsidR="00740612" w:rsidRPr="00740612" w:rsidRDefault="00740612" w:rsidP="00740612">
      <w:pPr>
        <w:pStyle w:val="Ttulo1"/>
        <w:rPr>
          <w:color w:val="4F81BD"/>
          <w:sz w:val="20"/>
          <w:szCs w:val="20"/>
        </w:rPr>
      </w:pPr>
      <w:bookmarkStart w:id="8" w:name="_Toc405911705"/>
      <w:r w:rsidRPr="00740612">
        <w:rPr>
          <w:color w:val="4F81BD"/>
          <w:sz w:val="20"/>
          <w:szCs w:val="20"/>
        </w:rPr>
        <w:t>Procesos a evaluar o auditar</w:t>
      </w:r>
      <w:bookmarkEnd w:id="8"/>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9054"/>
      </w:tblGrid>
      <w:tr w:rsidR="00740612" w:rsidRPr="008B700A" w:rsidTr="0052155E">
        <w:trPr>
          <w:trHeight w:val="318"/>
          <w:jc w:val="center"/>
        </w:trPr>
        <w:tc>
          <w:tcPr>
            <w:tcW w:w="5000" w:type="pct"/>
            <w:shd w:val="clear" w:color="auto" w:fill="FFFFFF"/>
          </w:tcPr>
          <w:p w:rsidR="00740612" w:rsidRPr="00740612" w:rsidRDefault="00740612" w:rsidP="0052155E">
            <w:pPr>
              <w:ind w:left="19"/>
              <w:rPr>
                <w:rFonts w:ascii="Arial" w:hAnsi="Arial" w:cs="Arial"/>
                <w:i/>
                <w:color w:val="0070C0"/>
                <w:sz w:val="20"/>
                <w:szCs w:val="24"/>
              </w:rPr>
            </w:pPr>
            <w:r w:rsidRPr="00740612">
              <w:rPr>
                <w:rFonts w:ascii="Arial" w:hAnsi="Arial" w:cs="Arial"/>
                <w:i/>
                <w:color w:val="0070C0"/>
                <w:sz w:val="20"/>
                <w:szCs w:val="24"/>
              </w:rPr>
              <w:t>[Listar a detalle los procesos, actividades y factores críticos, objeto de las actividades de evaluación.]</w:t>
            </w:r>
          </w:p>
          <w:p w:rsidR="00740612" w:rsidRDefault="00740612" w:rsidP="0052155E">
            <w:pPr>
              <w:ind w:left="19"/>
              <w:rPr>
                <w:rFonts w:ascii="Arial" w:hAnsi="Arial" w:cs="Arial"/>
                <w:i/>
                <w:color w:val="0000FF"/>
                <w:sz w:val="18"/>
                <w:szCs w:val="18"/>
              </w:rPr>
            </w:pPr>
          </w:p>
          <w:p w:rsidR="00740612" w:rsidRDefault="00740612" w:rsidP="0052155E">
            <w:pPr>
              <w:ind w:left="19"/>
              <w:rPr>
                <w:rFonts w:ascii="Arial" w:hAnsi="Arial" w:cs="Arial"/>
                <w:i/>
                <w:color w:val="0000FF"/>
                <w:sz w:val="18"/>
                <w:szCs w:val="18"/>
              </w:rPr>
            </w:pPr>
          </w:p>
          <w:p w:rsidR="00740612" w:rsidRPr="00257675" w:rsidRDefault="00740612" w:rsidP="0052155E">
            <w:pPr>
              <w:ind w:left="19"/>
              <w:rPr>
                <w:rFonts w:ascii="Arial" w:hAnsi="Arial" w:cs="Arial"/>
                <w:i/>
                <w:color w:val="0000FF"/>
                <w:sz w:val="18"/>
                <w:szCs w:val="18"/>
              </w:rPr>
            </w:pPr>
          </w:p>
        </w:tc>
      </w:tr>
    </w:tbl>
    <w:p w:rsidR="00740612" w:rsidRDefault="00740612" w:rsidP="00740612">
      <w:pPr>
        <w:pStyle w:val="Ttulo1"/>
        <w:numPr>
          <w:ilvl w:val="0"/>
          <w:numId w:val="0"/>
        </w:numPr>
        <w:ind w:left="567"/>
        <w:rPr>
          <w:color w:val="4F81BD"/>
          <w:sz w:val="20"/>
          <w:szCs w:val="20"/>
        </w:rPr>
      </w:pPr>
    </w:p>
    <w:p w:rsidR="00740612" w:rsidRPr="00740612" w:rsidRDefault="00740612" w:rsidP="00740612">
      <w:pPr>
        <w:pStyle w:val="Estilo1"/>
      </w:pPr>
    </w:p>
    <w:p w:rsidR="00740612" w:rsidRPr="00740612" w:rsidRDefault="00740612" w:rsidP="00740612">
      <w:pPr>
        <w:pStyle w:val="Ttulo1"/>
        <w:rPr>
          <w:color w:val="4F81BD"/>
          <w:sz w:val="20"/>
          <w:szCs w:val="20"/>
        </w:rPr>
      </w:pPr>
      <w:bookmarkStart w:id="9" w:name="_Toc405911706"/>
      <w:r w:rsidRPr="00740612">
        <w:rPr>
          <w:color w:val="4F81BD"/>
          <w:sz w:val="20"/>
          <w:szCs w:val="20"/>
        </w:rPr>
        <w:t>Cronograma de actividades</w:t>
      </w:r>
      <w:bookmarkEnd w:id="9"/>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9054"/>
      </w:tblGrid>
      <w:tr w:rsidR="00740612" w:rsidRPr="008B700A" w:rsidTr="0052155E">
        <w:trPr>
          <w:trHeight w:val="318"/>
          <w:jc w:val="center"/>
        </w:trPr>
        <w:tc>
          <w:tcPr>
            <w:tcW w:w="5000" w:type="pct"/>
            <w:shd w:val="clear" w:color="auto" w:fill="FFFFFF"/>
          </w:tcPr>
          <w:p w:rsidR="00740612" w:rsidRPr="00740612" w:rsidRDefault="00740612" w:rsidP="0052155E">
            <w:pPr>
              <w:ind w:left="19"/>
              <w:rPr>
                <w:rFonts w:ascii="Arial" w:hAnsi="Arial" w:cs="Arial"/>
                <w:i/>
                <w:color w:val="0070C0"/>
                <w:sz w:val="20"/>
                <w:szCs w:val="24"/>
              </w:rPr>
            </w:pPr>
            <w:r w:rsidRPr="00740612">
              <w:rPr>
                <w:rFonts w:ascii="Arial" w:hAnsi="Arial" w:cs="Arial"/>
                <w:i/>
                <w:color w:val="0070C0"/>
                <w:sz w:val="20"/>
                <w:szCs w:val="24"/>
              </w:rPr>
              <w:t>[Elaborar el cronograma de correspondiente, incluyendo: actividades, fechas de inicio y terminación, responsables de las actividades e hitos de control. La identificación del cronograma deberá registrarse en este apartado y deberá indicarse su ubicación y acceso en el repositorio respectivo.]</w:t>
            </w:r>
          </w:p>
          <w:p w:rsidR="00740612" w:rsidRPr="00257675" w:rsidRDefault="00740612" w:rsidP="0052155E">
            <w:pPr>
              <w:ind w:left="19"/>
              <w:rPr>
                <w:rFonts w:ascii="Arial" w:hAnsi="Arial" w:cs="Arial"/>
                <w:i/>
                <w:color w:val="0000FF"/>
                <w:sz w:val="18"/>
                <w:szCs w:val="18"/>
              </w:rPr>
            </w:pPr>
          </w:p>
        </w:tc>
      </w:tr>
    </w:tbl>
    <w:p w:rsidR="00740612" w:rsidRPr="008B700A" w:rsidRDefault="00740612" w:rsidP="00740612">
      <w:pPr>
        <w:ind w:left="360"/>
        <w:rPr>
          <w:rFonts w:ascii="Arial" w:hAnsi="Arial" w:cs="Arial"/>
          <w:b/>
          <w:sz w:val="20"/>
          <w:szCs w:val="20"/>
        </w:rPr>
      </w:pPr>
    </w:p>
    <w:p w:rsidR="00740612" w:rsidRPr="00740612" w:rsidRDefault="00740612" w:rsidP="00740612">
      <w:pPr>
        <w:pStyle w:val="Ttulo1"/>
        <w:rPr>
          <w:color w:val="4F81BD"/>
          <w:sz w:val="20"/>
          <w:szCs w:val="20"/>
        </w:rPr>
      </w:pPr>
      <w:bookmarkStart w:id="10" w:name="_Toc405911707"/>
      <w:r w:rsidRPr="00740612">
        <w:rPr>
          <w:color w:val="4F81BD"/>
          <w:sz w:val="20"/>
          <w:szCs w:val="20"/>
        </w:rPr>
        <w:t>Riesgos identificados</w:t>
      </w:r>
      <w:bookmarkEnd w:id="10"/>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9054"/>
      </w:tblGrid>
      <w:tr w:rsidR="00740612" w:rsidRPr="008B700A" w:rsidTr="0052155E">
        <w:trPr>
          <w:trHeight w:val="318"/>
          <w:jc w:val="center"/>
        </w:trPr>
        <w:tc>
          <w:tcPr>
            <w:tcW w:w="5000" w:type="pct"/>
            <w:shd w:val="clear" w:color="auto" w:fill="FFFFFF"/>
          </w:tcPr>
          <w:p w:rsidR="00740612" w:rsidRPr="00740612" w:rsidRDefault="00740612" w:rsidP="0052155E">
            <w:pPr>
              <w:ind w:left="19"/>
              <w:rPr>
                <w:rFonts w:ascii="Arial" w:hAnsi="Arial" w:cs="Arial"/>
                <w:i/>
                <w:color w:val="0070C0"/>
                <w:sz w:val="20"/>
                <w:szCs w:val="24"/>
              </w:rPr>
            </w:pPr>
            <w:r w:rsidRPr="00740612">
              <w:rPr>
                <w:rFonts w:ascii="Arial" w:hAnsi="Arial" w:cs="Arial"/>
                <w:i/>
                <w:color w:val="0070C0"/>
                <w:sz w:val="20"/>
                <w:szCs w:val="24"/>
              </w:rPr>
              <w:t>[Registrar los riesgos que se identifican para llevar a cabo la evaluación programada, debiendo definir las estregáis de mitigación para cada uno de ellos y las acciones derivadas de la estrategia que se seleccionen.]</w:t>
            </w:r>
          </w:p>
          <w:p w:rsidR="00740612" w:rsidRPr="00257675" w:rsidRDefault="00740612" w:rsidP="0052155E">
            <w:pPr>
              <w:ind w:left="19"/>
              <w:rPr>
                <w:rFonts w:ascii="Arial" w:hAnsi="Arial" w:cs="Arial"/>
                <w:i/>
                <w:color w:val="0000FF"/>
                <w:sz w:val="18"/>
                <w:szCs w:val="18"/>
              </w:rPr>
            </w:pPr>
          </w:p>
        </w:tc>
      </w:tr>
    </w:tbl>
    <w:p w:rsidR="00740612" w:rsidRPr="008B700A" w:rsidRDefault="00740612" w:rsidP="00740612">
      <w:pPr>
        <w:ind w:left="360"/>
        <w:rPr>
          <w:rFonts w:ascii="Arial" w:hAnsi="Arial" w:cs="Arial"/>
          <w:b/>
          <w:sz w:val="20"/>
          <w:szCs w:val="20"/>
        </w:rPr>
      </w:pPr>
    </w:p>
    <w:p w:rsidR="00740612" w:rsidRPr="00740612" w:rsidRDefault="00740612" w:rsidP="00740612">
      <w:pPr>
        <w:pStyle w:val="Ttulo1"/>
        <w:numPr>
          <w:ilvl w:val="0"/>
          <w:numId w:val="0"/>
        </w:numPr>
        <w:ind w:left="567"/>
        <w:rPr>
          <w:color w:val="4F81BD"/>
          <w:sz w:val="20"/>
          <w:szCs w:val="20"/>
        </w:rPr>
      </w:pPr>
      <w:r>
        <w:rPr>
          <w:rFonts w:cs="Arial"/>
          <w:b w:val="0"/>
          <w:sz w:val="20"/>
          <w:szCs w:val="20"/>
        </w:rPr>
        <w:br w:type="page"/>
      </w:r>
    </w:p>
    <w:p w:rsidR="00740612" w:rsidRPr="00740612" w:rsidRDefault="00740612" w:rsidP="00740612">
      <w:pPr>
        <w:pStyle w:val="Ttulo1"/>
        <w:rPr>
          <w:color w:val="4F81BD"/>
          <w:sz w:val="20"/>
          <w:szCs w:val="20"/>
        </w:rPr>
      </w:pPr>
      <w:bookmarkStart w:id="11" w:name="_Toc405911708"/>
      <w:r w:rsidRPr="00740612">
        <w:rPr>
          <w:color w:val="4F81BD"/>
          <w:sz w:val="20"/>
          <w:szCs w:val="20"/>
        </w:rPr>
        <w:lastRenderedPageBreak/>
        <w:t>Confidencialidad</w:t>
      </w:r>
      <w:bookmarkEnd w:id="11"/>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9054"/>
      </w:tblGrid>
      <w:tr w:rsidR="00740612" w:rsidRPr="008B700A" w:rsidTr="0052155E">
        <w:trPr>
          <w:trHeight w:val="318"/>
          <w:jc w:val="center"/>
        </w:trPr>
        <w:tc>
          <w:tcPr>
            <w:tcW w:w="5000" w:type="pct"/>
            <w:shd w:val="clear" w:color="auto" w:fill="FFFFFF"/>
          </w:tcPr>
          <w:p w:rsidR="00740612" w:rsidRPr="00740612" w:rsidRDefault="00740612" w:rsidP="0052155E">
            <w:pPr>
              <w:ind w:left="19"/>
              <w:jc w:val="both"/>
              <w:rPr>
                <w:rFonts w:ascii="Arial" w:hAnsi="Arial" w:cs="Arial"/>
                <w:i/>
                <w:color w:val="0070C0"/>
                <w:sz w:val="20"/>
                <w:szCs w:val="24"/>
              </w:rPr>
            </w:pPr>
            <w:r w:rsidRPr="00740612">
              <w:rPr>
                <w:rFonts w:ascii="Arial" w:hAnsi="Arial" w:cs="Arial"/>
                <w:i/>
                <w:color w:val="0070C0"/>
                <w:sz w:val="20"/>
                <w:szCs w:val="24"/>
              </w:rPr>
              <w:t>[Elaborar y requisitar los Acuerdos de confidencialidad que sean necesarios, de acuerdo con los objetivos y alcances de la evaluación, tanto del personal evaluador como del personal que participe proporcionando datos para la evaluación. Los Acuerdos que se establezcan deberán identificarse y registrase en este apartado, así como su ubicación el repositorio correspondiente.]</w:t>
            </w:r>
          </w:p>
          <w:p w:rsidR="00740612" w:rsidRPr="00257675" w:rsidRDefault="00740612" w:rsidP="0052155E">
            <w:pPr>
              <w:ind w:left="19"/>
              <w:rPr>
                <w:rFonts w:ascii="Arial" w:hAnsi="Arial" w:cs="Arial"/>
                <w:i/>
                <w:color w:val="0000FF"/>
                <w:sz w:val="18"/>
                <w:szCs w:val="18"/>
              </w:rPr>
            </w:pPr>
          </w:p>
        </w:tc>
      </w:tr>
    </w:tbl>
    <w:p w:rsidR="00740612" w:rsidRPr="00740612" w:rsidRDefault="00740612" w:rsidP="00740612">
      <w:pPr>
        <w:pStyle w:val="Ttulo1"/>
        <w:numPr>
          <w:ilvl w:val="0"/>
          <w:numId w:val="0"/>
        </w:numPr>
        <w:ind w:left="567"/>
        <w:rPr>
          <w:color w:val="4F81BD"/>
          <w:sz w:val="20"/>
          <w:szCs w:val="20"/>
        </w:rPr>
      </w:pPr>
    </w:p>
    <w:p w:rsidR="00740612" w:rsidRPr="00740612" w:rsidRDefault="00740612" w:rsidP="00740612">
      <w:pPr>
        <w:pStyle w:val="Ttulo1"/>
        <w:rPr>
          <w:color w:val="4F81BD"/>
          <w:sz w:val="20"/>
          <w:szCs w:val="20"/>
        </w:rPr>
      </w:pPr>
      <w:bookmarkStart w:id="12" w:name="_Toc405911709"/>
      <w:r w:rsidRPr="00740612">
        <w:rPr>
          <w:color w:val="4F81BD"/>
          <w:sz w:val="20"/>
          <w:szCs w:val="20"/>
        </w:rPr>
        <w:t>Entregables de la evaluación</w:t>
      </w:r>
      <w:bookmarkEnd w:id="12"/>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9054"/>
      </w:tblGrid>
      <w:tr w:rsidR="00740612" w:rsidRPr="008B700A" w:rsidTr="0052155E">
        <w:trPr>
          <w:trHeight w:val="318"/>
          <w:jc w:val="center"/>
        </w:trPr>
        <w:tc>
          <w:tcPr>
            <w:tcW w:w="5000" w:type="pct"/>
            <w:shd w:val="clear" w:color="auto" w:fill="FFFFFF"/>
          </w:tcPr>
          <w:p w:rsidR="00740612" w:rsidRDefault="00740612" w:rsidP="00740612">
            <w:pPr>
              <w:ind w:left="19"/>
              <w:jc w:val="both"/>
              <w:rPr>
                <w:rFonts w:ascii="Arial" w:hAnsi="Arial" w:cs="Arial"/>
                <w:i/>
                <w:color w:val="0000FF"/>
                <w:sz w:val="18"/>
                <w:szCs w:val="18"/>
              </w:rPr>
            </w:pPr>
            <w:r w:rsidRPr="00740612">
              <w:rPr>
                <w:rFonts w:ascii="Arial" w:hAnsi="Arial" w:cs="Arial"/>
                <w:i/>
                <w:color w:val="0070C0"/>
                <w:sz w:val="20"/>
                <w:szCs w:val="24"/>
              </w:rPr>
              <w:t>[Listar de manera detallada los entregables por proceso/ actividad/ factor critico o producto que deben obtenerse de la evaluación.]</w:t>
            </w:r>
          </w:p>
          <w:p w:rsidR="00740612" w:rsidRPr="00257675" w:rsidRDefault="00740612" w:rsidP="0052155E">
            <w:pPr>
              <w:ind w:left="19"/>
              <w:rPr>
                <w:rFonts w:ascii="Arial" w:hAnsi="Arial" w:cs="Arial"/>
                <w:i/>
                <w:color w:val="0000FF"/>
                <w:sz w:val="18"/>
                <w:szCs w:val="18"/>
              </w:rPr>
            </w:pPr>
          </w:p>
        </w:tc>
      </w:tr>
    </w:tbl>
    <w:p w:rsidR="00740612" w:rsidRDefault="00740612" w:rsidP="00593E9C">
      <w:pPr>
        <w:spacing w:before="120"/>
        <w:ind w:left="227"/>
        <w:rPr>
          <w:rFonts w:ascii="Arial" w:hAnsi="Arial" w:cs="Arial"/>
          <w:b/>
        </w:rPr>
      </w:pPr>
    </w:p>
    <w:p w:rsidR="00593E9C" w:rsidRPr="00BE1583" w:rsidRDefault="00593E9C" w:rsidP="00593E9C">
      <w:pPr>
        <w:spacing w:before="120"/>
        <w:ind w:left="227"/>
        <w:rPr>
          <w:rFonts w:ascii="Arial" w:hAnsi="Arial" w:cs="Arial"/>
          <w:b/>
        </w:rPr>
      </w:pPr>
      <w:r w:rsidRPr="00BE1583">
        <w:rPr>
          <w:rFonts w:ascii="Arial" w:hAnsi="Arial" w:cs="Arial"/>
          <w:b/>
        </w:rPr>
        <w:t>Fecha de elaboración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9054"/>
      </w:tblGrid>
      <w:tr w:rsidR="00593E9C" w:rsidRPr="00E8740E" w:rsidTr="00E40189">
        <w:trPr>
          <w:jc w:val="center"/>
        </w:trPr>
        <w:tc>
          <w:tcPr>
            <w:tcW w:w="5000" w:type="pct"/>
            <w:shd w:val="clear" w:color="auto" w:fill="FFFFFF"/>
            <w:vAlign w:val="center"/>
          </w:tcPr>
          <w:p w:rsidR="00593E9C" w:rsidRPr="00E8740E" w:rsidRDefault="00593E9C" w:rsidP="00593E9C">
            <w:pPr>
              <w:rPr>
                <w:rFonts w:ascii="Arial" w:hAnsi="Arial" w:cs="Arial"/>
                <w:i/>
                <w:color w:val="0000FF"/>
                <w:sz w:val="20"/>
                <w:szCs w:val="20"/>
              </w:rPr>
            </w:pPr>
            <w:r w:rsidRPr="00593E9C">
              <w:rPr>
                <w:rFonts w:ascii="Arial" w:hAnsi="Arial" w:cs="Arial"/>
                <w:i/>
                <w:color w:val="548DD4"/>
                <w:sz w:val="16"/>
                <w:szCs w:val="18"/>
              </w:rPr>
              <w:t>[Indicar la fecha de elaboración del presente documento del Proyecto de implementación de mejora de procesos.]</w:t>
            </w:r>
          </w:p>
        </w:tc>
      </w:tr>
    </w:tbl>
    <w:p w:rsidR="00593E9C" w:rsidRDefault="00593E9C" w:rsidP="004C0B6B">
      <w:pPr>
        <w:pStyle w:val="Prrafodelista"/>
        <w:spacing w:after="0" w:line="240" w:lineRule="auto"/>
        <w:ind w:left="993" w:hanging="426"/>
        <w:jc w:val="both"/>
        <w:rPr>
          <w:rFonts w:ascii="Verdana" w:hAnsi="Verdana" w:cs="Arial"/>
          <w:b/>
          <w:sz w:val="20"/>
          <w:szCs w:val="20"/>
        </w:rPr>
      </w:pPr>
    </w:p>
    <w:p w:rsidR="00593E9C" w:rsidRDefault="00593E9C" w:rsidP="004C0B6B">
      <w:pPr>
        <w:pStyle w:val="Prrafodelista"/>
        <w:spacing w:after="0" w:line="240" w:lineRule="auto"/>
        <w:ind w:left="993" w:hanging="426"/>
        <w:jc w:val="both"/>
        <w:rPr>
          <w:rFonts w:ascii="Verdana" w:hAnsi="Verdana" w:cs="Arial"/>
          <w:b/>
          <w:sz w:val="20"/>
          <w:szCs w:val="20"/>
        </w:rPr>
      </w:pPr>
    </w:p>
    <w:p w:rsidR="005250AD" w:rsidRPr="00D91091" w:rsidRDefault="005250AD" w:rsidP="00D91091">
      <w:pPr>
        <w:pStyle w:val="Ttulo1"/>
        <w:rPr>
          <w:color w:val="4F81BD"/>
          <w:sz w:val="20"/>
          <w:szCs w:val="20"/>
        </w:rPr>
      </w:pPr>
      <w:bookmarkStart w:id="13" w:name="_Toc405911710"/>
      <w:r w:rsidRPr="00D91091">
        <w:rPr>
          <w:color w:val="4F81BD"/>
          <w:sz w:val="20"/>
          <w:szCs w:val="20"/>
        </w:rPr>
        <w:t>Bitácora de Control de Cambios</w:t>
      </w:r>
      <w:bookmarkEnd w:id="13"/>
    </w:p>
    <w:p w:rsidR="00D91091" w:rsidRPr="00593E9C" w:rsidRDefault="00D91091" w:rsidP="00D91091">
      <w:pPr>
        <w:pStyle w:val="Estilo1"/>
        <w:rPr>
          <w:sz w:val="10"/>
        </w:rPr>
      </w:pPr>
    </w:p>
    <w:p w:rsidR="00D251EF" w:rsidRDefault="00D251EF" w:rsidP="00D251EF"/>
    <w:tbl>
      <w:tblPr>
        <w:tblW w:w="10491" w:type="dxa"/>
        <w:tblCellSpacing w:w="0" w:type="dxa"/>
        <w:tblInd w:w="-865" w:type="dxa"/>
        <w:tblLayout w:type="fixed"/>
        <w:tblLook w:val="04A0"/>
      </w:tblPr>
      <w:tblGrid>
        <w:gridCol w:w="993"/>
        <w:gridCol w:w="2694"/>
        <w:gridCol w:w="850"/>
        <w:gridCol w:w="2552"/>
        <w:gridCol w:w="1559"/>
        <w:gridCol w:w="1843"/>
      </w:tblGrid>
      <w:tr w:rsidR="002A5FEA" w:rsidTr="00EC4ECE">
        <w:trPr>
          <w:trHeight w:val="539"/>
          <w:tblCellSpacing w:w="0" w:type="dxa"/>
        </w:trPr>
        <w:tc>
          <w:tcPr>
            <w:tcW w:w="993" w:type="dxa"/>
            <w:tcBorders>
              <w:top w:val="single" w:sz="8" w:space="0" w:color="000000"/>
              <w:left w:val="single" w:sz="8" w:space="0" w:color="000000"/>
              <w:bottom w:val="single" w:sz="8" w:space="0" w:color="000000"/>
              <w:right w:val="single" w:sz="8" w:space="0" w:color="000000"/>
            </w:tcBorders>
            <w:shd w:val="clear" w:color="auto" w:fill="B8CCE4"/>
            <w:noWrap/>
            <w:vAlign w:val="center"/>
          </w:tcPr>
          <w:p w:rsidR="002A5FEA" w:rsidRDefault="002A5FEA" w:rsidP="00EC4ECE">
            <w:pPr>
              <w:spacing w:before="113" w:after="113" w:line="240" w:lineRule="auto"/>
              <w:jc w:val="center"/>
              <w:rPr>
                <w:rFonts w:ascii="Times New Roman" w:hAnsi="Times New Roman"/>
                <w:sz w:val="24"/>
                <w:szCs w:val="24"/>
              </w:rPr>
            </w:pPr>
            <w:r>
              <w:rPr>
                <w:rFonts w:ascii="Carlito" w:hAnsi="Carlito"/>
                <w:b/>
                <w:bCs/>
                <w:color w:val="000000"/>
                <w:sz w:val="18"/>
                <w:szCs w:val="18"/>
              </w:rPr>
              <w:t>Revisión</w:t>
            </w:r>
          </w:p>
        </w:tc>
        <w:tc>
          <w:tcPr>
            <w:tcW w:w="2694" w:type="dxa"/>
            <w:tcBorders>
              <w:top w:val="single" w:sz="8" w:space="0" w:color="000000"/>
              <w:left w:val="single" w:sz="8" w:space="0" w:color="000000"/>
              <w:bottom w:val="single" w:sz="8" w:space="0" w:color="000000"/>
              <w:right w:val="single" w:sz="8" w:space="0" w:color="000000"/>
            </w:tcBorders>
            <w:shd w:val="clear" w:color="auto" w:fill="B8CCE4"/>
            <w:noWrap/>
            <w:vAlign w:val="center"/>
          </w:tcPr>
          <w:p w:rsidR="002A5FEA" w:rsidRDefault="002A5FEA" w:rsidP="00EC4ECE">
            <w:pPr>
              <w:spacing w:before="113" w:after="0" w:line="240" w:lineRule="auto"/>
              <w:jc w:val="center"/>
              <w:rPr>
                <w:rFonts w:ascii="Times New Roman" w:hAnsi="Times New Roman"/>
                <w:sz w:val="24"/>
                <w:szCs w:val="24"/>
              </w:rPr>
            </w:pPr>
            <w:r>
              <w:rPr>
                <w:rFonts w:ascii="Carlito" w:hAnsi="Carlito"/>
                <w:b/>
                <w:bCs/>
                <w:color w:val="000000"/>
                <w:sz w:val="18"/>
                <w:szCs w:val="18"/>
              </w:rPr>
              <w:t>Descripción del Cambio</w:t>
            </w:r>
          </w:p>
        </w:tc>
        <w:tc>
          <w:tcPr>
            <w:tcW w:w="850" w:type="dxa"/>
            <w:tcBorders>
              <w:top w:val="single" w:sz="8" w:space="0" w:color="000000"/>
              <w:left w:val="none" w:sz="4" w:space="0" w:color="000000"/>
              <w:bottom w:val="single" w:sz="8" w:space="0" w:color="000000"/>
              <w:right w:val="single" w:sz="8" w:space="0" w:color="000000"/>
            </w:tcBorders>
            <w:shd w:val="clear" w:color="auto" w:fill="B8CCE4"/>
            <w:noWrap/>
            <w:vAlign w:val="center"/>
          </w:tcPr>
          <w:p w:rsidR="002A5FEA" w:rsidRDefault="002A5FEA" w:rsidP="00EC4ECE">
            <w:pPr>
              <w:spacing w:before="113" w:after="0" w:line="240" w:lineRule="auto"/>
              <w:jc w:val="center"/>
              <w:rPr>
                <w:rFonts w:ascii="Times New Roman" w:hAnsi="Times New Roman"/>
                <w:sz w:val="24"/>
                <w:szCs w:val="24"/>
              </w:rPr>
            </w:pPr>
            <w:r>
              <w:rPr>
                <w:rFonts w:ascii="Carlito" w:hAnsi="Carlito"/>
                <w:b/>
                <w:bCs/>
                <w:color w:val="000000"/>
                <w:sz w:val="18"/>
                <w:szCs w:val="18"/>
              </w:rPr>
              <w:t>Fecha de evaluación</w:t>
            </w:r>
          </w:p>
        </w:tc>
        <w:tc>
          <w:tcPr>
            <w:tcW w:w="2552" w:type="dxa"/>
            <w:tcBorders>
              <w:top w:val="single" w:sz="8" w:space="0" w:color="000000"/>
              <w:left w:val="none" w:sz="4" w:space="0" w:color="000000"/>
              <w:bottom w:val="single" w:sz="8" w:space="0" w:color="000000"/>
              <w:right w:val="single" w:sz="8" w:space="0" w:color="000000"/>
            </w:tcBorders>
            <w:shd w:val="clear" w:color="auto" w:fill="B8CCE4"/>
            <w:noWrap/>
            <w:vAlign w:val="center"/>
          </w:tcPr>
          <w:p w:rsidR="002A5FEA" w:rsidRDefault="002A5FEA" w:rsidP="00EC4ECE">
            <w:pPr>
              <w:spacing w:before="113" w:after="0" w:line="240" w:lineRule="auto"/>
              <w:jc w:val="center"/>
              <w:rPr>
                <w:rFonts w:ascii="Times New Roman" w:hAnsi="Times New Roman"/>
                <w:sz w:val="24"/>
                <w:szCs w:val="24"/>
              </w:rPr>
            </w:pPr>
            <w:r>
              <w:rPr>
                <w:rFonts w:ascii="Carlito" w:hAnsi="Carlito"/>
                <w:b/>
                <w:bCs/>
                <w:color w:val="000000"/>
                <w:sz w:val="18"/>
                <w:szCs w:val="18"/>
              </w:rPr>
              <w:t>Aprobador</w:t>
            </w:r>
          </w:p>
        </w:tc>
        <w:tc>
          <w:tcPr>
            <w:tcW w:w="1559" w:type="dxa"/>
            <w:tcBorders>
              <w:top w:val="single" w:sz="8" w:space="0" w:color="000000"/>
              <w:left w:val="none" w:sz="4" w:space="0" w:color="000000"/>
              <w:bottom w:val="single" w:sz="8" w:space="0" w:color="000000"/>
              <w:right w:val="single" w:sz="8" w:space="0" w:color="000000"/>
            </w:tcBorders>
            <w:shd w:val="clear" w:color="auto" w:fill="B8CCE4"/>
            <w:noWrap/>
            <w:vAlign w:val="center"/>
          </w:tcPr>
          <w:p w:rsidR="002A5FEA" w:rsidRDefault="002A5FEA" w:rsidP="00EC4ECE">
            <w:pPr>
              <w:spacing w:before="113" w:after="0" w:line="240" w:lineRule="auto"/>
              <w:jc w:val="center"/>
              <w:rPr>
                <w:rFonts w:ascii="Times New Roman" w:hAnsi="Times New Roman"/>
                <w:sz w:val="24"/>
                <w:szCs w:val="24"/>
              </w:rPr>
            </w:pPr>
            <w:r>
              <w:rPr>
                <w:rFonts w:ascii="Carlito" w:hAnsi="Carlito"/>
                <w:b/>
                <w:bCs/>
                <w:color w:val="000000"/>
                <w:sz w:val="18"/>
                <w:szCs w:val="18"/>
              </w:rPr>
              <w:t>Aceptado</w:t>
            </w:r>
            <w:r>
              <w:rPr>
                <w:rFonts w:ascii="Carlito" w:hAnsi="Carlito"/>
                <w:b/>
                <w:bCs/>
                <w:color w:val="000000"/>
                <w:sz w:val="18"/>
                <w:szCs w:val="18"/>
              </w:rPr>
              <w:br/>
              <w:t>  /Rechazado</w:t>
            </w:r>
          </w:p>
        </w:tc>
        <w:tc>
          <w:tcPr>
            <w:tcW w:w="1843" w:type="dxa"/>
            <w:tcBorders>
              <w:top w:val="single" w:sz="8" w:space="0" w:color="000000"/>
              <w:left w:val="none" w:sz="4" w:space="0" w:color="000000"/>
              <w:bottom w:val="single" w:sz="8" w:space="0" w:color="000000"/>
              <w:right w:val="single" w:sz="8" w:space="0" w:color="000000"/>
            </w:tcBorders>
            <w:shd w:val="clear" w:color="auto" w:fill="B8CCE4"/>
            <w:noWrap/>
            <w:vAlign w:val="center"/>
          </w:tcPr>
          <w:p w:rsidR="002A5FEA" w:rsidRDefault="002A5FEA" w:rsidP="00EC4ECE">
            <w:pPr>
              <w:spacing w:before="113" w:after="0" w:line="240" w:lineRule="auto"/>
              <w:jc w:val="center"/>
              <w:rPr>
                <w:rFonts w:ascii="Times New Roman" w:hAnsi="Times New Roman"/>
                <w:sz w:val="24"/>
                <w:szCs w:val="24"/>
              </w:rPr>
            </w:pPr>
            <w:r>
              <w:rPr>
                <w:rFonts w:ascii="Carlito" w:hAnsi="Carlito"/>
                <w:b/>
                <w:bCs/>
                <w:color w:val="000000"/>
                <w:sz w:val="18"/>
                <w:szCs w:val="18"/>
              </w:rPr>
              <w:t>Fecha de aplicación</w:t>
            </w:r>
          </w:p>
        </w:tc>
      </w:tr>
      <w:tr w:rsidR="00472265" w:rsidTr="00EC4ECE">
        <w:trPr>
          <w:trHeight w:val="556"/>
          <w:tblCellSpacing w:w="0" w:type="dxa"/>
        </w:trPr>
        <w:tc>
          <w:tcPr>
            <w:tcW w:w="993" w:type="dxa"/>
            <w:tcBorders>
              <w:top w:val="none" w:sz="4" w:space="0" w:color="000000"/>
              <w:left w:val="single" w:sz="8" w:space="0" w:color="000000"/>
              <w:bottom w:val="single" w:sz="8" w:space="0" w:color="000000"/>
              <w:right w:val="single" w:sz="8" w:space="0" w:color="000000"/>
            </w:tcBorders>
            <w:noWrap/>
            <w:vAlign w:val="center"/>
          </w:tcPr>
          <w:p w:rsidR="00472265" w:rsidRDefault="00472265" w:rsidP="007C0E60">
            <w:pPr>
              <w:spacing w:before="113" w:after="0" w:line="240" w:lineRule="auto"/>
              <w:jc w:val="center"/>
              <w:rPr>
                <w:rFonts w:ascii="Times New Roman" w:hAnsi="Times New Roman"/>
                <w:sz w:val="24"/>
                <w:szCs w:val="24"/>
              </w:rPr>
            </w:pPr>
            <w:r>
              <w:rPr>
                <w:rFonts w:ascii="Carlito" w:hAnsi="Carlito"/>
                <w:color w:val="000000"/>
                <w:sz w:val="18"/>
                <w:szCs w:val="18"/>
              </w:rPr>
              <w:t>01</w:t>
            </w:r>
          </w:p>
        </w:tc>
        <w:tc>
          <w:tcPr>
            <w:tcW w:w="2694" w:type="dxa"/>
            <w:tcBorders>
              <w:top w:val="none" w:sz="4" w:space="0" w:color="000000"/>
              <w:left w:val="single" w:sz="8" w:space="0" w:color="000000"/>
              <w:bottom w:val="single" w:sz="8" w:space="0" w:color="000000"/>
              <w:right w:val="single" w:sz="8" w:space="0" w:color="000000"/>
            </w:tcBorders>
            <w:noWrap/>
            <w:vAlign w:val="center"/>
          </w:tcPr>
          <w:p w:rsidR="00472265" w:rsidRDefault="00472265" w:rsidP="007C0E60">
            <w:pPr>
              <w:spacing w:before="113" w:line="240" w:lineRule="auto"/>
              <w:jc w:val="center"/>
              <w:rPr>
                <w:rFonts w:ascii="Times New Roman" w:hAnsi="Times New Roman"/>
                <w:sz w:val="24"/>
                <w:szCs w:val="24"/>
              </w:rPr>
            </w:pPr>
            <w:r>
              <w:rPr>
                <w:rFonts w:ascii="Carlito" w:hAnsi="Carlito"/>
                <w:color w:val="000000"/>
                <w:sz w:val="18"/>
                <w:szCs w:val="18"/>
              </w:rPr>
              <w:t>Actualización de la Imagen Institucional</w:t>
            </w:r>
          </w:p>
        </w:tc>
        <w:tc>
          <w:tcPr>
            <w:tcW w:w="850" w:type="dxa"/>
            <w:tcBorders>
              <w:top w:val="none" w:sz="4" w:space="0" w:color="000000"/>
              <w:left w:val="none" w:sz="4" w:space="0" w:color="000000"/>
              <w:bottom w:val="single" w:sz="8" w:space="0" w:color="000000"/>
              <w:right w:val="single" w:sz="8" w:space="0" w:color="000000"/>
            </w:tcBorders>
            <w:noWrap/>
            <w:vAlign w:val="center"/>
          </w:tcPr>
          <w:p w:rsidR="00472265" w:rsidRDefault="00472265" w:rsidP="007C0E60">
            <w:pPr>
              <w:spacing w:before="113" w:line="240" w:lineRule="auto"/>
              <w:jc w:val="center"/>
              <w:rPr>
                <w:rFonts w:ascii="Times New Roman" w:hAnsi="Times New Roman"/>
                <w:sz w:val="24"/>
                <w:szCs w:val="24"/>
              </w:rPr>
            </w:pPr>
            <w:r>
              <w:rPr>
                <w:rFonts w:ascii="Carlito" w:hAnsi="Carlito"/>
                <w:color w:val="000000"/>
                <w:sz w:val="18"/>
                <w:szCs w:val="18"/>
              </w:rPr>
              <w:t>JUN 15</w:t>
            </w:r>
          </w:p>
        </w:tc>
        <w:tc>
          <w:tcPr>
            <w:tcW w:w="2552" w:type="dxa"/>
            <w:tcBorders>
              <w:top w:val="none" w:sz="4" w:space="0" w:color="000000"/>
              <w:left w:val="none" w:sz="4" w:space="0" w:color="000000"/>
              <w:bottom w:val="single" w:sz="8" w:space="0" w:color="000000"/>
              <w:right w:val="single" w:sz="8" w:space="0" w:color="000000"/>
            </w:tcBorders>
            <w:noWrap/>
            <w:vAlign w:val="center"/>
          </w:tcPr>
          <w:p w:rsidR="00472265" w:rsidRDefault="00472265" w:rsidP="007C0E60">
            <w:pPr>
              <w:spacing w:before="113" w:line="240" w:lineRule="auto"/>
              <w:jc w:val="center"/>
              <w:rPr>
                <w:rFonts w:ascii="Times New Roman" w:hAnsi="Times New Roman"/>
                <w:sz w:val="24"/>
                <w:szCs w:val="24"/>
              </w:rPr>
            </w:pPr>
            <w:r>
              <w:rPr>
                <w:rFonts w:ascii="Carlito" w:hAnsi="Carlito"/>
                <w:color w:val="000000"/>
                <w:sz w:val="18"/>
                <w:szCs w:val="18"/>
              </w:rPr>
              <w:t>Mtra. Ma. De Lourdes Zaldívar Martínez</w:t>
            </w:r>
          </w:p>
        </w:tc>
        <w:tc>
          <w:tcPr>
            <w:tcW w:w="1559" w:type="dxa"/>
            <w:tcBorders>
              <w:top w:val="none" w:sz="4" w:space="0" w:color="000000"/>
              <w:left w:val="none" w:sz="4" w:space="0" w:color="000000"/>
              <w:bottom w:val="single" w:sz="8" w:space="0" w:color="000000"/>
              <w:right w:val="single" w:sz="8" w:space="0" w:color="000000"/>
            </w:tcBorders>
            <w:noWrap/>
            <w:vAlign w:val="center"/>
          </w:tcPr>
          <w:p w:rsidR="00472265" w:rsidRDefault="00472265" w:rsidP="007C0E60">
            <w:pPr>
              <w:spacing w:before="113" w:line="240" w:lineRule="auto"/>
              <w:jc w:val="center"/>
              <w:rPr>
                <w:rFonts w:ascii="Times New Roman" w:hAnsi="Times New Roman"/>
                <w:sz w:val="24"/>
                <w:szCs w:val="24"/>
              </w:rPr>
            </w:pPr>
            <w:r>
              <w:rPr>
                <w:rFonts w:ascii="Carlito" w:hAnsi="Carlito"/>
                <w:color w:val="000000"/>
                <w:sz w:val="18"/>
                <w:szCs w:val="18"/>
              </w:rPr>
              <w:t>Aceptado</w:t>
            </w:r>
          </w:p>
        </w:tc>
        <w:tc>
          <w:tcPr>
            <w:tcW w:w="1843" w:type="dxa"/>
            <w:tcBorders>
              <w:top w:val="none" w:sz="4" w:space="0" w:color="000000"/>
              <w:left w:val="none" w:sz="4" w:space="0" w:color="000000"/>
              <w:bottom w:val="single" w:sz="8" w:space="0" w:color="000000"/>
              <w:right w:val="single" w:sz="8" w:space="0" w:color="000000"/>
            </w:tcBorders>
            <w:noWrap/>
            <w:vAlign w:val="center"/>
          </w:tcPr>
          <w:p w:rsidR="00472265" w:rsidRDefault="00472265" w:rsidP="007C0E60">
            <w:pPr>
              <w:spacing w:before="113" w:line="240" w:lineRule="auto"/>
              <w:jc w:val="center"/>
              <w:rPr>
                <w:rFonts w:ascii="Times New Roman" w:hAnsi="Times New Roman"/>
                <w:sz w:val="24"/>
                <w:szCs w:val="24"/>
              </w:rPr>
            </w:pPr>
            <w:r>
              <w:rPr>
                <w:rFonts w:ascii="Carlito" w:hAnsi="Carlito"/>
                <w:color w:val="000000"/>
                <w:sz w:val="18"/>
                <w:szCs w:val="18"/>
              </w:rPr>
              <w:t>JUN 15</w:t>
            </w:r>
          </w:p>
        </w:tc>
      </w:tr>
      <w:tr w:rsidR="00472265" w:rsidTr="00EC4ECE">
        <w:trPr>
          <w:trHeight w:val="657"/>
          <w:tblCellSpacing w:w="0" w:type="dxa"/>
        </w:trPr>
        <w:tc>
          <w:tcPr>
            <w:tcW w:w="993" w:type="dxa"/>
            <w:tcBorders>
              <w:top w:val="none" w:sz="4" w:space="0" w:color="000000"/>
              <w:left w:val="single" w:sz="8" w:space="0" w:color="000000"/>
              <w:bottom w:val="single" w:sz="8" w:space="0" w:color="000000"/>
              <w:right w:val="single" w:sz="8" w:space="0" w:color="000000"/>
            </w:tcBorders>
            <w:noWrap/>
            <w:vAlign w:val="center"/>
          </w:tcPr>
          <w:p w:rsidR="00472265" w:rsidRDefault="00472265" w:rsidP="007C0E60">
            <w:pPr>
              <w:spacing w:before="113" w:after="0" w:line="240" w:lineRule="auto"/>
              <w:jc w:val="center"/>
              <w:rPr>
                <w:rFonts w:ascii="Times New Roman" w:hAnsi="Times New Roman"/>
                <w:sz w:val="24"/>
                <w:szCs w:val="24"/>
              </w:rPr>
            </w:pPr>
            <w:r>
              <w:rPr>
                <w:rFonts w:ascii="Carlito" w:hAnsi="Carlito"/>
                <w:color w:val="000000"/>
                <w:sz w:val="18"/>
                <w:szCs w:val="18"/>
              </w:rPr>
              <w:t>02</w:t>
            </w:r>
          </w:p>
        </w:tc>
        <w:tc>
          <w:tcPr>
            <w:tcW w:w="2694" w:type="dxa"/>
            <w:tcBorders>
              <w:top w:val="none" w:sz="4" w:space="0" w:color="000000"/>
              <w:left w:val="single" w:sz="8" w:space="0" w:color="000000"/>
              <w:bottom w:val="single" w:sz="8" w:space="0" w:color="000000"/>
              <w:right w:val="single" w:sz="8" w:space="0" w:color="000000"/>
            </w:tcBorders>
            <w:noWrap/>
            <w:vAlign w:val="center"/>
          </w:tcPr>
          <w:p w:rsidR="00472265" w:rsidRDefault="00472265" w:rsidP="007C0E60">
            <w:pPr>
              <w:spacing w:before="113" w:line="268" w:lineRule="auto"/>
              <w:jc w:val="center"/>
              <w:rPr>
                <w:rFonts w:ascii="Times New Roman" w:hAnsi="Times New Roman"/>
                <w:sz w:val="24"/>
                <w:szCs w:val="24"/>
              </w:rPr>
            </w:pPr>
            <w:r>
              <w:rPr>
                <w:rFonts w:ascii="Carlito" w:hAnsi="Carlito"/>
                <w:color w:val="000000"/>
                <w:sz w:val="18"/>
                <w:szCs w:val="18"/>
              </w:rPr>
              <w:t>Transición del SGC de la Norma ISO 9001:2008 a la Norma ISO 9001:2015</w:t>
            </w:r>
          </w:p>
          <w:p w:rsidR="00472265" w:rsidRDefault="00472265" w:rsidP="007C0E60">
            <w:pPr>
              <w:spacing w:before="113" w:line="268" w:lineRule="auto"/>
              <w:jc w:val="center"/>
              <w:rPr>
                <w:rFonts w:ascii="Times New Roman" w:hAnsi="Times New Roman"/>
                <w:sz w:val="24"/>
                <w:szCs w:val="24"/>
              </w:rPr>
            </w:pPr>
            <w:r>
              <w:rPr>
                <w:rFonts w:ascii="Carlito" w:hAnsi="Carlito"/>
                <w:color w:val="000000"/>
                <w:sz w:val="18"/>
                <w:szCs w:val="18"/>
              </w:rPr>
              <w:t>Revisión de contenidos y actualización de  encabezados</w:t>
            </w:r>
          </w:p>
        </w:tc>
        <w:tc>
          <w:tcPr>
            <w:tcW w:w="850" w:type="dxa"/>
            <w:tcBorders>
              <w:top w:val="none" w:sz="4" w:space="0" w:color="000000"/>
              <w:left w:val="none" w:sz="4" w:space="0" w:color="000000"/>
              <w:bottom w:val="single" w:sz="8" w:space="0" w:color="000000"/>
              <w:right w:val="single" w:sz="8" w:space="0" w:color="000000"/>
            </w:tcBorders>
            <w:noWrap/>
            <w:vAlign w:val="center"/>
          </w:tcPr>
          <w:p w:rsidR="00472265" w:rsidRDefault="00472265" w:rsidP="007C0E60">
            <w:pPr>
              <w:spacing w:before="113" w:line="240" w:lineRule="auto"/>
              <w:jc w:val="center"/>
              <w:rPr>
                <w:rFonts w:ascii="Times New Roman" w:hAnsi="Times New Roman"/>
                <w:sz w:val="24"/>
                <w:szCs w:val="24"/>
              </w:rPr>
            </w:pPr>
            <w:r>
              <w:rPr>
                <w:rFonts w:ascii="Carlito" w:hAnsi="Carlito"/>
                <w:color w:val="000000"/>
                <w:sz w:val="18"/>
                <w:szCs w:val="18"/>
              </w:rPr>
              <w:t>MAY 18</w:t>
            </w:r>
          </w:p>
        </w:tc>
        <w:tc>
          <w:tcPr>
            <w:tcW w:w="2552" w:type="dxa"/>
            <w:tcBorders>
              <w:top w:val="none" w:sz="4" w:space="0" w:color="000000"/>
              <w:left w:val="none" w:sz="4" w:space="0" w:color="000000"/>
              <w:bottom w:val="single" w:sz="8" w:space="0" w:color="000000"/>
              <w:right w:val="single" w:sz="8" w:space="0" w:color="000000"/>
            </w:tcBorders>
            <w:noWrap/>
            <w:vAlign w:val="center"/>
          </w:tcPr>
          <w:p w:rsidR="00472265" w:rsidRDefault="00472265" w:rsidP="007C0E60">
            <w:pPr>
              <w:spacing w:before="113" w:line="240" w:lineRule="auto"/>
              <w:jc w:val="center"/>
              <w:rPr>
                <w:rFonts w:ascii="Times New Roman" w:hAnsi="Times New Roman"/>
                <w:sz w:val="24"/>
                <w:szCs w:val="24"/>
              </w:rPr>
            </w:pPr>
            <w:r>
              <w:rPr>
                <w:rFonts w:ascii="Carlito" w:hAnsi="Carlito"/>
                <w:color w:val="000000"/>
                <w:sz w:val="18"/>
                <w:szCs w:val="18"/>
              </w:rPr>
              <w:t>M. en I. María Isabel Garrido Galindo</w:t>
            </w:r>
          </w:p>
        </w:tc>
        <w:tc>
          <w:tcPr>
            <w:tcW w:w="1559" w:type="dxa"/>
            <w:tcBorders>
              <w:top w:val="none" w:sz="4" w:space="0" w:color="000000"/>
              <w:left w:val="none" w:sz="4" w:space="0" w:color="000000"/>
              <w:bottom w:val="single" w:sz="8" w:space="0" w:color="000000"/>
              <w:right w:val="single" w:sz="8" w:space="0" w:color="000000"/>
            </w:tcBorders>
            <w:noWrap/>
            <w:vAlign w:val="center"/>
          </w:tcPr>
          <w:p w:rsidR="00472265" w:rsidRDefault="00472265" w:rsidP="007C0E60">
            <w:pPr>
              <w:spacing w:before="113" w:line="240" w:lineRule="auto"/>
              <w:jc w:val="center"/>
              <w:rPr>
                <w:rFonts w:ascii="Times New Roman" w:hAnsi="Times New Roman"/>
                <w:sz w:val="24"/>
                <w:szCs w:val="24"/>
              </w:rPr>
            </w:pPr>
            <w:r>
              <w:rPr>
                <w:rFonts w:ascii="Carlito" w:hAnsi="Carlito"/>
                <w:color w:val="000000"/>
                <w:sz w:val="18"/>
                <w:szCs w:val="18"/>
              </w:rPr>
              <w:t>Aceptado</w:t>
            </w:r>
          </w:p>
        </w:tc>
        <w:tc>
          <w:tcPr>
            <w:tcW w:w="1843" w:type="dxa"/>
            <w:tcBorders>
              <w:top w:val="none" w:sz="4" w:space="0" w:color="000000"/>
              <w:left w:val="none" w:sz="4" w:space="0" w:color="000000"/>
              <w:bottom w:val="single" w:sz="8" w:space="0" w:color="000000"/>
              <w:right w:val="single" w:sz="8" w:space="0" w:color="000000"/>
            </w:tcBorders>
            <w:noWrap/>
            <w:vAlign w:val="center"/>
          </w:tcPr>
          <w:p w:rsidR="00472265" w:rsidRDefault="00472265" w:rsidP="007C0E60">
            <w:pPr>
              <w:spacing w:before="113" w:line="240" w:lineRule="auto"/>
              <w:jc w:val="center"/>
              <w:rPr>
                <w:rFonts w:ascii="Times New Roman" w:hAnsi="Times New Roman"/>
                <w:sz w:val="24"/>
                <w:szCs w:val="24"/>
              </w:rPr>
            </w:pPr>
            <w:r>
              <w:rPr>
                <w:rFonts w:ascii="Carlito" w:hAnsi="Carlito"/>
                <w:color w:val="000000"/>
                <w:sz w:val="18"/>
                <w:szCs w:val="18"/>
              </w:rPr>
              <w:t>MAY 18</w:t>
            </w:r>
          </w:p>
        </w:tc>
      </w:tr>
      <w:tr w:rsidR="00472265" w:rsidTr="00EC4ECE">
        <w:trPr>
          <w:trHeight w:val="855"/>
          <w:tblCellSpacing w:w="0" w:type="dxa"/>
        </w:trPr>
        <w:tc>
          <w:tcPr>
            <w:tcW w:w="993" w:type="dxa"/>
            <w:tcBorders>
              <w:top w:val="none" w:sz="4" w:space="0" w:color="000000"/>
              <w:left w:val="single" w:sz="8" w:space="0" w:color="000000"/>
              <w:bottom w:val="single" w:sz="8" w:space="0" w:color="000000"/>
              <w:right w:val="single" w:sz="8" w:space="0" w:color="000000"/>
            </w:tcBorders>
            <w:noWrap/>
            <w:vAlign w:val="center"/>
          </w:tcPr>
          <w:p w:rsidR="00472265" w:rsidRDefault="00472265" w:rsidP="004401D1">
            <w:pPr>
              <w:spacing w:before="113"/>
              <w:jc w:val="center"/>
              <w:rPr>
                <w:rFonts w:ascii="Carlito" w:eastAsia="Carlito" w:hAnsi="Carlito" w:cs="Carlito"/>
                <w:color w:val="000000"/>
                <w:sz w:val="18"/>
              </w:rPr>
            </w:pPr>
            <w:bookmarkStart w:id="14" w:name="_GoBack" w:colFirst="0" w:colLast="5"/>
            <w:r>
              <w:rPr>
                <w:rFonts w:ascii="Carlito" w:eastAsia="Carlito" w:hAnsi="Carlito" w:cs="Carlito"/>
                <w:color w:val="000000"/>
                <w:sz w:val="18"/>
              </w:rPr>
              <w:t>03</w:t>
            </w:r>
          </w:p>
        </w:tc>
        <w:tc>
          <w:tcPr>
            <w:tcW w:w="2694" w:type="dxa"/>
            <w:tcBorders>
              <w:top w:val="none" w:sz="4" w:space="0" w:color="000000"/>
              <w:left w:val="single" w:sz="8" w:space="0" w:color="000000"/>
              <w:bottom w:val="single" w:sz="8" w:space="0" w:color="000000"/>
              <w:right w:val="single" w:sz="8" w:space="0" w:color="000000"/>
            </w:tcBorders>
            <w:noWrap/>
            <w:vAlign w:val="center"/>
          </w:tcPr>
          <w:p w:rsidR="00472265" w:rsidRDefault="00472265" w:rsidP="004401D1">
            <w:pPr>
              <w:spacing w:before="113" w:line="271" w:lineRule="atLeast"/>
              <w:jc w:val="center"/>
              <w:rPr>
                <w:rFonts w:ascii="Carlito" w:eastAsia="Carlito" w:hAnsi="Carlito" w:cs="Carlito"/>
                <w:color w:val="000000"/>
                <w:sz w:val="18"/>
              </w:rPr>
            </w:pPr>
            <w:r>
              <w:rPr>
                <w:rFonts w:ascii="Carlito" w:eastAsia="Carlito" w:hAnsi="Carlito" w:cs="Carlito"/>
                <w:color w:val="000000"/>
                <w:sz w:val="18"/>
              </w:rPr>
              <w:t>Actualización de ImagenInstitucional</w:t>
            </w:r>
          </w:p>
        </w:tc>
        <w:tc>
          <w:tcPr>
            <w:tcW w:w="850" w:type="dxa"/>
            <w:tcBorders>
              <w:top w:val="none" w:sz="4" w:space="0" w:color="000000"/>
              <w:left w:val="none" w:sz="4" w:space="0" w:color="000000"/>
              <w:bottom w:val="single" w:sz="8" w:space="0" w:color="000000"/>
              <w:right w:val="single" w:sz="8" w:space="0" w:color="000000"/>
            </w:tcBorders>
            <w:noWrap/>
            <w:vAlign w:val="center"/>
          </w:tcPr>
          <w:p w:rsidR="00472265" w:rsidRDefault="00472265"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c>
          <w:tcPr>
            <w:tcW w:w="2552" w:type="dxa"/>
            <w:tcBorders>
              <w:top w:val="none" w:sz="4" w:space="0" w:color="000000"/>
              <w:left w:val="none" w:sz="4" w:space="0" w:color="000000"/>
              <w:bottom w:val="single" w:sz="8" w:space="0" w:color="000000"/>
              <w:right w:val="single" w:sz="8" w:space="0" w:color="000000"/>
            </w:tcBorders>
            <w:noWrap/>
            <w:vAlign w:val="center"/>
          </w:tcPr>
          <w:p w:rsidR="00472265" w:rsidRDefault="00472265" w:rsidP="004401D1">
            <w:pPr>
              <w:spacing w:before="113" w:line="253" w:lineRule="exact"/>
              <w:jc w:val="center"/>
              <w:rPr>
                <w:rFonts w:ascii="Carlito" w:eastAsia="Carlito" w:hAnsi="Carlito" w:cs="Carlito"/>
              </w:rPr>
            </w:pPr>
            <w:r>
              <w:rPr>
                <w:rFonts w:ascii="Carlito" w:eastAsia="Carlito" w:hAnsi="Carlito" w:cs="Carlito"/>
                <w:color w:val="000000"/>
                <w:sz w:val="18"/>
              </w:rPr>
              <w:t>M. en I. María Isabel Garrido Galindo</w:t>
            </w:r>
          </w:p>
        </w:tc>
        <w:tc>
          <w:tcPr>
            <w:tcW w:w="1559" w:type="dxa"/>
            <w:tcBorders>
              <w:top w:val="none" w:sz="4" w:space="0" w:color="000000"/>
              <w:left w:val="none" w:sz="4" w:space="0" w:color="000000"/>
              <w:bottom w:val="single" w:sz="8" w:space="0" w:color="000000"/>
              <w:right w:val="single" w:sz="8" w:space="0" w:color="000000"/>
            </w:tcBorders>
            <w:noWrap/>
            <w:vAlign w:val="center"/>
          </w:tcPr>
          <w:p w:rsidR="00472265" w:rsidRDefault="00472265" w:rsidP="004401D1">
            <w:pPr>
              <w:spacing w:before="113" w:line="253" w:lineRule="exact"/>
              <w:jc w:val="center"/>
              <w:rPr>
                <w:rFonts w:ascii="Carlito" w:eastAsia="Carlito" w:hAnsi="Carlito" w:cs="Carlito"/>
              </w:rPr>
            </w:pPr>
            <w:r>
              <w:rPr>
                <w:rFonts w:ascii="Carlito" w:eastAsia="Carlito" w:hAnsi="Carlito" w:cs="Carlito"/>
                <w:color w:val="000000"/>
                <w:sz w:val="18"/>
              </w:rPr>
              <w:t>Aceptado</w:t>
            </w:r>
          </w:p>
        </w:tc>
        <w:tc>
          <w:tcPr>
            <w:tcW w:w="1843" w:type="dxa"/>
            <w:tcBorders>
              <w:top w:val="none" w:sz="4" w:space="0" w:color="000000"/>
              <w:left w:val="none" w:sz="4" w:space="0" w:color="000000"/>
              <w:bottom w:val="single" w:sz="8" w:space="0" w:color="000000"/>
              <w:right w:val="single" w:sz="8" w:space="0" w:color="000000"/>
            </w:tcBorders>
            <w:noWrap/>
            <w:vAlign w:val="center"/>
          </w:tcPr>
          <w:p w:rsidR="00472265" w:rsidRDefault="00472265"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r>
    </w:tbl>
    <w:bookmarkEnd w:id="14"/>
    <w:p w:rsidR="00D251EF" w:rsidRPr="00D251EF" w:rsidRDefault="00D251EF" w:rsidP="00D251EF">
      <w:pPr>
        <w:tabs>
          <w:tab w:val="left" w:pos="1470"/>
        </w:tabs>
      </w:pPr>
      <w:r>
        <w:tab/>
      </w:r>
    </w:p>
    <w:sectPr w:rsidR="00D251EF" w:rsidRPr="00D251EF" w:rsidSect="00996A76">
      <w:headerReference w:type="default" r:id="rId10"/>
      <w:footerReference w:type="default" r:id="rId11"/>
      <w:headerReference w:type="first" r:id="rId12"/>
      <w:pgSz w:w="12240" w:h="15840"/>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C52" w:rsidRDefault="00FF6C52" w:rsidP="0061026F">
      <w:pPr>
        <w:spacing w:after="0" w:line="240" w:lineRule="auto"/>
      </w:pPr>
      <w:r>
        <w:separator/>
      </w:r>
    </w:p>
  </w:endnote>
  <w:endnote w:type="continuationSeparator" w:id="1">
    <w:p w:rsidR="00FF6C52" w:rsidRDefault="00FF6C52" w:rsidP="00610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rlito">
    <w:altName w:val="Calibr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jc w:val="center"/>
      <w:tblBorders>
        <w:top w:val="single" w:sz="4" w:space="0" w:color="auto"/>
      </w:tblBorders>
      <w:tblLook w:val="04A0"/>
    </w:tblPr>
    <w:tblGrid>
      <w:gridCol w:w="1082"/>
      <w:gridCol w:w="1192"/>
      <w:gridCol w:w="7932"/>
    </w:tblGrid>
    <w:tr w:rsidR="009028B1" w:rsidRPr="004328A1" w:rsidTr="00D91091">
      <w:trPr>
        <w:jc w:val="center"/>
      </w:trPr>
      <w:tc>
        <w:tcPr>
          <w:tcW w:w="959" w:type="dxa"/>
          <w:tcBorders>
            <w:top w:val="single" w:sz="4" w:space="0" w:color="auto"/>
            <w:right w:val="single" w:sz="4" w:space="0" w:color="auto"/>
          </w:tcBorders>
          <w:shd w:val="clear" w:color="auto" w:fill="auto"/>
        </w:tcPr>
        <w:p w:rsidR="009028B1" w:rsidRPr="004328A1" w:rsidRDefault="000B1A6C" w:rsidP="004328A1">
          <w:pPr>
            <w:pStyle w:val="Piedepgina"/>
            <w:jc w:val="right"/>
            <w:rPr>
              <w:rFonts w:eastAsia="Calibri"/>
              <w:b/>
              <w:bCs/>
              <w:color w:val="4F81BD"/>
              <w:sz w:val="32"/>
              <w:szCs w:val="32"/>
            </w:rPr>
          </w:pPr>
          <w:r w:rsidRPr="000B1A6C">
            <w:rPr>
              <w:rFonts w:eastAsia="Calibri"/>
              <w:szCs w:val="21"/>
            </w:rPr>
            <w:fldChar w:fldCharType="begin"/>
          </w:r>
          <w:r w:rsidR="009028B1" w:rsidRPr="004328A1">
            <w:rPr>
              <w:rFonts w:eastAsia="Calibri"/>
              <w:sz w:val="20"/>
              <w:szCs w:val="20"/>
            </w:rPr>
            <w:instrText>PAGE   \* MERGEFORMAT</w:instrText>
          </w:r>
          <w:r w:rsidRPr="000B1A6C">
            <w:rPr>
              <w:szCs w:val="21"/>
            </w:rPr>
            <w:fldChar w:fldCharType="separate"/>
          </w:r>
          <w:r w:rsidR="00B646DF" w:rsidRPr="00B646DF">
            <w:rPr>
              <w:rFonts w:eastAsia="Calibri"/>
              <w:b/>
              <w:bCs/>
              <w:noProof/>
              <w:color w:val="4F81BD"/>
              <w:sz w:val="32"/>
              <w:szCs w:val="32"/>
              <w:lang w:val="es-ES"/>
            </w:rPr>
            <w:t>1</w:t>
          </w:r>
          <w:r w:rsidRPr="004328A1">
            <w:rPr>
              <w:rFonts w:eastAsia="Calibri"/>
              <w:b/>
              <w:bCs/>
              <w:color w:val="4F81BD"/>
              <w:sz w:val="32"/>
              <w:szCs w:val="32"/>
            </w:rPr>
            <w:fldChar w:fldCharType="end"/>
          </w:r>
        </w:p>
      </w:tc>
      <w:tc>
        <w:tcPr>
          <w:tcW w:w="1020" w:type="dxa"/>
          <w:tcBorders>
            <w:left w:val="single" w:sz="4" w:space="0" w:color="auto"/>
          </w:tcBorders>
          <w:shd w:val="clear" w:color="auto" w:fill="auto"/>
        </w:tcPr>
        <w:p w:rsidR="009028B1" w:rsidRPr="004328A1" w:rsidRDefault="006172EA">
          <w:pPr>
            <w:pStyle w:val="Piedepgina"/>
            <w:rPr>
              <w:rFonts w:eastAsia="Calibri"/>
              <w:sz w:val="20"/>
              <w:szCs w:val="20"/>
            </w:rPr>
          </w:pPr>
          <w:r>
            <w:rPr>
              <w:noProof/>
            </w:rPr>
            <w:drawing>
              <wp:inline distT="0" distB="0" distL="0" distR="0">
                <wp:extent cx="533400" cy="447675"/>
                <wp:effectExtent l="0" t="0" r="0" b="9525"/>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447675"/>
                        </a:xfrm>
                        <a:prstGeom prst="rect">
                          <a:avLst/>
                        </a:prstGeom>
                        <a:noFill/>
                        <a:ln>
                          <a:noFill/>
                        </a:ln>
                      </pic:spPr>
                    </pic:pic>
                  </a:graphicData>
                </a:graphic>
              </wp:inline>
            </w:drawing>
          </w:r>
        </w:p>
      </w:tc>
      <w:tc>
        <w:tcPr>
          <w:tcW w:w="7027" w:type="dxa"/>
          <w:shd w:val="clear" w:color="auto" w:fill="auto"/>
        </w:tcPr>
        <w:p w:rsidR="009028B1" w:rsidRPr="004328A1" w:rsidRDefault="009028B1" w:rsidP="00DB775A">
          <w:pPr>
            <w:pStyle w:val="Piedepgina"/>
            <w:rPr>
              <w:rFonts w:eastAsia="Calibri"/>
              <w:sz w:val="16"/>
              <w:szCs w:val="20"/>
            </w:rPr>
          </w:pPr>
        </w:p>
        <w:p w:rsidR="009028B1" w:rsidRPr="004328A1" w:rsidRDefault="00B85F2A" w:rsidP="006172EA">
          <w:pPr>
            <w:pStyle w:val="Piedepgina"/>
            <w:rPr>
              <w:rFonts w:eastAsia="Calibri"/>
              <w:sz w:val="20"/>
              <w:szCs w:val="20"/>
            </w:rPr>
          </w:pPr>
          <w:r>
            <w:rPr>
              <w:rFonts w:eastAsia="Calibri"/>
              <w:sz w:val="16"/>
              <w:szCs w:val="20"/>
            </w:rPr>
            <w:t>F12-PR-STIC-13</w:t>
          </w:r>
          <w:r w:rsidR="00317F15">
            <w:rPr>
              <w:rFonts w:eastAsia="Calibri"/>
              <w:sz w:val="16"/>
              <w:szCs w:val="20"/>
            </w:rPr>
            <w:t>-</w:t>
          </w:r>
          <w:r w:rsidR="00740612" w:rsidRPr="00740612">
            <w:rPr>
              <w:rFonts w:eastAsia="Calibri"/>
              <w:sz w:val="16"/>
              <w:szCs w:val="20"/>
            </w:rPr>
            <w:t>Documento de planeación de evaluación</w:t>
          </w:r>
          <w:r w:rsidR="00E037FC" w:rsidRPr="00E037FC">
            <w:rPr>
              <w:rFonts w:eastAsia="Calibri"/>
              <w:sz w:val="16"/>
              <w:szCs w:val="20"/>
            </w:rPr>
            <w:t>V0</w:t>
          </w:r>
          <w:r w:rsidR="00383053">
            <w:rPr>
              <w:rFonts w:eastAsia="Calibri"/>
              <w:sz w:val="16"/>
              <w:szCs w:val="20"/>
            </w:rPr>
            <w:t>3 DIC 20</w:t>
          </w:r>
        </w:p>
      </w:tc>
    </w:tr>
  </w:tbl>
  <w:p w:rsidR="009028B1" w:rsidRPr="00EC7DBB" w:rsidRDefault="009028B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C52" w:rsidRDefault="00FF6C52" w:rsidP="0061026F">
      <w:pPr>
        <w:spacing w:after="0" w:line="240" w:lineRule="auto"/>
      </w:pPr>
      <w:r>
        <w:separator/>
      </w:r>
    </w:p>
  </w:footnote>
  <w:footnote w:type="continuationSeparator" w:id="1">
    <w:p w:rsidR="00FF6C52" w:rsidRDefault="00FF6C52" w:rsidP="006102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20" w:type="dxa"/>
      <w:jc w:val="center"/>
      <w:tblInd w:w="-10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61"/>
      <w:gridCol w:w="6524"/>
      <w:gridCol w:w="1135"/>
    </w:tblGrid>
    <w:tr w:rsidR="00E037FC" w:rsidRPr="00E037FC" w:rsidTr="00103571">
      <w:trPr>
        <w:trHeight w:val="262"/>
        <w:jc w:val="center"/>
      </w:trPr>
      <w:tc>
        <w:tcPr>
          <w:tcW w:w="3559" w:type="dxa"/>
          <w:vMerge w:val="restart"/>
          <w:tcBorders>
            <w:top w:val="single" w:sz="4" w:space="0" w:color="FFFFFF"/>
            <w:left w:val="single" w:sz="4" w:space="0" w:color="FFFFFF"/>
            <w:bottom w:val="single" w:sz="4" w:space="0" w:color="FFFFFF"/>
            <w:right w:val="single" w:sz="4" w:space="0" w:color="FFFFFF"/>
          </w:tcBorders>
          <w:hideMark/>
        </w:tcPr>
        <w:p w:rsidR="00E037FC" w:rsidRPr="00E037FC" w:rsidRDefault="00383053" w:rsidP="00E037FC">
          <w:pPr>
            <w:tabs>
              <w:tab w:val="left" w:pos="10170"/>
            </w:tabs>
            <w:spacing w:after="0" w:line="240" w:lineRule="auto"/>
            <w:rPr>
              <w:rFonts w:eastAsia="Calibri"/>
            </w:rPr>
          </w:pPr>
          <w:r>
            <w:rPr>
              <w:rFonts w:eastAsia="Calibri"/>
              <w:noProof/>
            </w:rPr>
            <w:drawing>
              <wp:anchor distT="0" distB="0" distL="114300" distR="114300" simplePos="0" relativeHeight="251659264" behindDoc="0" locked="0" layoutInCell="1" allowOverlap="1">
                <wp:simplePos x="390525" y="457200"/>
                <wp:positionH relativeFrom="margin">
                  <wp:align>center</wp:align>
                </wp:positionH>
                <wp:positionV relativeFrom="margin">
                  <wp:align>top</wp:align>
                </wp:positionV>
                <wp:extent cx="1057275" cy="98107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6521" w:type="dxa"/>
          <w:tcBorders>
            <w:top w:val="single" w:sz="4" w:space="0" w:color="FFFFFF"/>
            <w:left w:val="single" w:sz="4" w:space="0" w:color="FFFFFF"/>
            <w:bottom w:val="single" w:sz="4" w:space="0" w:color="FFFFFF"/>
            <w:right w:val="single" w:sz="4" w:space="0" w:color="FFFFFF"/>
          </w:tcBorders>
          <w:hideMark/>
        </w:tcPr>
        <w:p w:rsidR="00E037FC" w:rsidRPr="00E037FC" w:rsidRDefault="00B646DF" w:rsidP="00D251EF">
          <w:pPr>
            <w:spacing w:after="0"/>
            <w:jc w:val="center"/>
            <w:rPr>
              <w:rFonts w:ascii="Arial" w:eastAsia="Calibri" w:hAnsi="Arial" w:cs="Arial"/>
              <w:b/>
              <w:szCs w:val="20"/>
            </w:rPr>
          </w:pPr>
          <w:r>
            <w:rPr>
              <w:rFonts w:ascii="Arial" w:hAnsi="Arial" w:cs="Arial"/>
              <w:b/>
              <w:color w:val="000000"/>
              <w:szCs w:val="20"/>
            </w:rPr>
            <w:t>DIRECCIÓN GENERAL</w:t>
          </w:r>
        </w:p>
      </w:tc>
      <w:tc>
        <w:tcPr>
          <w:tcW w:w="1134" w:type="dxa"/>
          <w:vMerge w:val="restart"/>
          <w:tcBorders>
            <w:top w:val="single" w:sz="4" w:space="0" w:color="FFFFFF"/>
            <w:left w:val="single" w:sz="4" w:space="0" w:color="FFFFFF"/>
            <w:bottom w:val="single" w:sz="4" w:space="0" w:color="FFFFFF"/>
            <w:right w:val="single" w:sz="4" w:space="0" w:color="FFFFFF"/>
          </w:tcBorders>
          <w:hideMark/>
        </w:tcPr>
        <w:p w:rsidR="00E037FC" w:rsidRPr="00E037FC" w:rsidRDefault="006172EA" w:rsidP="00E037FC">
          <w:pPr>
            <w:tabs>
              <w:tab w:val="left" w:pos="10170"/>
            </w:tabs>
            <w:spacing w:after="0" w:line="240" w:lineRule="auto"/>
            <w:rPr>
              <w:rFonts w:eastAsia="Calibri"/>
            </w:rPr>
          </w:pPr>
          <w:r>
            <w:rPr>
              <w:noProof/>
            </w:rPr>
            <w:drawing>
              <wp:inline distT="0" distB="0" distL="0" distR="0">
                <wp:extent cx="542925" cy="828675"/>
                <wp:effectExtent l="0" t="0" r="9525" b="9525"/>
                <wp:docPr id="3" name="Imagen 2" descr="Descripción: 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 siglas autorizado curva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828675"/>
                        </a:xfrm>
                        <a:prstGeom prst="rect">
                          <a:avLst/>
                        </a:prstGeom>
                        <a:noFill/>
                        <a:ln>
                          <a:noFill/>
                        </a:ln>
                      </pic:spPr>
                    </pic:pic>
                  </a:graphicData>
                </a:graphic>
              </wp:inline>
            </w:drawing>
          </w:r>
        </w:p>
      </w:tc>
    </w:tr>
    <w:tr w:rsidR="00E037FC" w:rsidRPr="00E037FC" w:rsidTr="00103571">
      <w:trPr>
        <w:trHeight w:val="132"/>
        <w:jc w:val="center"/>
      </w:trPr>
      <w:tc>
        <w:tcPr>
          <w:tcW w:w="3559" w:type="dxa"/>
          <w:vMerge/>
          <w:tcBorders>
            <w:top w:val="single" w:sz="4" w:space="0" w:color="FFFFFF"/>
            <w:left w:val="single" w:sz="4" w:space="0" w:color="FFFFFF"/>
            <w:bottom w:val="single" w:sz="4" w:space="0" w:color="FFFFFF"/>
            <w:right w:val="single" w:sz="4" w:space="0" w:color="FFFFFF"/>
          </w:tcBorders>
          <w:vAlign w:val="center"/>
          <w:hideMark/>
        </w:tcPr>
        <w:p w:rsidR="00E037FC" w:rsidRPr="00E037FC" w:rsidRDefault="00E037FC" w:rsidP="00E037FC">
          <w:pPr>
            <w:spacing w:after="0" w:line="240" w:lineRule="auto"/>
            <w:rPr>
              <w:rFonts w:eastAsia="Calibri"/>
            </w:rPr>
          </w:pPr>
        </w:p>
      </w:tc>
      <w:tc>
        <w:tcPr>
          <w:tcW w:w="6521" w:type="dxa"/>
          <w:tcBorders>
            <w:top w:val="single" w:sz="4" w:space="0" w:color="FFFFFF"/>
            <w:left w:val="single" w:sz="4" w:space="0" w:color="FFFFFF"/>
            <w:bottom w:val="single" w:sz="4" w:space="0" w:color="FFFFFF"/>
            <w:right w:val="single" w:sz="4" w:space="0" w:color="FFFFFF"/>
          </w:tcBorders>
          <w:hideMark/>
        </w:tcPr>
        <w:p w:rsidR="00E037FC" w:rsidRPr="00E037FC" w:rsidRDefault="00E037FC" w:rsidP="00E037FC">
          <w:pPr>
            <w:tabs>
              <w:tab w:val="left" w:pos="10170"/>
            </w:tabs>
            <w:spacing w:after="0" w:line="240" w:lineRule="auto"/>
            <w:jc w:val="center"/>
            <w:rPr>
              <w:rFonts w:eastAsia="Calibri"/>
            </w:rPr>
          </w:pPr>
          <w:r w:rsidRPr="00E037FC">
            <w:rPr>
              <w:rFonts w:ascii="Arial" w:eastAsia="Calibri" w:hAnsi="Arial" w:cs="Arial"/>
              <w:b/>
              <w:szCs w:val="20"/>
            </w:rPr>
            <w:t>SUBDIRECCIÓN DE TECNOLOGÍAS DE LA INFORMACIÓN Y COMUNICACIONES</w:t>
          </w:r>
        </w:p>
      </w:tc>
      <w:tc>
        <w:tcPr>
          <w:tcW w:w="1134" w:type="dxa"/>
          <w:vMerge/>
          <w:tcBorders>
            <w:top w:val="single" w:sz="4" w:space="0" w:color="FFFFFF"/>
            <w:left w:val="single" w:sz="4" w:space="0" w:color="FFFFFF"/>
            <w:bottom w:val="single" w:sz="4" w:space="0" w:color="FFFFFF"/>
            <w:right w:val="single" w:sz="4" w:space="0" w:color="FFFFFF"/>
          </w:tcBorders>
          <w:vAlign w:val="center"/>
          <w:hideMark/>
        </w:tcPr>
        <w:p w:rsidR="00E037FC" w:rsidRPr="00E037FC" w:rsidRDefault="00E037FC" w:rsidP="00E037FC">
          <w:pPr>
            <w:spacing w:after="0" w:line="240" w:lineRule="auto"/>
            <w:rPr>
              <w:rFonts w:eastAsia="Calibri"/>
            </w:rPr>
          </w:pPr>
        </w:p>
      </w:tc>
    </w:tr>
    <w:tr w:rsidR="00E037FC" w:rsidRPr="00E037FC" w:rsidTr="00103571">
      <w:trPr>
        <w:trHeight w:val="416"/>
        <w:jc w:val="center"/>
      </w:trPr>
      <w:tc>
        <w:tcPr>
          <w:tcW w:w="3559" w:type="dxa"/>
          <w:vMerge/>
          <w:tcBorders>
            <w:top w:val="single" w:sz="4" w:space="0" w:color="FFFFFF"/>
            <w:left w:val="single" w:sz="4" w:space="0" w:color="FFFFFF"/>
            <w:bottom w:val="single" w:sz="4" w:space="0" w:color="FFFFFF"/>
            <w:right w:val="single" w:sz="4" w:space="0" w:color="FFFFFF"/>
          </w:tcBorders>
          <w:vAlign w:val="center"/>
          <w:hideMark/>
        </w:tcPr>
        <w:p w:rsidR="00E037FC" w:rsidRPr="00E037FC" w:rsidRDefault="00E037FC" w:rsidP="00E037FC">
          <w:pPr>
            <w:spacing w:after="0" w:line="240" w:lineRule="auto"/>
            <w:rPr>
              <w:rFonts w:eastAsia="Calibri"/>
            </w:rPr>
          </w:pPr>
        </w:p>
      </w:tc>
      <w:tc>
        <w:tcPr>
          <w:tcW w:w="6521" w:type="dxa"/>
          <w:tcBorders>
            <w:top w:val="single" w:sz="4" w:space="0" w:color="FFFFFF"/>
            <w:left w:val="single" w:sz="4" w:space="0" w:color="FFFFFF"/>
            <w:bottom w:val="single" w:sz="4" w:space="0" w:color="FFFFFF"/>
            <w:right w:val="single" w:sz="4" w:space="0" w:color="FFFFFF"/>
          </w:tcBorders>
          <w:hideMark/>
        </w:tcPr>
        <w:p w:rsidR="00E037FC" w:rsidRPr="00E037FC" w:rsidRDefault="00E037FC" w:rsidP="00E037FC">
          <w:pPr>
            <w:spacing w:after="0" w:line="240" w:lineRule="auto"/>
            <w:jc w:val="center"/>
            <w:rPr>
              <w:rFonts w:ascii="Arial" w:eastAsia="Calibri" w:hAnsi="Arial" w:cs="Arial"/>
              <w:b/>
              <w:sz w:val="28"/>
              <w:szCs w:val="28"/>
            </w:rPr>
          </w:pPr>
          <w:r w:rsidRPr="00E037FC">
            <w:rPr>
              <w:rFonts w:ascii="Arial" w:eastAsia="Calibri" w:hAnsi="Arial" w:cs="Arial"/>
              <w:b/>
              <w:sz w:val="28"/>
              <w:szCs w:val="28"/>
            </w:rPr>
            <w:t>Documento de Planeación de Evaluación</w:t>
          </w:r>
        </w:p>
      </w:tc>
      <w:tc>
        <w:tcPr>
          <w:tcW w:w="1134" w:type="dxa"/>
          <w:vMerge/>
          <w:tcBorders>
            <w:top w:val="single" w:sz="4" w:space="0" w:color="FFFFFF"/>
            <w:left w:val="single" w:sz="4" w:space="0" w:color="FFFFFF"/>
            <w:bottom w:val="single" w:sz="4" w:space="0" w:color="FFFFFF"/>
            <w:right w:val="single" w:sz="4" w:space="0" w:color="FFFFFF"/>
          </w:tcBorders>
          <w:vAlign w:val="center"/>
          <w:hideMark/>
        </w:tcPr>
        <w:p w:rsidR="00E037FC" w:rsidRPr="00E037FC" w:rsidRDefault="00E037FC" w:rsidP="00E037FC">
          <w:pPr>
            <w:spacing w:after="0" w:line="240" w:lineRule="auto"/>
            <w:rPr>
              <w:rFonts w:eastAsia="Calibri"/>
            </w:rPr>
          </w:pPr>
        </w:p>
      </w:tc>
    </w:tr>
  </w:tbl>
  <w:p w:rsidR="009028B1" w:rsidRPr="008B1AFF" w:rsidRDefault="009028B1" w:rsidP="008B1AF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20" w:type="dxa"/>
      <w:jc w:val="center"/>
      <w:tblInd w:w="-10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61"/>
      <w:gridCol w:w="6524"/>
      <w:gridCol w:w="1135"/>
    </w:tblGrid>
    <w:tr w:rsidR="00103571" w:rsidRPr="004E5D13" w:rsidTr="00103571">
      <w:trPr>
        <w:trHeight w:val="262"/>
        <w:jc w:val="center"/>
      </w:trPr>
      <w:tc>
        <w:tcPr>
          <w:tcW w:w="3561" w:type="dxa"/>
          <w:vMerge w:val="restart"/>
          <w:tcBorders>
            <w:top w:val="single" w:sz="4" w:space="0" w:color="FFFFFF"/>
            <w:left w:val="single" w:sz="4" w:space="0" w:color="FFFFFF"/>
            <w:bottom w:val="single" w:sz="4" w:space="0" w:color="FFFFFF"/>
            <w:right w:val="single" w:sz="4" w:space="0" w:color="FFFFFF"/>
          </w:tcBorders>
          <w:hideMark/>
        </w:tcPr>
        <w:p w:rsidR="00103571" w:rsidRPr="004E5D13" w:rsidRDefault="00383053" w:rsidP="009E4BD3">
          <w:pPr>
            <w:tabs>
              <w:tab w:val="left" w:pos="10170"/>
            </w:tabs>
            <w:spacing w:after="0" w:line="240" w:lineRule="auto"/>
            <w:rPr>
              <w:rFonts w:eastAsia="Calibri"/>
            </w:rPr>
          </w:pPr>
          <w:r>
            <w:rPr>
              <w:rFonts w:eastAsia="Calibri"/>
              <w:noProof/>
            </w:rPr>
            <w:drawing>
              <wp:anchor distT="0" distB="0" distL="114300" distR="114300" simplePos="0" relativeHeight="251658240" behindDoc="0" locked="0" layoutInCell="1" allowOverlap="1">
                <wp:simplePos x="0" y="0"/>
                <wp:positionH relativeFrom="margin">
                  <wp:posOffset>571500</wp:posOffset>
                </wp:positionH>
                <wp:positionV relativeFrom="margin">
                  <wp:posOffset>-152400</wp:posOffset>
                </wp:positionV>
                <wp:extent cx="1057275" cy="98107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6524" w:type="dxa"/>
          <w:tcBorders>
            <w:top w:val="single" w:sz="4" w:space="0" w:color="FFFFFF"/>
            <w:left w:val="single" w:sz="4" w:space="0" w:color="FFFFFF"/>
            <w:bottom w:val="single" w:sz="4" w:space="0" w:color="FFFFFF"/>
            <w:right w:val="single" w:sz="4" w:space="0" w:color="FFFFFF"/>
          </w:tcBorders>
          <w:hideMark/>
        </w:tcPr>
        <w:p w:rsidR="00103571" w:rsidRPr="004E5D13" w:rsidRDefault="00B646DF" w:rsidP="00D251EF">
          <w:pPr>
            <w:spacing w:after="0"/>
            <w:jc w:val="center"/>
            <w:rPr>
              <w:rFonts w:ascii="Arial" w:eastAsia="Calibri" w:hAnsi="Arial" w:cs="Arial"/>
              <w:b/>
              <w:szCs w:val="20"/>
            </w:rPr>
          </w:pPr>
          <w:r>
            <w:rPr>
              <w:rFonts w:ascii="Arial" w:hAnsi="Arial" w:cs="Arial"/>
              <w:b/>
              <w:color w:val="000000"/>
              <w:szCs w:val="20"/>
            </w:rPr>
            <w:t>DIRECCIÓN GENERAL</w:t>
          </w:r>
        </w:p>
      </w:tc>
      <w:tc>
        <w:tcPr>
          <w:tcW w:w="1135" w:type="dxa"/>
          <w:vMerge w:val="restart"/>
          <w:tcBorders>
            <w:top w:val="single" w:sz="4" w:space="0" w:color="FFFFFF"/>
            <w:left w:val="single" w:sz="4" w:space="0" w:color="FFFFFF"/>
            <w:bottom w:val="single" w:sz="4" w:space="0" w:color="FFFFFF"/>
            <w:right w:val="single" w:sz="4" w:space="0" w:color="FFFFFF"/>
          </w:tcBorders>
          <w:hideMark/>
        </w:tcPr>
        <w:p w:rsidR="00103571" w:rsidRPr="004E5D13" w:rsidRDefault="006172EA" w:rsidP="009E4BD3">
          <w:pPr>
            <w:tabs>
              <w:tab w:val="left" w:pos="10170"/>
            </w:tabs>
            <w:spacing w:after="0" w:line="240" w:lineRule="auto"/>
            <w:rPr>
              <w:rFonts w:eastAsia="Calibri"/>
            </w:rPr>
          </w:pPr>
          <w:r>
            <w:rPr>
              <w:noProof/>
            </w:rPr>
            <w:drawing>
              <wp:inline distT="0" distB="0" distL="0" distR="0">
                <wp:extent cx="542925" cy="828675"/>
                <wp:effectExtent l="0" t="0" r="9525" b="9525"/>
                <wp:docPr id="6" name="Imagen 2" descr="Descripción: 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 siglas autorizado curva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828675"/>
                        </a:xfrm>
                        <a:prstGeom prst="rect">
                          <a:avLst/>
                        </a:prstGeom>
                        <a:noFill/>
                        <a:ln>
                          <a:noFill/>
                        </a:ln>
                      </pic:spPr>
                    </pic:pic>
                  </a:graphicData>
                </a:graphic>
              </wp:inline>
            </w:drawing>
          </w:r>
        </w:p>
      </w:tc>
    </w:tr>
    <w:tr w:rsidR="00103571" w:rsidRPr="004E5D13" w:rsidTr="00103571">
      <w:trPr>
        <w:trHeight w:val="132"/>
        <w:jc w:val="center"/>
      </w:trPr>
      <w:tc>
        <w:tcPr>
          <w:tcW w:w="3561" w:type="dxa"/>
          <w:vMerge/>
          <w:tcBorders>
            <w:top w:val="single" w:sz="4" w:space="0" w:color="FFFFFF"/>
            <w:left w:val="single" w:sz="4" w:space="0" w:color="FFFFFF"/>
            <w:bottom w:val="single" w:sz="4" w:space="0" w:color="FFFFFF"/>
            <w:right w:val="single" w:sz="4" w:space="0" w:color="FFFFFF"/>
          </w:tcBorders>
          <w:vAlign w:val="center"/>
          <w:hideMark/>
        </w:tcPr>
        <w:p w:rsidR="00103571" w:rsidRPr="004E5D13" w:rsidRDefault="00103571" w:rsidP="009E4BD3">
          <w:pPr>
            <w:spacing w:after="0" w:line="240" w:lineRule="auto"/>
            <w:rPr>
              <w:rFonts w:eastAsia="Calibri"/>
            </w:rPr>
          </w:pPr>
        </w:p>
      </w:tc>
      <w:tc>
        <w:tcPr>
          <w:tcW w:w="6524" w:type="dxa"/>
          <w:tcBorders>
            <w:top w:val="single" w:sz="4" w:space="0" w:color="FFFFFF"/>
            <w:left w:val="single" w:sz="4" w:space="0" w:color="FFFFFF"/>
            <w:bottom w:val="single" w:sz="4" w:space="0" w:color="FFFFFF"/>
            <w:right w:val="single" w:sz="4" w:space="0" w:color="FFFFFF"/>
          </w:tcBorders>
          <w:hideMark/>
        </w:tcPr>
        <w:p w:rsidR="00103571" w:rsidRPr="004E5D13" w:rsidRDefault="00103571" w:rsidP="009E4BD3">
          <w:pPr>
            <w:tabs>
              <w:tab w:val="left" w:pos="10170"/>
            </w:tabs>
            <w:spacing w:after="0" w:line="240" w:lineRule="auto"/>
            <w:jc w:val="center"/>
            <w:rPr>
              <w:rFonts w:eastAsia="Calibri"/>
            </w:rPr>
          </w:pPr>
          <w:r w:rsidRPr="004E5D13">
            <w:rPr>
              <w:rFonts w:ascii="Arial" w:eastAsia="Calibri" w:hAnsi="Arial" w:cs="Arial"/>
              <w:b/>
              <w:szCs w:val="20"/>
            </w:rPr>
            <w:t>SUBDIRECCIÓN DE TECNOLOGÍAS DE LA INFORMACIÓN Y COMUNICACIONES</w:t>
          </w:r>
        </w:p>
      </w:tc>
      <w:tc>
        <w:tcPr>
          <w:tcW w:w="1135" w:type="dxa"/>
          <w:vMerge/>
          <w:tcBorders>
            <w:top w:val="single" w:sz="4" w:space="0" w:color="FFFFFF"/>
            <w:left w:val="single" w:sz="4" w:space="0" w:color="FFFFFF"/>
            <w:bottom w:val="single" w:sz="4" w:space="0" w:color="FFFFFF"/>
            <w:right w:val="single" w:sz="4" w:space="0" w:color="FFFFFF"/>
          </w:tcBorders>
          <w:vAlign w:val="center"/>
          <w:hideMark/>
        </w:tcPr>
        <w:p w:rsidR="00103571" w:rsidRPr="004E5D13" w:rsidRDefault="00103571" w:rsidP="009E4BD3">
          <w:pPr>
            <w:spacing w:after="0" w:line="240" w:lineRule="auto"/>
            <w:rPr>
              <w:rFonts w:eastAsia="Calibri"/>
            </w:rPr>
          </w:pPr>
        </w:p>
      </w:tc>
    </w:tr>
    <w:tr w:rsidR="00103571" w:rsidRPr="004E5D13" w:rsidTr="00103571">
      <w:trPr>
        <w:trHeight w:val="416"/>
        <w:jc w:val="center"/>
      </w:trPr>
      <w:tc>
        <w:tcPr>
          <w:tcW w:w="3561" w:type="dxa"/>
          <w:vMerge/>
          <w:tcBorders>
            <w:top w:val="single" w:sz="4" w:space="0" w:color="FFFFFF"/>
            <w:left w:val="single" w:sz="4" w:space="0" w:color="FFFFFF"/>
            <w:bottom w:val="single" w:sz="4" w:space="0" w:color="FFFFFF"/>
            <w:right w:val="single" w:sz="4" w:space="0" w:color="FFFFFF"/>
          </w:tcBorders>
          <w:vAlign w:val="center"/>
          <w:hideMark/>
        </w:tcPr>
        <w:p w:rsidR="00103571" w:rsidRPr="004E5D13" w:rsidRDefault="00103571" w:rsidP="009E4BD3">
          <w:pPr>
            <w:spacing w:after="0" w:line="240" w:lineRule="auto"/>
            <w:rPr>
              <w:rFonts w:eastAsia="Calibri"/>
            </w:rPr>
          </w:pPr>
        </w:p>
      </w:tc>
      <w:tc>
        <w:tcPr>
          <w:tcW w:w="6524" w:type="dxa"/>
          <w:tcBorders>
            <w:top w:val="single" w:sz="4" w:space="0" w:color="FFFFFF"/>
            <w:left w:val="single" w:sz="4" w:space="0" w:color="FFFFFF"/>
            <w:bottom w:val="single" w:sz="4" w:space="0" w:color="FFFFFF"/>
            <w:right w:val="single" w:sz="4" w:space="0" w:color="FFFFFF"/>
          </w:tcBorders>
          <w:hideMark/>
        </w:tcPr>
        <w:p w:rsidR="00103571" w:rsidRPr="004E5D13" w:rsidRDefault="00103571" w:rsidP="009E4BD3">
          <w:pPr>
            <w:spacing w:after="0" w:line="240" w:lineRule="auto"/>
            <w:jc w:val="center"/>
            <w:rPr>
              <w:rFonts w:ascii="Arial" w:eastAsia="Calibri" w:hAnsi="Arial" w:cs="Arial"/>
              <w:b/>
              <w:sz w:val="28"/>
              <w:szCs w:val="28"/>
            </w:rPr>
          </w:pPr>
          <w:r w:rsidRPr="004E5D13">
            <w:rPr>
              <w:rFonts w:ascii="Arial" w:eastAsia="Calibri" w:hAnsi="Arial" w:cs="Arial"/>
              <w:b/>
              <w:sz w:val="28"/>
              <w:szCs w:val="28"/>
            </w:rPr>
            <w:t>Documento de Planeación de Evaluación</w:t>
          </w:r>
        </w:p>
      </w:tc>
      <w:tc>
        <w:tcPr>
          <w:tcW w:w="1135" w:type="dxa"/>
          <w:vMerge/>
          <w:tcBorders>
            <w:top w:val="single" w:sz="4" w:space="0" w:color="FFFFFF"/>
            <w:left w:val="single" w:sz="4" w:space="0" w:color="FFFFFF"/>
            <w:bottom w:val="single" w:sz="4" w:space="0" w:color="FFFFFF"/>
            <w:right w:val="single" w:sz="4" w:space="0" w:color="FFFFFF"/>
          </w:tcBorders>
          <w:vAlign w:val="center"/>
          <w:hideMark/>
        </w:tcPr>
        <w:p w:rsidR="00103571" w:rsidRPr="004E5D13" w:rsidRDefault="00103571" w:rsidP="009E4BD3">
          <w:pPr>
            <w:spacing w:after="0" w:line="240" w:lineRule="auto"/>
            <w:rPr>
              <w:rFonts w:eastAsia="Calibri"/>
            </w:rPr>
          </w:pPr>
        </w:p>
      </w:tc>
    </w:tr>
  </w:tbl>
  <w:p w:rsidR="00103571" w:rsidRDefault="0010357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241FB"/>
    <w:multiLevelType w:val="hybridMultilevel"/>
    <w:tmpl w:val="1166B7E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nsid w:val="12FA3758"/>
    <w:multiLevelType w:val="hybridMultilevel"/>
    <w:tmpl w:val="D73A4E9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
    <w:nsid w:val="20884C51"/>
    <w:multiLevelType w:val="hybridMultilevel"/>
    <w:tmpl w:val="E968DD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0310C91"/>
    <w:multiLevelType w:val="multilevel"/>
    <w:tmpl w:val="4E86E68C"/>
    <w:lvl w:ilvl="0">
      <w:start w:val="1"/>
      <w:numFmt w:val="decimal"/>
      <w:pStyle w:val="Ttulo1"/>
      <w:lvlText w:val="%1"/>
      <w:lvlJc w:val="left"/>
      <w:pPr>
        <w:tabs>
          <w:tab w:val="num" w:pos="567"/>
        </w:tabs>
        <w:ind w:left="567" w:hanging="567"/>
      </w:pPr>
      <w:rPr>
        <w:rFonts w:hint="default"/>
      </w:rPr>
    </w:lvl>
    <w:lvl w:ilvl="1">
      <w:start w:val="1"/>
      <w:numFmt w:val="decimal"/>
      <w:pStyle w:val="Ttulo2"/>
      <w:lvlText w:val="%1.%2"/>
      <w:lvlJc w:val="left"/>
      <w:pPr>
        <w:tabs>
          <w:tab w:val="num" w:pos="1134"/>
        </w:tabs>
        <w:ind w:left="1134" w:hanging="567"/>
      </w:pPr>
      <w:rPr>
        <w:rFonts w:hint="default"/>
      </w:rPr>
    </w:lvl>
    <w:lvl w:ilvl="2">
      <w:start w:val="1"/>
      <w:numFmt w:val="decimal"/>
      <w:pStyle w:val="Ttulo3"/>
      <w:lvlText w:val="%1.%2.%3"/>
      <w:lvlJc w:val="left"/>
      <w:pPr>
        <w:tabs>
          <w:tab w:val="num" w:pos="1134"/>
        </w:tabs>
        <w:ind w:left="1134" w:hanging="567"/>
      </w:pPr>
      <w:rPr>
        <w:rFonts w:hint="default"/>
      </w:rPr>
    </w:lvl>
    <w:lvl w:ilvl="3">
      <w:start w:val="1"/>
      <w:numFmt w:val="decimal"/>
      <w:pStyle w:val="Ttulo4"/>
      <w:lvlText w:val="%1.%2.%3.%4"/>
      <w:lvlJc w:val="left"/>
      <w:pPr>
        <w:tabs>
          <w:tab w:val="num" w:pos="1871"/>
        </w:tabs>
        <w:ind w:left="1871" w:hanging="737"/>
      </w:pPr>
      <w:rPr>
        <w:rFonts w:hint="default"/>
        <w:b w:val="0"/>
        <w:i/>
      </w:rPr>
    </w:lvl>
    <w:lvl w:ilvl="4">
      <w:start w:val="1"/>
      <w:numFmt w:val="decimal"/>
      <w:pStyle w:val="Ttulo5"/>
      <w:lvlText w:val="%1.%2.%3.%4.%5"/>
      <w:lvlJc w:val="left"/>
      <w:pPr>
        <w:tabs>
          <w:tab w:val="num" w:pos="3368"/>
        </w:tabs>
        <w:ind w:left="3368" w:hanging="794"/>
      </w:pPr>
      <w:rPr>
        <w:rFonts w:hint="default"/>
      </w:rPr>
    </w:lvl>
    <w:lvl w:ilvl="5">
      <w:start w:val="1"/>
      <w:numFmt w:val="decimal"/>
      <w:pStyle w:val="Ttulo6"/>
      <w:lvlText w:val="%1.%2.%3.%4.%5.%6"/>
      <w:lvlJc w:val="left"/>
      <w:pPr>
        <w:tabs>
          <w:tab w:val="num" w:pos="3873"/>
        </w:tabs>
        <w:ind w:left="3873" w:hanging="942"/>
      </w:pPr>
      <w:rPr>
        <w:rFonts w:hint="default"/>
      </w:rPr>
    </w:lvl>
    <w:lvl w:ilvl="6">
      <w:start w:val="1"/>
      <w:numFmt w:val="decimal"/>
      <w:pStyle w:val="Ttulo7"/>
      <w:lvlText w:val="%1.%2.%3.%4.%5.%6.%7"/>
      <w:lvlJc w:val="left"/>
      <w:pPr>
        <w:tabs>
          <w:tab w:val="num" w:pos="4372"/>
        </w:tabs>
        <w:ind w:left="4372" w:hanging="1078"/>
      </w:pPr>
      <w:rPr>
        <w:rFonts w:hint="default"/>
      </w:rPr>
    </w:lvl>
    <w:lvl w:ilvl="7">
      <w:start w:val="1"/>
      <w:numFmt w:val="decimal"/>
      <w:pStyle w:val="Ttulo8"/>
      <w:lvlText w:val="%1.%2.%3.%4.%5.%6.%7.%8"/>
      <w:lvlJc w:val="left"/>
      <w:pPr>
        <w:tabs>
          <w:tab w:val="num" w:pos="4876"/>
        </w:tabs>
        <w:ind w:left="4876" w:hanging="1225"/>
      </w:pPr>
      <w:rPr>
        <w:rFonts w:hint="default"/>
      </w:rPr>
    </w:lvl>
    <w:lvl w:ilvl="8">
      <w:start w:val="1"/>
      <w:numFmt w:val="decimal"/>
      <w:pStyle w:val="Ttulo9"/>
      <w:lvlText w:val="%1.%2.%3.%4.%5.%6.%7.%8.%9"/>
      <w:lvlJc w:val="left"/>
      <w:pPr>
        <w:tabs>
          <w:tab w:val="num" w:pos="5455"/>
        </w:tabs>
        <w:ind w:left="5455" w:hanging="1441"/>
      </w:pPr>
      <w:rPr>
        <w:rFonts w:hint="default"/>
      </w:rPr>
    </w:lvl>
  </w:abstractNum>
  <w:abstractNum w:abstractNumId="4">
    <w:nsid w:val="55974C01"/>
    <w:multiLevelType w:val="hybridMultilevel"/>
    <w:tmpl w:val="C428AD7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59527219"/>
    <w:multiLevelType w:val="hybridMultilevel"/>
    <w:tmpl w:val="7DCC8D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4C3E7EE0">
      <w:numFmt w:val="bullet"/>
      <w:lvlText w:val="•"/>
      <w:lvlJc w:val="left"/>
      <w:pPr>
        <w:ind w:left="2160" w:hanging="360"/>
      </w:pPr>
      <w:rPr>
        <w:rFonts w:ascii="Calibri" w:eastAsia="Times New Roman" w:hAnsi="Calibri" w:cs="Calibri"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AE00294"/>
    <w:multiLevelType w:val="hybridMultilevel"/>
    <w:tmpl w:val="49B4F73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
    <w:nsid w:val="683D30CC"/>
    <w:multiLevelType w:val="hybridMultilevel"/>
    <w:tmpl w:val="8D4659E4"/>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8">
    <w:nsid w:val="6B7B2C0E"/>
    <w:multiLevelType w:val="hybridMultilevel"/>
    <w:tmpl w:val="44DE599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
    <w:nsid w:val="6E0B7DC9"/>
    <w:multiLevelType w:val="hybridMultilevel"/>
    <w:tmpl w:val="1B82A0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7BE00B5C"/>
    <w:multiLevelType w:val="hybridMultilevel"/>
    <w:tmpl w:val="751C164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abstractNumId w:val="5"/>
  </w:num>
  <w:num w:numId="2">
    <w:abstractNumId w:val="3"/>
  </w:num>
  <w:num w:numId="3">
    <w:abstractNumId w:val="2"/>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8"/>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250AD"/>
    <w:rsid w:val="00000FF9"/>
    <w:rsid w:val="000214D8"/>
    <w:rsid w:val="00024F93"/>
    <w:rsid w:val="0004751C"/>
    <w:rsid w:val="00047EF3"/>
    <w:rsid w:val="00053BA3"/>
    <w:rsid w:val="00073853"/>
    <w:rsid w:val="00075556"/>
    <w:rsid w:val="000857E5"/>
    <w:rsid w:val="00087A1D"/>
    <w:rsid w:val="000916A8"/>
    <w:rsid w:val="00095860"/>
    <w:rsid w:val="000A75EE"/>
    <w:rsid w:val="000B12AC"/>
    <w:rsid w:val="000B1A6C"/>
    <w:rsid w:val="000B7BD5"/>
    <w:rsid w:val="000D1A97"/>
    <w:rsid w:val="000D417D"/>
    <w:rsid w:val="000F0EBB"/>
    <w:rsid w:val="0010121D"/>
    <w:rsid w:val="00103571"/>
    <w:rsid w:val="00105EAA"/>
    <w:rsid w:val="001109CD"/>
    <w:rsid w:val="00110E23"/>
    <w:rsid w:val="00111D0D"/>
    <w:rsid w:val="00114582"/>
    <w:rsid w:val="00120A07"/>
    <w:rsid w:val="00137F93"/>
    <w:rsid w:val="0014252E"/>
    <w:rsid w:val="00142540"/>
    <w:rsid w:val="0016668D"/>
    <w:rsid w:val="00176E6F"/>
    <w:rsid w:val="001902BB"/>
    <w:rsid w:val="001A0BD8"/>
    <w:rsid w:val="001C7BBC"/>
    <w:rsid w:val="001D160F"/>
    <w:rsid w:val="001E2DF7"/>
    <w:rsid w:val="001E555C"/>
    <w:rsid w:val="001F0A7B"/>
    <w:rsid w:val="001F2C0F"/>
    <w:rsid w:val="00204829"/>
    <w:rsid w:val="00231AFC"/>
    <w:rsid w:val="0023731E"/>
    <w:rsid w:val="002377DE"/>
    <w:rsid w:val="00257AB8"/>
    <w:rsid w:val="00262AAA"/>
    <w:rsid w:val="00262FF0"/>
    <w:rsid w:val="00263E9B"/>
    <w:rsid w:val="002719BF"/>
    <w:rsid w:val="00290AF4"/>
    <w:rsid w:val="002A5FEA"/>
    <w:rsid w:val="002C0C1F"/>
    <w:rsid w:val="002C0C2F"/>
    <w:rsid w:val="002E4189"/>
    <w:rsid w:val="002F08A8"/>
    <w:rsid w:val="00305596"/>
    <w:rsid w:val="003126A0"/>
    <w:rsid w:val="00314462"/>
    <w:rsid w:val="00317B84"/>
    <w:rsid w:val="00317F15"/>
    <w:rsid w:val="003320C5"/>
    <w:rsid w:val="0033504E"/>
    <w:rsid w:val="003371FD"/>
    <w:rsid w:val="0035639D"/>
    <w:rsid w:val="00364E2E"/>
    <w:rsid w:val="00375138"/>
    <w:rsid w:val="0037594E"/>
    <w:rsid w:val="00382394"/>
    <w:rsid w:val="00383053"/>
    <w:rsid w:val="003946E2"/>
    <w:rsid w:val="003948EF"/>
    <w:rsid w:val="00396AEB"/>
    <w:rsid w:val="003A1BC3"/>
    <w:rsid w:val="003A698A"/>
    <w:rsid w:val="003B738A"/>
    <w:rsid w:val="003C7ADC"/>
    <w:rsid w:val="003D20FD"/>
    <w:rsid w:val="003D24A6"/>
    <w:rsid w:val="003D6BF4"/>
    <w:rsid w:val="003E1D73"/>
    <w:rsid w:val="003E3C14"/>
    <w:rsid w:val="003E50B8"/>
    <w:rsid w:val="00420B70"/>
    <w:rsid w:val="004224A9"/>
    <w:rsid w:val="004301B3"/>
    <w:rsid w:val="004328A1"/>
    <w:rsid w:val="00434826"/>
    <w:rsid w:val="004465DE"/>
    <w:rsid w:val="004559A8"/>
    <w:rsid w:val="00460C7D"/>
    <w:rsid w:val="00472265"/>
    <w:rsid w:val="00475118"/>
    <w:rsid w:val="004807E8"/>
    <w:rsid w:val="00483B85"/>
    <w:rsid w:val="00483C34"/>
    <w:rsid w:val="00486826"/>
    <w:rsid w:val="00494948"/>
    <w:rsid w:val="004A42E6"/>
    <w:rsid w:val="004B2D3B"/>
    <w:rsid w:val="004B30DD"/>
    <w:rsid w:val="004C0B6B"/>
    <w:rsid w:val="004C13C5"/>
    <w:rsid w:val="004C576B"/>
    <w:rsid w:val="004C6F2D"/>
    <w:rsid w:val="004D343B"/>
    <w:rsid w:val="004E3663"/>
    <w:rsid w:val="004E5D13"/>
    <w:rsid w:val="004F6AF4"/>
    <w:rsid w:val="0051613E"/>
    <w:rsid w:val="00517F4E"/>
    <w:rsid w:val="0052155E"/>
    <w:rsid w:val="005226A5"/>
    <w:rsid w:val="00522CC7"/>
    <w:rsid w:val="005250AD"/>
    <w:rsid w:val="00531D0F"/>
    <w:rsid w:val="00535F83"/>
    <w:rsid w:val="0054045D"/>
    <w:rsid w:val="00546114"/>
    <w:rsid w:val="00554E56"/>
    <w:rsid w:val="0057559B"/>
    <w:rsid w:val="00584BE1"/>
    <w:rsid w:val="005912CF"/>
    <w:rsid w:val="005917A6"/>
    <w:rsid w:val="00593E9C"/>
    <w:rsid w:val="0059595C"/>
    <w:rsid w:val="005B2596"/>
    <w:rsid w:val="005B3E9D"/>
    <w:rsid w:val="005B425F"/>
    <w:rsid w:val="005B429E"/>
    <w:rsid w:val="005B4F4F"/>
    <w:rsid w:val="005B5100"/>
    <w:rsid w:val="005C46F0"/>
    <w:rsid w:val="00606CB9"/>
    <w:rsid w:val="0061026F"/>
    <w:rsid w:val="00612D0E"/>
    <w:rsid w:val="006169E5"/>
    <w:rsid w:val="006172EA"/>
    <w:rsid w:val="00642983"/>
    <w:rsid w:val="00666880"/>
    <w:rsid w:val="006748AE"/>
    <w:rsid w:val="00684ACA"/>
    <w:rsid w:val="006A460A"/>
    <w:rsid w:val="006B1FF0"/>
    <w:rsid w:val="006B69FE"/>
    <w:rsid w:val="006E1825"/>
    <w:rsid w:val="006E60EB"/>
    <w:rsid w:val="007048BE"/>
    <w:rsid w:val="007248A0"/>
    <w:rsid w:val="00725ECC"/>
    <w:rsid w:val="007354FC"/>
    <w:rsid w:val="00740612"/>
    <w:rsid w:val="0075451B"/>
    <w:rsid w:val="007607F9"/>
    <w:rsid w:val="00762617"/>
    <w:rsid w:val="00777D9F"/>
    <w:rsid w:val="00784FE1"/>
    <w:rsid w:val="00786D0E"/>
    <w:rsid w:val="0079295C"/>
    <w:rsid w:val="007A4652"/>
    <w:rsid w:val="007C68C8"/>
    <w:rsid w:val="007C78F9"/>
    <w:rsid w:val="007E57A0"/>
    <w:rsid w:val="007E5ADA"/>
    <w:rsid w:val="007F6EA7"/>
    <w:rsid w:val="00800C4C"/>
    <w:rsid w:val="008019FF"/>
    <w:rsid w:val="00812D24"/>
    <w:rsid w:val="00820D1D"/>
    <w:rsid w:val="008245C1"/>
    <w:rsid w:val="00824B54"/>
    <w:rsid w:val="00835432"/>
    <w:rsid w:val="00837B75"/>
    <w:rsid w:val="00841992"/>
    <w:rsid w:val="008443EA"/>
    <w:rsid w:val="00850FA9"/>
    <w:rsid w:val="00863F13"/>
    <w:rsid w:val="00864A98"/>
    <w:rsid w:val="0087300F"/>
    <w:rsid w:val="008743C9"/>
    <w:rsid w:val="00884F09"/>
    <w:rsid w:val="008912A0"/>
    <w:rsid w:val="00894652"/>
    <w:rsid w:val="008A2C65"/>
    <w:rsid w:val="008B18C7"/>
    <w:rsid w:val="008B1AFF"/>
    <w:rsid w:val="008B3E30"/>
    <w:rsid w:val="008B7AB4"/>
    <w:rsid w:val="008C4F6B"/>
    <w:rsid w:val="008C59BE"/>
    <w:rsid w:val="008D7E98"/>
    <w:rsid w:val="008E4E3B"/>
    <w:rsid w:val="008E66F8"/>
    <w:rsid w:val="008F2E32"/>
    <w:rsid w:val="008F500D"/>
    <w:rsid w:val="009028B1"/>
    <w:rsid w:val="00906619"/>
    <w:rsid w:val="009168DB"/>
    <w:rsid w:val="009241F5"/>
    <w:rsid w:val="00924900"/>
    <w:rsid w:val="00952E81"/>
    <w:rsid w:val="00954FB2"/>
    <w:rsid w:val="009574B4"/>
    <w:rsid w:val="0096098A"/>
    <w:rsid w:val="009627B8"/>
    <w:rsid w:val="0096573B"/>
    <w:rsid w:val="0097612D"/>
    <w:rsid w:val="0097717F"/>
    <w:rsid w:val="009920FF"/>
    <w:rsid w:val="009933B6"/>
    <w:rsid w:val="00996A76"/>
    <w:rsid w:val="009B0149"/>
    <w:rsid w:val="009B2E07"/>
    <w:rsid w:val="009D68BB"/>
    <w:rsid w:val="009E4BD3"/>
    <w:rsid w:val="00A004A7"/>
    <w:rsid w:val="00A00E84"/>
    <w:rsid w:val="00A02E04"/>
    <w:rsid w:val="00A14953"/>
    <w:rsid w:val="00A24F88"/>
    <w:rsid w:val="00A33AB1"/>
    <w:rsid w:val="00A401B9"/>
    <w:rsid w:val="00A42C11"/>
    <w:rsid w:val="00A46CAD"/>
    <w:rsid w:val="00A56D4A"/>
    <w:rsid w:val="00A61F27"/>
    <w:rsid w:val="00A63829"/>
    <w:rsid w:val="00A80322"/>
    <w:rsid w:val="00A97A96"/>
    <w:rsid w:val="00AA1967"/>
    <w:rsid w:val="00AA3D14"/>
    <w:rsid w:val="00AA3EFB"/>
    <w:rsid w:val="00AB1EC8"/>
    <w:rsid w:val="00AB2201"/>
    <w:rsid w:val="00AB53BF"/>
    <w:rsid w:val="00AB7D54"/>
    <w:rsid w:val="00AC39D4"/>
    <w:rsid w:val="00AC4993"/>
    <w:rsid w:val="00AC5821"/>
    <w:rsid w:val="00AD6A06"/>
    <w:rsid w:val="00AF2F6A"/>
    <w:rsid w:val="00B026E9"/>
    <w:rsid w:val="00B140E0"/>
    <w:rsid w:val="00B25F06"/>
    <w:rsid w:val="00B25F5D"/>
    <w:rsid w:val="00B301DF"/>
    <w:rsid w:val="00B3469C"/>
    <w:rsid w:val="00B368DA"/>
    <w:rsid w:val="00B537C1"/>
    <w:rsid w:val="00B5779C"/>
    <w:rsid w:val="00B62F01"/>
    <w:rsid w:val="00B646DF"/>
    <w:rsid w:val="00B67E93"/>
    <w:rsid w:val="00B8220B"/>
    <w:rsid w:val="00B85F2A"/>
    <w:rsid w:val="00B90C31"/>
    <w:rsid w:val="00B92830"/>
    <w:rsid w:val="00BA6630"/>
    <w:rsid w:val="00BB767B"/>
    <w:rsid w:val="00BC4EA0"/>
    <w:rsid w:val="00BD20AD"/>
    <w:rsid w:val="00BD3958"/>
    <w:rsid w:val="00BD6091"/>
    <w:rsid w:val="00BD7A88"/>
    <w:rsid w:val="00BE7159"/>
    <w:rsid w:val="00BF0CE0"/>
    <w:rsid w:val="00C01629"/>
    <w:rsid w:val="00C107F7"/>
    <w:rsid w:val="00C24D35"/>
    <w:rsid w:val="00C360DA"/>
    <w:rsid w:val="00C406C2"/>
    <w:rsid w:val="00C43D5C"/>
    <w:rsid w:val="00C55B69"/>
    <w:rsid w:val="00C56475"/>
    <w:rsid w:val="00C71ADE"/>
    <w:rsid w:val="00C74AEF"/>
    <w:rsid w:val="00C965DA"/>
    <w:rsid w:val="00CA1520"/>
    <w:rsid w:val="00CA6658"/>
    <w:rsid w:val="00CB0B00"/>
    <w:rsid w:val="00CC2AB4"/>
    <w:rsid w:val="00CC2CC5"/>
    <w:rsid w:val="00CE423B"/>
    <w:rsid w:val="00CE7BC0"/>
    <w:rsid w:val="00D01400"/>
    <w:rsid w:val="00D07FFA"/>
    <w:rsid w:val="00D14435"/>
    <w:rsid w:val="00D15B22"/>
    <w:rsid w:val="00D163F7"/>
    <w:rsid w:val="00D215FB"/>
    <w:rsid w:val="00D23AC8"/>
    <w:rsid w:val="00D251EF"/>
    <w:rsid w:val="00D4156E"/>
    <w:rsid w:val="00D44696"/>
    <w:rsid w:val="00D453E0"/>
    <w:rsid w:val="00D47678"/>
    <w:rsid w:val="00D55A61"/>
    <w:rsid w:val="00D632E3"/>
    <w:rsid w:val="00D64638"/>
    <w:rsid w:val="00D731EA"/>
    <w:rsid w:val="00D81539"/>
    <w:rsid w:val="00D8700B"/>
    <w:rsid w:val="00D91091"/>
    <w:rsid w:val="00D910E9"/>
    <w:rsid w:val="00D92261"/>
    <w:rsid w:val="00DB47AC"/>
    <w:rsid w:val="00DB775A"/>
    <w:rsid w:val="00DC6A01"/>
    <w:rsid w:val="00DC7EC6"/>
    <w:rsid w:val="00DD2865"/>
    <w:rsid w:val="00DE4C2F"/>
    <w:rsid w:val="00DF137D"/>
    <w:rsid w:val="00E037FC"/>
    <w:rsid w:val="00E055AE"/>
    <w:rsid w:val="00E0756B"/>
    <w:rsid w:val="00E112A0"/>
    <w:rsid w:val="00E22836"/>
    <w:rsid w:val="00E267D7"/>
    <w:rsid w:val="00E40189"/>
    <w:rsid w:val="00E56629"/>
    <w:rsid w:val="00E62802"/>
    <w:rsid w:val="00E63C3F"/>
    <w:rsid w:val="00E65AF6"/>
    <w:rsid w:val="00E66FA9"/>
    <w:rsid w:val="00E73110"/>
    <w:rsid w:val="00E923F4"/>
    <w:rsid w:val="00EB0D98"/>
    <w:rsid w:val="00EB1DCF"/>
    <w:rsid w:val="00EB4F8F"/>
    <w:rsid w:val="00EB56D9"/>
    <w:rsid w:val="00EC7DBB"/>
    <w:rsid w:val="00ED19C5"/>
    <w:rsid w:val="00ED352B"/>
    <w:rsid w:val="00ED72D4"/>
    <w:rsid w:val="00EE0217"/>
    <w:rsid w:val="00EF16B1"/>
    <w:rsid w:val="00F05A05"/>
    <w:rsid w:val="00F07E6A"/>
    <w:rsid w:val="00F107E9"/>
    <w:rsid w:val="00F15C55"/>
    <w:rsid w:val="00F34C19"/>
    <w:rsid w:val="00F44A4C"/>
    <w:rsid w:val="00F44CBE"/>
    <w:rsid w:val="00F51BB5"/>
    <w:rsid w:val="00F545B4"/>
    <w:rsid w:val="00F6081A"/>
    <w:rsid w:val="00F73224"/>
    <w:rsid w:val="00F74049"/>
    <w:rsid w:val="00F830D7"/>
    <w:rsid w:val="00F939D9"/>
    <w:rsid w:val="00F93BB5"/>
    <w:rsid w:val="00FA5F56"/>
    <w:rsid w:val="00FA7237"/>
    <w:rsid w:val="00FB2A42"/>
    <w:rsid w:val="00FB3301"/>
    <w:rsid w:val="00FB50EA"/>
    <w:rsid w:val="00FB67C2"/>
    <w:rsid w:val="00FC331A"/>
    <w:rsid w:val="00FC4FCA"/>
    <w:rsid w:val="00FC75BD"/>
    <w:rsid w:val="00FD4653"/>
    <w:rsid w:val="00FE48CB"/>
    <w:rsid w:val="00FF6C5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A6C"/>
    <w:pPr>
      <w:spacing w:after="200" w:line="276" w:lineRule="auto"/>
    </w:pPr>
    <w:rPr>
      <w:sz w:val="22"/>
      <w:szCs w:val="22"/>
    </w:rPr>
  </w:style>
  <w:style w:type="paragraph" w:styleId="Ttulo1">
    <w:name w:val="heading 1"/>
    <w:basedOn w:val="Normal"/>
    <w:next w:val="Estilo1"/>
    <w:link w:val="Ttulo1Car"/>
    <w:autoRedefine/>
    <w:qFormat/>
    <w:rsid w:val="004C0B6B"/>
    <w:pPr>
      <w:keepNext/>
      <w:numPr>
        <w:numId w:val="2"/>
      </w:numPr>
      <w:spacing w:after="0" w:line="240" w:lineRule="auto"/>
      <w:jc w:val="both"/>
      <w:outlineLvl w:val="0"/>
    </w:pPr>
    <w:rPr>
      <w:rFonts w:ascii="Arial" w:hAnsi="Arial"/>
      <w:b/>
      <w:bCs/>
      <w:caps/>
      <w:noProof/>
      <w:lang w:val="es-ES_tradnl" w:eastAsia="es-ES"/>
    </w:rPr>
  </w:style>
  <w:style w:type="paragraph" w:styleId="Ttulo2">
    <w:name w:val="heading 2"/>
    <w:basedOn w:val="Normal"/>
    <w:next w:val="Normal"/>
    <w:link w:val="Ttulo2Car"/>
    <w:autoRedefine/>
    <w:qFormat/>
    <w:rsid w:val="00EB4F8F"/>
    <w:pPr>
      <w:keepNext/>
      <w:numPr>
        <w:ilvl w:val="1"/>
        <w:numId w:val="2"/>
      </w:numPr>
      <w:spacing w:after="0" w:line="240" w:lineRule="auto"/>
      <w:outlineLvl w:val="1"/>
    </w:pPr>
    <w:rPr>
      <w:rFonts w:ascii="Arial" w:hAnsi="Arial"/>
      <w:b/>
      <w:caps/>
      <w:sz w:val="20"/>
      <w:szCs w:val="20"/>
      <w:lang w:val="es-ES_tradnl" w:eastAsia="es-ES"/>
    </w:rPr>
  </w:style>
  <w:style w:type="paragraph" w:styleId="Ttulo3">
    <w:name w:val="heading 3"/>
    <w:basedOn w:val="Normal"/>
    <w:next w:val="Normal"/>
    <w:link w:val="Ttulo3Car"/>
    <w:autoRedefine/>
    <w:qFormat/>
    <w:rsid w:val="004C0B6B"/>
    <w:pPr>
      <w:keepNext/>
      <w:numPr>
        <w:ilvl w:val="2"/>
        <w:numId w:val="2"/>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2"/>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numPr>
        <w:ilvl w:val="4"/>
        <w:numId w:val="2"/>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2"/>
      </w:numPr>
      <w:spacing w:before="240" w:after="60" w:line="240" w:lineRule="auto"/>
      <w:outlineLvl w:val="5"/>
    </w:pPr>
    <w:rPr>
      <w:rFonts w:ascii="Times New Roman" w:hAnsi="Times New Roman"/>
      <w:b/>
      <w:bCs/>
      <w:sz w:val="20"/>
      <w:szCs w:val="20"/>
      <w:lang w:val="es-ES" w:eastAsia="es-ES"/>
    </w:rPr>
  </w:style>
  <w:style w:type="paragraph" w:styleId="Ttulo7">
    <w:name w:val="heading 7"/>
    <w:basedOn w:val="Normal"/>
    <w:next w:val="Normal"/>
    <w:link w:val="Ttulo7Car"/>
    <w:qFormat/>
    <w:rsid w:val="004C0B6B"/>
    <w:pPr>
      <w:numPr>
        <w:ilvl w:val="6"/>
        <w:numId w:val="2"/>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2"/>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2"/>
      </w:numPr>
      <w:spacing w:before="240" w:after="60" w:line="240" w:lineRule="auto"/>
      <w:outlineLvl w:val="8"/>
    </w:pPr>
    <w:rPr>
      <w:rFonts w:ascii="Arial"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qFormat/>
    <w:rsid w:val="005250AD"/>
    <w:pPr>
      <w:ind w:left="708"/>
    </w:pPr>
    <w:rPr>
      <w:rFonts w:eastAsia="Calibri"/>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iPriority w:val="99"/>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4C0B6B"/>
    <w:pPr>
      <w:tabs>
        <w:tab w:val="left" w:pos="360"/>
        <w:tab w:val="right" w:leader="dot" w:pos="9060"/>
      </w:tabs>
      <w:spacing w:before="120" w:after="0" w:line="240" w:lineRule="auto"/>
    </w:pPr>
    <w:rPr>
      <w:rFonts w:ascii="Arial" w:hAnsi="Arial" w:cs="Arial"/>
      <w:b/>
      <w:bCs/>
      <w:iCs/>
      <w:caps/>
      <w:noProof/>
      <w:sz w:val="24"/>
      <w:szCs w:val="24"/>
      <w:lang w:val="es-ES" w:eastAsia="es-ES"/>
    </w:rPr>
  </w:style>
  <w:style w:type="paragraph" w:styleId="TDC2">
    <w:name w:val="toc 2"/>
    <w:basedOn w:val="Normal"/>
    <w:next w:val="Normal"/>
    <w:autoRedefine/>
    <w:uiPriority w:val="39"/>
    <w:rsid w:val="004C0B6B"/>
    <w:pPr>
      <w:tabs>
        <w:tab w:val="left" w:pos="900"/>
        <w:tab w:val="right" w:leader="dot" w:pos="9060"/>
      </w:tabs>
      <w:spacing w:before="120" w:after="0" w:line="240" w:lineRule="auto"/>
      <w:ind w:left="360"/>
    </w:pPr>
    <w:rPr>
      <w:rFonts w:ascii="Arial" w:hAnsi="Arial" w:cs="Arial"/>
      <w:b/>
      <w:bCs/>
      <w:caps/>
      <w:noProof/>
      <w:lang w:val="es-ES" w:eastAsia="es-ES"/>
    </w:rPr>
  </w:style>
  <w:style w:type="character" w:customStyle="1" w:styleId="Ttulo1Car">
    <w:name w:val="Título 1 Car"/>
    <w:link w:val="Ttulo1"/>
    <w:rsid w:val="004C0B6B"/>
    <w:rPr>
      <w:rFonts w:ascii="Arial" w:hAnsi="Arial"/>
      <w:b/>
      <w:bCs/>
      <w:caps/>
      <w:noProof/>
      <w:sz w:val="22"/>
      <w:szCs w:val="22"/>
      <w:lang w:val="es-ES_tradnl" w:eastAsia="es-ES"/>
    </w:rPr>
  </w:style>
  <w:style w:type="character" w:customStyle="1" w:styleId="Ttulo2Car">
    <w:name w:val="Título 2 Car"/>
    <w:link w:val="Ttulo2"/>
    <w:rsid w:val="00EB4F8F"/>
    <w:rPr>
      <w:rFonts w:ascii="Arial" w:eastAsia="Times New Roman" w:hAnsi="Arial" w:cs="Arial"/>
      <w:b/>
      <w:caps/>
      <w:sz w:val="20"/>
      <w:lang w:val="es-ES_tradnl" w:eastAsia="es-ES"/>
    </w:rPr>
  </w:style>
  <w:style w:type="character" w:customStyle="1" w:styleId="Ttulo3Car">
    <w:name w:val="Título 3 Car"/>
    <w:link w:val="Ttulo3"/>
    <w:rsid w:val="004C0B6B"/>
    <w:rPr>
      <w:rFonts w:ascii="Arial" w:eastAsia="Times New Roman" w:hAnsi="Arial" w:cs="Arial"/>
      <w:b/>
      <w:bCs/>
      <w:sz w:val="24"/>
      <w:szCs w:val="24"/>
      <w:lang w:val="es-ES_tradnl" w:eastAsia="es-ES"/>
    </w:rPr>
  </w:style>
  <w:style w:type="character" w:customStyle="1" w:styleId="Ttulo4Car">
    <w:name w:val="Título 4 Car"/>
    <w:link w:val="Ttulo4"/>
    <w:rsid w:val="004C0B6B"/>
    <w:rPr>
      <w:rFonts w:ascii="Arial" w:eastAsia="Times New Roman" w:hAnsi="Arial" w:cs="Arial"/>
      <w:bCs/>
      <w:i/>
      <w:sz w:val="24"/>
      <w:szCs w:val="24"/>
      <w:lang w:val="es-ES_tradnl" w:eastAsia="es-ES"/>
    </w:rPr>
  </w:style>
  <w:style w:type="character" w:customStyle="1" w:styleId="Ttulo5Car">
    <w:name w:val="Título 5 Car"/>
    <w:link w:val="Ttulo5"/>
    <w:rsid w:val="004C0B6B"/>
    <w:rPr>
      <w:rFonts w:ascii="Times New Roman" w:eastAsia="Times New Roman" w:hAnsi="Times New Roman" w:cs="Times New Roman"/>
      <w:b/>
      <w:bCs/>
      <w:i/>
      <w:iCs/>
      <w:sz w:val="26"/>
      <w:szCs w:val="26"/>
      <w:lang w:val="es-ES" w:eastAsia="es-ES"/>
    </w:rPr>
  </w:style>
  <w:style w:type="character" w:customStyle="1" w:styleId="Ttulo6Car">
    <w:name w:val="Título 6 Car"/>
    <w:link w:val="Ttulo6"/>
    <w:rsid w:val="004C0B6B"/>
    <w:rPr>
      <w:rFonts w:ascii="Times New Roman" w:eastAsia="Times New Roman" w:hAnsi="Times New Roman" w:cs="Times New Roman"/>
      <w:b/>
      <w:bCs/>
      <w:lang w:val="es-ES" w:eastAsia="es-ES"/>
    </w:rPr>
  </w:style>
  <w:style w:type="character" w:customStyle="1" w:styleId="Ttulo7Car">
    <w:name w:val="Título 7 Car"/>
    <w:link w:val="Ttulo7"/>
    <w:rsid w:val="004C0B6B"/>
    <w:rPr>
      <w:rFonts w:ascii="Times New Roman" w:eastAsia="Times New Roman" w:hAnsi="Times New Roman" w:cs="Times New Roman"/>
      <w:sz w:val="24"/>
      <w:szCs w:val="24"/>
      <w:lang w:val="es-ES" w:eastAsia="es-ES"/>
    </w:rPr>
  </w:style>
  <w:style w:type="character" w:customStyle="1" w:styleId="Ttulo8Car">
    <w:name w:val="Título 8 Car"/>
    <w:link w:val="Ttulo8"/>
    <w:rsid w:val="004C0B6B"/>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4C0B6B"/>
    <w:rPr>
      <w:rFonts w:ascii="Arial" w:eastAsia="Times New Roman" w:hAnsi="Arial" w:cs="Arial"/>
      <w:lang w:val="es-ES" w:eastAsia="es-ES"/>
    </w:rPr>
  </w:style>
  <w:style w:type="paragraph" w:customStyle="1" w:styleId="Estilo1">
    <w:name w:val="Estilo1"/>
    <w:basedOn w:val="Normal"/>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Ttulo1">
    <w:name w:val="heading 1"/>
    <w:basedOn w:val="Normal"/>
    <w:next w:val="Estilo1"/>
    <w:link w:val="Ttulo1Car"/>
    <w:autoRedefine/>
    <w:qFormat/>
    <w:rsid w:val="004C0B6B"/>
    <w:pPr>
      <w:keepNext/>
      <w:numPr>
        <w:numId w:val="2"/>
      </w:numPr>
      <w:spacing w:after="0" w:line="240" w:lineRule="auto"/>
      <w:jc w:val="both"/>
      <w:outlineLvl w:val="0"/>
    </w:pPr>
    <w:rPr>
      <w:rFonts w:ascii="Arial" w:hAnsi="Arial"/>
      <w:b/>
      <w:bCs/>
      <w:caps/>
      <w:noProof/>
      <w:lang w:val="es-ES_tradnl" w:eastAsia="es-ES"/>
    </w:rPr>
  </w:style>
  <w:style w:type="paragraph" w:styleId="Ttulo2">
    <w:name w:val="heading 2"/>
    <w:basedOn w:val="Normal"/>
    <w:next w:val="Normal"/>
    <w:link w:val="Ttulo2Car"/>
    <w:autoRedefine/>
    <w:qFormat/>
    <w:rsid w:val="00EB4F8F"/>
    <w:pPr>
      <w:keepNext/>
      <w:numPr>
        <w:ilvl w:val="1"/>
        <w:numId w:val="2"/>
      </w:numPr>
      <w:spacing w:after="0" w:line="240" w:lineRule="auto"/>
      <w:outlineLvl w:val="1"/>
    </w:pPr>
    <w:rPr>
      <w:rFonts w:ascii="Arial" w:hAnsi="Arial"/>
      <w:b/>
      <w:caps/>
      <w:sz w:val="20"/>
      <w:szCs w:val="20"/>
      <w:lang w:val="es-ES_tradnl" w:eastAsia="es-ES"/>
    </w:rPr>
  </w:style>
  <w:style w:type="paragraph" w:styleId="Ttulo3">
    <w:name w:val="heading 3"/>
    <w:basedOn w:val="Normal"/>
    <w:next w:val="Normal"/>
    <w:link w:val="Ttulo3Car"/>
    <w:autoRedefine/>
    <w:qFormat/>
    <w:rsid w:val="004C0B6B"/>
    <w:pPr>
      <w:keepNext/>
      <w:numPr>
        <w:ilvl w:val="2"/>
        <w:numId w:val="2"/>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2"/>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numPr>
        <w:ilvl w:val="4"/>
        <w:numId w:val="2"/>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2"/>
      </w:numPr>
      <w:spacing w:before="240" w:after="60" w:line="240" w:lineRule="auto"/>
      <w:outlineLvl w:val="5"/>
    </w:pPr>
    <w:rPr>
      <w:rFonts w:ascii="Times New Roman" w:hAnsi="Times New Roman"/>
      <w:b/>
      <w:bCs/>
      <w:sz w:val="20"/>
      <w:szCs w:val="20"/>
      <w:lang w:val="es-ES" w:eastAsia="es-ES"/>
    </w:rPr>
  </w:style>
  <w:style w:type="paragraph" w:styleId="Ttulo7">
    <w:name w:val="heading 7"/>
    <w:basedOn w:val="Normal"/>
    <w:next w:val="Normal"/>
    <w:link w:val="Ttulo7Car"/>
    <w:qFormat/>
    <w:rsid w:val="004C0B6B"/>
    <w:pPr>
      <w:numPr>
        <w:ilvl w:val="6"/>
        <w:numId w:val="2"/>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2"/>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2"/>
      </w:numPr>
      <w:spacing w:before="240" w:after="60" w:line="240" w:lineRule="auto"/>
      <w:outlineLvl w:val="8"/>
    </w:pPr>
    <w:rPr>
      <w:rFonts w:ascii="Arial"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qFormat/>
    <w:rsid w:val="005250AD"/>
    <w:pPr>
      <w:ind w:left="708"/>
    </w:pPr>
    <w:rPr>
      <w:rFonts w:eastAsia="Calibri"/>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iPriority w:val="99"/>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4C0B6B"/>
    <w:pPr>
      <w:tabs>
        <w:tab w:val="left" w:pos="360"/>
        <w:tab w:val="right" w:leader="dot" w:pos="9060"/>
      </w:tabs>
      <w:spacing w:before="120" w:after="0" w:line="240" w:lineRule="auto"/>
    </w:pPr>
    <w:rPr>
      <w:rFonts w:ascii="Arial" w:hAnsi="Arial" w:cs="Arial"/>
      <w:b/>
      <w:bCs/>
      <w:iCs/>
      <w:caps/>
      <w:noProof/>
      <w:sz w:val="24"/>
      <w:szCs w:val="24"/>
      <w:lang w:val="es-ES" w:eastAsia="es-ES"/>
    </w:rPr>
  </w:style>
  <w:style w:type="paragraph" w:styleId="TDC2">
    <w:name w:val="toc 2"/>
    <w:basedOn w:val="Normal"/>
    <w:next w:val="Normal"/>
    <w:autoRedefine/>
    <w:uiPriority w:val="39"/>
    <w:rsid w:val="004C0B6B"/>
    <w:pPr>
      <w:tabs>
        <w:tab w:val="left" w:pos="900"/>
        <w:tab w:val="right" w:leader="dot" w:pos="9060"/>
      </w:tabs>
      <w:spacing w:before="120" w:after="0" w:line="240" w:lineRule="auto"/>
      <w:ind w:left="360"/>
    </w:pPr>
    <w:rPr>
      <w:rFonts w:ascii="Arial" w:hAnsi="Arial" w:cs="Arial"/>
      <w:b/>
      <w:bCs/>
      <w:caps/>
      <w:noProof/>
      <w:lang w:val="es-ES" w:eastAsia="es-ES"/>
    </w:rPr>
  </w:style>
  <w:style w:type="character" w:customStyle="1" w:styleId="Ttulo1Car">
    <w:name w:val="Título 1 Car"/>
    <w:link w:val="Ttulo1"/>
    <w:rsid w:val="004C0B6B"/>
    <w:rPr>
      <w:rFonts w:ascii="Arial" w:hAnsi="Arial"/>
      <w:b/>
      <w:bCs/>
      <w:caps/>
      <w:noProof/>
      <w:sz w:val="22"/>
      <w:szCs w:val="22"/>
      <w:lang w:val="es-ES_tradnl" w:eastAsia="es-ES"/>
    </w:rPr>
  </w:style>
  <w:style w:type="character" w:customStyle="1" w:styleId="Ttulo2Car">
    <w:name w:val="Título 2 Car"/>
    <w:link w:val="Ttulo2"/>
    <w:rsid w:val="00EB4F8F"/>
    <w:rPr>
      <w:rFonts w:ascii="Arial" w:eastAsia="Times New Roman" w:hAnsi="Arial" w:cs="Arial"/>
      <w:b/>
      <w:caps/>
      <w:sz w:val="20"/>
      <w:lang w:val="es-ES_tradnl" w:eastAsia="es-ES"/>
    </w:rPr>
  </w:style>
  <w:style w:type="character" w:customStyle="1" w:styleId="Ttulo3Car">
    <w:name w:val="Título 3 Car"/>
    <w:link w:val="Ttulo3"/>
    <w:rsid w:val="004C0B6B"/>
    <w:rPr>
      <w:rFonts w:ascii="Arial" w:eastAsia="Times New Roman" w:hAnsi="Arial" w:cs="Arial"/>
      <w:b/>
      <w:bCs/>
      <w:sz w:val="24"/>
      <w:szCs w:val="24"/>
      <w:lang w:val="es-ES_tradnl" w:eastAsia="es-ES"/>
    </w:rPr>
  </w:style>
  <w:style w:type="character" w:customStyle="1" w:styleId="Ttulo4Car">
    <w:name w:val="Título 4 Car"/>
    <w:link w:val="Ttulo4"/>
    <w:rsid w:val="004C0B6B"/>
    <w:rPr>
      <w:rFonts w:ascii="Arial" w:eastAsia="Times New Roman" w:hAnsi="Arial" w:cs="Arial"/>
      <w:bCs/>
      <w:i/>
      <w:sz w:val="24"/>
      <w:szCs w:val="24"/>
      <w:lang w:val="es-ES_tradnl" w:eastAsia="es-ES"/>
    </w:rPr>
  </w:style>
  <w:style w:type="character" w:customStyle="1" w:styleId="Ttulo5Car">
    <w:name w:val="Título 5 Car"/>
    <w:link w:val="Ttulo5"/>
    <w:rsid w:val="004C0B6B"/>
    <w:rPr>
      <w:rFonts w:ascii="Times New Roman" w:eastAsia="Times New Roman" w:hAnsi="Times New Roman" w:cs="Times New Roman"/>
      <w:b/>
      <w:bCs/>
      <w:i/>
      <w:iCs/>
      <w:sz w:val="26"/>
      <w:szCs w:val="26"/>
      <w:lang w:val="es-ES" w:eastAsia="es-ES"/>
    </w:rPr>
  </w:style>
  <w:style w:type="character" w:customStyle="1" w:styleId="Ttulo6Car">
    <w:name w:val="Título 6 Car"/>
    <w:link w:val="Ttulo6"/>
    <w:rsid w:val="004C0B6B"/>
    <w:rPr>
      <w:rFonts w:ascii="Times New Roman" w:eastAsia="Times New Roman" w:hAnsi="Times New Roman" w:cs="Times New Roman"/>
      <w:b/>
      <w:bCs/>
      <w:lang w:val="es-ES" w:eastAsia="es-ES"/>
    </w:rPr>
  </w:style>
  <w:style w:type="character" w:customStyle="1" w:styleId="Ttulo7Car">
    <w:name w:val="Título 7 Car"/>
    <w:link w:val="Ttulo7"/>
    <w:rsid w:val="004C0B6B"/>
    <w:rPr>
      <w:rFonts w:ascii="Times New Roman" w:eastAsia="Times New Roman" w:hAnsi="Times New Roman" w:cs="Times New Roman"/>
      <w:sz w:val="24"/>
      <w:szCs w:val="24"/>
      <w:lang w:val="es-ES" w:eastAsia="es-ES"/>
    </w:rPr>
  </w:style>
  <w:style w:type="character" w:customStyle="1" w:styleId="Ttulo8Car">
    <w:name w:val="Título 8 Car"/>
    <w:link w:val="Ttulo8"/>
    <w:rsid w:val="004C0B6B"/>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4C0B6B"/>
    <w:rPr>
      <w:rFonts w:ascii="Arial" w:eastAsia="Times New Roman" w:hAnsi="Arial" w:cs="Arial"/>
      <w:lang w:val="es-ES" w:eastAsia="es-ES"/>
    </w:rPr>
  </w:style>
  <w:style w:type="paragraph" w:customStyle="1" w:styleId="Estilo1">
    <w:name w:val="Estilo1"/>
    <w:basedOn w:val="Normal"/>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val="x-none"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41945249">
      <w:bodyDiv w:val="1"/>
      <w:marLeft w:val="0"/>
      <w:marRight w:val="0"/>
      <w:marTop w:val="0"/>
      <w:marBottom w:val="0"/>
      <w:divBdr>
        <w:top w:val="none" w:sz="0" w:space="0" w:color="auto"/>
        <w:left w:val="none" w:sz="0" w:space="0" w:color="auto"/>
        <w:bottom w:val="none" w:sz="0" w:space="0" w:color="auto"/>
        <w:right w:val="none" w:sz="0" w:space="0" w:color="auto"/>
      </w:divBdr>
    </w:div>
    <w:div w:id="238909104">
      <w:bodyDiv w:val="1"/>
      <w:marLeft w:val="0"/>
      <w:marRight w:val="0"/>
      <w:marTop w:val="0"/>
      <w:marBottom w:val="0"/>
      <w:divBdr>
        <w:top w:val="none" w:sz="0" w:space="0" w:color="auto"/>
        <w:left w:val="none" w:sz="0" w:space="0" w:color="auto"/>
        <w:bottom w:val="none" w:sz="0" w:space="0" w:color="auto"/>
        <w:right w:val="none" w:sz="0" w:space="0" w:color="auto"/>
      </w:divBdr>
    </w:div>
    <w:div w:id="530340204">
      <w:bodyDiv w:val="1"/>
      <w:marLeft w:val="0"/>
      <w:marRight w:val="0"/>
      <w:marTop w:val="0"/>
      <w:marBottom w:val="0"/>
      <w:divBdr>
        <w:top w:val="none" w:sz="0" w:space="0" w:color="auto"/>
        <w:left w:val="none" w:sz="0" w:space="0" w:color="auto"/>
        <w:bottom w:val="none" w:sz="0" w:space="0" w:color="auto"/>
        <w:right w:val="none" w:sz="0" w:space="0" w:color="auto"/>
      </w:divBdr>
    </w:div>
    <w:div w:id="612370740">
      <w:bodyDiv w:val="1"/>
      <w:marLeft w:val="0"/>
      <w:marRight w:val="0"/>
      <w:marTop w:val="0"/>
      <w:marBottom w:val="0"/>
      <w:divBdr>
        <w:top w:val="none" w:sz="0" w:space="0" w:color="auto"/>
        <w:left w:val="none" w:sz="0" w:space="0" w:color="auto"/>
        <w:bottom w:val="none" w:sz="0" w:space="0" w:color="auto"/>
        <w:right w:val="none" w:sz="0" w:space="0" w:color="auto"/>
      </w:divBdr>
    </w:div>
    <w:div w:id="680549614">
      <w:bodyDiv w:val="1"/>
      <w:marLeft w:val="0"/>
      <w:marRight w:val="0"/>
      <w:marTop w:val="0"/>
      <w:marBottom w:val="0"/>
      <w:divBdr>
        <w:top w:val="none" w:sz="0" w:space="0" w:color="auto"/>
        <w:left w:val="none" w:sz="0" w:space="0" w:color="auto"/>
        <w:bottom w:val="none" w:sz="0" w:space="0" w:color="auto"/>
        <w:right w:val="none" w:sz="0" w:space="0" w:color="auto"/>
      </w:divBdr>
    </w:div>
    <w:div w:id="788740126">
      <w:bodyDiv w:val="1"/>
      <w:marLeft w:val="0"/>
      <w:marRight w:val="0"/>
      <w:marTop w:val="0"/>
      <w:marBottom w:val="0"/>
      <w:divBdr>
        <w:top w:val="none" w:sz="0" w:space="0" w:color="auto"/>
        <w:left w:val="none" w:sz="0" w:space="0" w:color="auto"/>
        <w:bottom w:val="none" w:sz="0" w:space="0" w:color="auto"/>
        <w:right w:val="none" w:sz="0" w:space="0" w:color="auto"/>
      </w:divBdr>
    </w:div>
    <w:div w:id="800995726">
      <w:bodyDiv w:val="1"/>
      <w:marLeft w:val="0"/>
      <w:marRight w:val="0"/>
      <w:marTop w:val="0"/>
      <w:marBottom w:val="0"/>
      <w:divBdr>
        <w:top w:val="none" w:sz="0" w:space="0" w:color="auto"/>
        <w:left w:val="none" w:sz="0" w:space="0" w:color="auto"/>
        <w:bottom w:val="none" w:sz="0" w:space="0" w:color="auto"/>
        <w:right w:val="none" w:sz="0" w:space="0" w:color="auto"/>
      </w:divBdr>
    </w:div>
    <w:div w:id="1052732685">
      <w:bodyDiv w:val="1"/>
      <w:marLeft w:val="0"/>
      <w:marRight w:val="0"/>
      <w:marTop w:val="0"/>
      <w:marBottom w:val="0"/>
      <w:divBdr>
        <w:top w:val="none" w:sz="0" w:space="0" w:color="auto"/>
        <w:left w:val="none" w:sz="0" w:space="0" w:color="auto"/>
        <w:bottom w:val="none" w:sz="0" w:space="0" w:color="auto"/>
        <w:right w:val="none" w:sz="0" w:space="0" w:color="auto"/>
      </w:divBdr>
    </w:div>
    <w:div w:id="1277174550">
      <w:bodyDiv w:val="1"/>
      <w:marLeft w:val="0"/>
      <w:marRight w:val="0"/>
      <w:marTop w:val="0"/>
      <w:marBottom w:val="0"/>
      <w:divBdr>
        <w:top w:val="none" w:sz="0" w:space="0" w:color="auto"/>
        <w:left w:val="none" w:sz="0" w:space="0" w:color="auto"/>
        <w:bottom w:val="none" w:sz="0" w:space="0" w:color="auto"/>
        <w:right w:val="none" w:sz="0" w:space="0" w:color="auto"/>
      </w:divBdr>
    </w:div>
    <w:div w:id="1312519042">
      <w:bodyDiv w:val="1"/>
      <w:marLeft w:val="0"/>
      <w:marRight w:val="0"/>
      <w:marTop w:val="0"/>
      <w:marBottom w:val="0"/>
      <w:divBdr>
        <w:top w:val="none" w:sz="0" w:space="0" w:color="auto"/>
        <w:left w:val="none" w:sz="0" w:space="0" w:color="auto"/>
        <w:bottom w:val="none" w:sz="0" w:space="0" w:color="auto"/>
        <w:right w:val="none" w:sz="0" w:space="0" w:color="auto"/>
      </w:divBdr>
    </w:div>
    <w:div w:id="1343554361">
      <w:bodyDiv w:val="1"/>
      <w:marLeft w:val="0"/>
      <w:marRight w:val="0"/>
      <w:marTop w:val="0"/>
      <w:marBottom w:val="0"/>
      <w:divBdr>
        <w:top w:val="none" w:sz="0" w:space="0" w:color="auto"/>
        <w:left w:val="none" w:sz="0" w:space="0" w:color="auto"/>
        <w:bottom w:val="none" w:sz="0" w:space="0" w:color="auto"/>
        <w:right w:val="none" w:sz="0" w:space="0" w:color="auto"/>
      </w:divBdr>
    </w:div>
    <w:div w:id="1603610958">
      <w:bodyDiv w:val="1"/>
      <w:marLeft w:val="0"/>
      <w:marRight w:val="0"/>
      <w:marTop w:val="0"/>
      <w:marBottom w:val="0"/>
      <w:divBdr>
        <w:top w:val="none" w:sz="0" w:space="0" w:color="auto"/>
        <w:left w:val="none" w:sz="0" w:space="0" w:color="auto"/>
        <w:bottom w:val="none" w:sz="0" w:space="0" w:color="auto"/>
        <w:right w:val="none" w:sz="0" w:space="0" w:color="auto"/>
      </w:divBdr>
    </w:div>
    <w:div w:id="1683362417">
      <w:bodyDiv w:val="1"/>
      <w:marLeft w:val="0"/>
      <w:marRight w:val="0"/>
      <w:marTop w:val="0"/>
      <w:marBottom w:val="0"/>
      <w:divBdr>
        <w:top w:val="none" w:sz="0" w:space="0" w:color="auto"/>
        <w:left w:val="none" w:sz="0" w:space="0" w:color="auto"/>
        <w:bottom w:val="none" w:sz="0" w:space="0" w:color="auto"/>
        <w:right w:val="none" w:sz="0" w:space="0" w:color="auto"/>
      </w:divBdr>
    </w:div>
    <w:div w:id="1771731090">
      <w:bodyDiv w:val="1"/>
      <w:marLeft w:val="0"/>
      <w:marRight w:val="0"/>
      <w:marTop w:val="0"/>
      <w:marBottom w:val="0"/>
      <w:divBdr>
        <w:top w:val="none" w:sz="0" w:space="0" w:color="auto"/>
        <w:left w:val="none" w:sz="0" w:space="0" w:color="auto"/>
        <w:bottom w:val="none" w:sz="0" w:space="0" w:color="auto"/>
        <w:right w:val="none" w:sz="0" w:space="0" w:color="auto"/>
      </w:divBdr>
    </w:div>
    <w:div w:id="2023167338">
      <w:bodyDiv w:val="1"/>
      <w:marLeft w:val="0"/>
      <w:marRight w:val="0"/>
      <w:marTop w:val="0"/>
      <w:marBottom w:val="0"/>
      <w:divBdr>
        <w:top w:val="none" w:sz="0" w:space="0" w:color="auto"/>
        <w:left w:val="none" w:sz="0" w:space="0" w:color="auto"/>
        <w:bottom w:val="none" w:sz="0" w:space="0" w:color="auto"/>
        <w:right w:val="none" w:sz="0" w:space="0" w:color="auto"/>
      </w:divBdr>
    </w:div>
    <w:div w:id="211736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Documento de integración y operación de los Grupos de Trabajo:  Grupo de trabajo estratégico de TIC, Grupo de trabajo de arquitectura tecnológica, Grupo de trabajo de procesos y mejora continua de la UTIC, Grupo de trabajo de riesgos de TIC, Grupo de trabajo de seguridad de la información, Grupo de trabajo asesor de cambios de emergencia, Grupo de trabajo asesor de cambios, Grupo de trabajo de aseguramiento de calidad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29F9B6-5F1A-4FDC-88E9-027BBB19C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643</Words>
  <Characters>3539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constitutiva del Comité Integral</vt:lpstr>
    </vt:vector>
  </TitlesOfParts>
  <Company/>
  <LinksUpToDate>false</LinksUpToDate>
  <CharactersWithSpaces>4174</CharactersWithSpaces>
  <SharedDoc>false</SharedDoc>
  <HLinks>
    <vt:vector size="66" baseType="variant">
      <vt:variant>
        <vt:i4>1966135</vt:i4>
      </vt:variant>
      <vt:variant>
        <vt:i4>65</vt:i4>
      </vt:variant>
      <vt:variant>
        <vt:i4>0</vt:i4>
      </vt:variant>
      <vt:variant>
        <vt:i4>5</vt:i4>
      </vt:variant>
      <vt:variant>
        <vt:lpwstr/>
      </vt:variant>
      <vt:variant>
        <vt:lpwstr>_Toc405911710</vt:lpwstr>
      </vt:variant>
      <vt:variant>
        <vt:i4>2031671</vt:i4>
      </vt:variant>
      <vt:variant>
        <vt:i4>59</vt:i4>
      </vt:variant>
      <vt:variant>
        <vt:i4>0</vt:i4>
      </vt:variant>
      <vt:variant>
        <vt:i4>5</vt:i4>
      </vt:variant>
      <vt:variant>
        <vt:lpwstr/>
      </vt:variant>
      <vt:variant>
        <vt:lpwstr>_Toc405911709</vt:lpwstr>
      </vt:variant>
      <vt:variant>
        <vt:i4>2031671</vt:i4>
      </vt:variant>
      <vt:variant>
        <vt:i4>53</vt:i4>
      </vt:variant>
      <vt:variant>
        <vt:i4>0</vt:i4>
      </vt:variant>
      <vt:variant>
        <vt:i4>5</vt:i4>
      </vt:variant>
      <vt:variant>
        <vt:lpwstr/>
      </vt:variant>
      <vt:variant>
        <vt:lpwstr>_Toc405911708</vt:lpwstr>
      </vt:variant>
      <vt:variant>
        <vt:i4>2031671</vt:i4>
      </vt:variant>
      <vt:variant>
        <vt:i4>47</vt:i4>
      </vt:variant>
      <vt:variant>
        <vt:i4>0</vt:i4>
      </vt:variant>
      <vt:variant>
        <vt:i4>5</vt:i4>
      </vt:variant>
      <vt:variant>
        <vt:lpwstr/>
      </vt:variant>
      <vt:variant>
        <vt:lpwstr>_Toc405911707</vt:lpwstr>
      </vt:variant>
      <vt:variant>
        <vt:i4>2031671</vt:i4>
      </vt:variant>
      <vt:variant>
        <vt:i4>41</vt:i4>
      </vt:variant>
      <vt:variant>
        <vt:i4>0</vt:i4>
      </vt:variant>
      <vt:variant>
        <vt:i4>5</vt:i4>
      </vt:variant>
      <vt:variant>
        <vt:lpwstr/>
      </vt:variant>
      <vt:variant>
        <vt:lpwstr>_Toc405911706</vt:lpwstr>
      </vt:variant>
      <vt:variant>
        <vt:i4>2031671</vt:i4>
      </vt:variant>
      <vt:variant>
        <vt:i4>35</vt:i4>
      </vt:variant>
      <vt:variant>
        <vt:i4>0</vt:i4>
      </vt:variant>
      <vt:variant>
        <vt:i4>5</vt:i4>
      </vt:variant>
      <vt:variant>
        <vt:lpwstr/>
      </vt:variant>
      <vt:variant>
        <vt:lpwstr>_Toc405911705</vt:lpwstr>
      </vt:variant>
      <vt:variant>
        <vt:i4>2031671</vt:i4>
      </vt:variant>
      <vt:variant>
        <vt:i4>29</vt:i4>
      </vt:variant>
      <vt:variant>
        <vt:i4>0</vt:i4>
      </vt:variant>
      <vt:variant>
        <vt:i4>5</vt:i4>
      </vt:variant>
      <vt:variant>
        <vt:lpwstr/>
      </vt:variant>
      <vt:variant>
        <vt:lpwstr>_Toc405911704</vt:lpwstr>
      </vt:variant>
      <vt:variant>
        <vt:i4>2031671</vt:i4>
      </vt:variant>
      <vt:variant>
        <vt:i4>23</vt:i4>
      </vt:variant>
      <vt:variant>
        <vt:i4>0</vt:i4>
      </vt:variant>
      <vt:variant>
        <vt:i4>5</vt:i4>
      </vt:variant>
      <vt:variant>
        <vt:lpwstr/>
      </vt:variant>
      <vt:variant>
        <vt:lpwstr>_Toc405911703</vt:lpwstr>
      </vt:variant>
      <vt:variant>
        <vt:i4>2031671</vt:i4>
      </vt:variant>
      <vt:variant>
        <vt:i4>17</vt:i4>
      </vt:variant>
      <vt:variant>
        <vt:i4>0</vt:i4>
      </vt:variant>
      <vt:variant>
        <vt:i4>5</vt:i4>
      </vt:variant>
      <vt:variant>
        <vt:lpwstr/>
      </vt:variant>
      <vt:variant>
        <vt:lpwstr>_Toc405911702</vt:lpwstr>
      </vt:variant>
      <vt:variant>
        <vt:i4>2031671</vt:i4>
      </vt:variant>
      <vt:variant>
        <vt:i4>11</vt:i4>
      </vt:variant>
      <vt:variant>
        <vt:i4>0</vt:i4>
      </vt:variant>
      <vt:variant>
        <vt:i4>5</vt:i4>
      </vt:variant>
      <vt:variant>
        <vt:lpwstr/>
      </vt:variant>
      <vt:variant>
        <vt:lpwstr>_Toc405911701</vt:lpwstr>
      </vt:variant>
      <vt:variant>
        <vt:i4>2031671</vt:i4>
      </vt:variant>
      <vt:variant>
        <vt:i4>5</vt:i4>
      </vt:variant>
      <vt:variant>
        <vt:i4>0</vt:i4>
      </vt:variant>
      <vt:variant>
        <vt:i4>5</vt:i4>
      </vt:variant>
      <vt:variant>
        <vt:lpwstr/>
      </vt:variant>
      <vt:variant>
        <vt:lpwstr>_Toc405911700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constitutiva del Comité Integral</dc:title>
  <dc:subject>Anexo 1 Formato2</dc:subject>
  <dc:creator>Humberto</dc:creator>
  <cp:lastModifiedBy>myalvarado</cp:lastModifiedBy>
  <cp:revision>4</cp:revision>
  <cp:lastPrinted>2018-08-22T20:09:00Z</cp:lastPrinted>
  <dcterms:created xsi:type="dcterms:W3CDTF">2020-12-15T00:17:00Z</dcterms:created>
  <dcterms:modified xsi:type="dcterms:W3CDTF">2021-10-28T14:16:00Z</dcterms:modified>
</cp:coreProperties>
</file>