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1" w:rsidRDefault="007E5561" w:rsidP="007E5561">
      <w:pPr>
        <w:spacing w:after="120"/>
        <w:rPr>
          <w:rFonts w:ascii="Arial" w:hAnsi="Arial" w:cs="Arial"/>
          <w:sz w:val="16"/>
          <w:szCs w:val="20"/>
        </w:rPr>
      </w:pPr>
      <w:bookmarkStart w:id="0" w:name="OLE_LINK2"/>
      <w:bookmarkStart w:id="1" w:name="OLE_LINK3"/>
      <w:bookmarkStart w:id="2" w:name="_GoBack"/>
      <w:bookmarkEnd w:id="2"/>
    </w:p>
    <w:p w:rsidR="006E11F2" w:rsidRPr="007E5561" w:rsidRDefault="006E11F2" w:rsidP="007E5561">
      <w:pPr>
        <w:spacing w:after="120"/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20"/>
        <w:gridCol w:w="538"/>
        <w:gridCol w:w="1105"/>
        <w:gridCol w:w="517"/>
        <w:gridCol w:w="2410"/>
      </w:tblGrid>
      <w:tr w:rsidR="007E5561" w:rsidTr="00252072">
        <w:trPr>
          <w:cantSplit/>
        </w:trPr>
        <w:tc>
          <w:tcPr>
            <w:tcW w:w="474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7E5561" w:rsidRPr="00252072" w:rsidRDefault="007E5561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2072">
              <w:rPr>
                <w:rFonts w:ascii="Arial" w:hAnsi="Arial" w:cs="Arial"/>
                <w:sz w:val="16"/>
                <w:szCs w:val="20"/>
              </w:rPr>
              <w:t>No. DE EXPEDIENTE:</w:t>
            </w:r>
          </w:p>
        </w:tc>
        <w:tc>
          <w:tcPr>
            <w:tcW w:w="403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7E5561" w:rsidRPr="00252072" w:rsidRDefault="007E5561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52072">
              <w:rPr>
                <w:rFonts w:ascii="Arial" w:hAnsi="Arial" w:cs="Arial"/>
                <w:sz w:val="16"/>
                <w:szCs w:val="20"/>
              </w:rPr>
              <w:t>No DE RECIBO:</w:t>
            </w:r>
          </w:p>
        </w:tc>
      </w:tr>
      <w:tr w:rsidR="006E11F2" w:rsidTr="00843468">
        <w:trPr>
          <w:cantSplit/>
        </w:trPr>
        <w:tc>
          <w:tcPr>
            <w:tcW w:w="585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 </w:t>
            </w:r>
          </w:p>
        </w:tc>
        <w:tc>
          <w:tcPr>
            <w:tcW w:w="292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6E11F2" w:rsidTr="00843468">
        <w:tc>
          <w:tcPr>
            <w:tcW w:w="3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288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   masculino   femenino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EVALUACION No.</w:t>
            </w:r>
          </w:p>
        </w:tc>
      </w:tr>
      <w:tr w:rsidR="006E11F2" w:rsidTr="00843468">
        <w:trPr>
          <w:cantSplit/>
        </w:trPr>
        <w:tc>
          <w:tcPr>
            <w:tcW w:w="421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DEPORTE:</w:t>
            </w:r>
          </w:p>
        </w:tc>
        <w:tc>
          <w:tcPr>
            <w:tcW w:w="45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ESPECIALIDAD:</w:t>
            </w:r>
          </w:p>
        </w:tc>
      </w:tr>
      <w:tr w:rsidR="006E11F2" w:rsidTr="00843468">
        <w:trPr>
          <w:cantSplit/>
        </w:trPr>
        <w:tc>
          <w:tcPr>
            <w:tcW w:w="3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¿Trabajas en  el INR?   si     no</w:t>
            </w:r>
          </w:p>
        </w:tc>
        <w:tc>
          <w:tcPr>
            <w:tcW w:w="529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OCUPACION:</w:t>
            </w:r>
          </w:p>
        </w:tc>
      </w:tr>
    </w:tbl>
    <w:p w:rsidR="006E11F2" w:rsidRPr="00141418" w:rsidRDefault="00706872" w:rsidP="006E11F2">
      <w:pPr>
        <w:spacing w:before="6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br/>
      </w:r>
      <w:r w:rsidR="006E11F2" w:rsidRPr="00141418">
        <w:rPr>
          <w:rFonts w:ascii="Arial" w:hAnsi="Arial" w:cs="Arial"/>
          <w:bCs/>
          <w:sz w:val="22"/>
          <w:szCs w:val="20"/>
        </w:rPr>
        <w:t>Durante la evaluación, bajo qu</w:t>
      </w:r>
      <w:r w:rsidR="006E11F2">
        <w:rPr>
          <w:rFonts w:ascii="Arial" w:hAnsi="Arial" w:cs="Arial"/>
          <w:bCs/>
          <w:sz w:val="22"/>
          <w:szCs w:val="20"/>
        </w:rPr>
        <w:t xml:space="preserve">e nombre te gusta que te llamen: </w:t>
      </w:r>
      <w:r w:rsidR="006E11F2" w:rsidRPr="00141418">
        <w:rPr>
          <w:rFonts w:ascii="Arial" w:hAnsi="Arial" w:cs="Arial"/>
          <w:bCs/>
          <w:sz w:val="22"/>
          <w:szCs w:val="20"/>
        </w:rPr>
        <w:t>_______________</w:t>
      </w:r>
      <w:r>
        <w:rPr>
          <w:rFonts w:ascii="Arial" w:hAnsi="Arial" w:cs="Arial"/>
          <w:bCs/>
          <w:sz w:val="22"/>
          <w:szCs w:val="20"/>
        </w:rPr>
        <w:t>_____</w:t>
      </w:r>
    </w:p>
    <w:p w:rsidR="00706872" w:rsidRDefault="00706872" w:rsidP="006E11F2">
      <w:pPr>
        <w:spacing w:before="6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Antecedentes deportivos</w:t>
      </w:r>
      <w:proofErr w:type="gramStart"/>
      <w:r>
        <w:rPr>
          <w:rFonts w:ascii="Arial" w:hAnsi="Arial" w:cs="Arial"/>
          <w:bCs/>
          <w:sz w:val="22"/>
          <w:szCs w:val="20"/>
        </w:rPr>
        <w:t>:</w:t>
      </w:r>
      <w:r w:rsidR="006E11F2" w:rsidRPr="00141418">
        <w:rPr>
          <w:rFonts w:ascii="Arial" w:hAnsi="Arial" w:cs="Arial"/>
          <w:bCs/>
          <w:sz w:val="22"/>
          <w:szCs w:val="20"/>
        </w:rPr>
        <w:t>_</w:t>
      </w:r>
      <w:proofErr w:type="gramEnd"/>
      <w:r w:rsidR="006E11F2" w:rsidRPr="00141418">
        <w:rPr>
          <w:rFonts w:ascii="Arial" w:hAnsi="Arial" w:cs="Arial"/>
          <w:bCs/>
          <w:sz w:val="22"/>
          <w:szCs w:val="20"/>
        </w:rPr>
        <w:t>__________________________________________</w:t>
      </w:r>
      <w:r>
        <w:rPr>
          <w:rFonts w:ascii="Arial" w:hAnsi="Arial" w:cs="Arial"/>
          <w:bCs/>
          <w:sz w:val="22"/>
          <w:szCs w:val="20"/>
        </w:rPr>
        <w:t>________</w:t>
      </w:r>
    </w:p>
    <w:p w:rsidR="00706872" w:rsidRDefault="00706872">
      <w:r>
        <w:rPr>
          <w:rFonts w:ascii="Arial" w:hAnsi="Arial" w:cs="Arial"/>
          <w:bCs/>
          <w:sz w:val="22"/>
          <w:szCs w:val="20"/>
        </w:rPr>
        <w:t>_______________________________________________________________________</w:t>
      </w:r>
    </w:p>
    <w:p w:rsidR="007E5561" w:rsidRPr="008B4017" w:rsidRDefault="007E5561" w:rsidP="006E11F2">
      <w:pPr>
        <w:spacing w:before="60"/>
        <w:rPr>
          <w:rFonts w:ascii="Arial" w:hAnsi="Arial" w:cs="Arial"/>
          <w:bCs/>
          <w:sz w:val="12"/>
          <w:szCs w:val="20"/>
        </w:rPr>
      </w:pPr>
    </w:p>
    <w:p w:rsidR="006E11F2" w:rsidRPr="006D7C94" w:rsidRDefault="006E11F2" w:rsidP="006E11F2">
      <w:pPr>
        <w:jc w:val="both"/>
        <w:rPr>
          <w:rFonts w:ascii="Arial" w:hAnsi="Arial" w:cs="Arial"/>
          <w:bCs/>
          <w:sz w:val="22"/>
          <w:szCs w:val="22"/>
        </w:rPr>
      </w:pPr>
      <w:r w:rsidRPr="006D7C94">
        <w:rPr>
          <w:rFonts w:ascii="Arial" w:hAnsi="Arial" w:cs="Arial"/>
          <w:bCs/>
          <w:sz w:val="22"/>
          <w:szCs w:val="22"/>
        </w:rPr>
        <w:t xml:space="preserve">Las siguientes oraciones nos ayudarán a entender su nivel de actividad física. Por favor lea la oración y marque el número de la oración que mejor representa su estado actual de actividad física o su interés en actividad física. </w:t>
      </w:r>
    </w:p>
    <w:p w:rsidR="006E11F2" w:rsidRPr="008B4017" w:rsidRDefault="006E11F2" w:rsidP="006E11F2">
      <w:pPr>
        <w:rPr>
          <w:rFonts w:ascii="Arial" w:hAnsi="Arial" w:cs="Arial"/>
          <w:b/>
          <w:bCs/>
          <w:sz w:val="14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839"/>
        <w:gridCol w:w="904"/>
      </w:tblGrid>
      <w:tr w:rsidR="006E11F2" w:rsidTr="007E5561">
        <w:trPr>
          <w:trHeight w:val="622"/>
        </w:trPr>
        <w:tc>
          <w:tcPr>
            <w:tcW w:w="7839" w:type="dxa"/>
          </w:tcPr>
          <w:p w:rsidR="006E11F2" w:rsidRPr="008B4017" w:rsidRDefault="006E11F2" w:rsidP="0084346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 xml:space="preserve">Actualmente </w:t>
            </w:r>
            <w:r w:rsidRPr="008B401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B4017">
              <w:rPr>
                <w:rFonts w:ascii="Arial" w:hAnsi="Arial" w:cs="Arial"/>
                <w:bCs/>
                <w:sz w:val="22"/>
                <w:szCs w:val="22"/>
              </w:rPr>
              <w:t xml:space="preserve"> soy físicamente activo o activa, </w:t>
            </w:r>
            <w:r w:rsidRPr="008B401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y </w:t>
            </w:r>
            <w:r w:rsidRPr="008B4017">
              <w:rPr>
                <w:rFonts w:ascii="Arial" w:hAnsi="Arial" w:cs="Arial"/>
                <w:b/>
                <w:sz w:val="22"/>
                <w:szCs w:val="22"/>
                <w:lang w:val="es-MX"/>
              </w:rPr>
              <w:t>no</w:t>
            </w:r>
            <w:r w:rsidRPr="008B4017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estoy pensando en cambiar.</w:t>
            </w:r>
          </w:p>
        </w:tc>
        <w:tc>
          <w:tcPr>
            <w:tcW w:w="904" w:type="dxa"/>
          </w:tcPr>
          <w:p w:rsidR="006E11F2" w:rsidRPr="008B4017" w:rsidRDefault="006E11F2" w:rsidP="0084346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(     )</w:t>
            </w:r>
          </w:p>
        </w:tc>
      </w:tr>
      <w:tr w:rsidR="006E11F2" w:rsidTr="007E5561">
        <w:trPr>
          <w:trHeight w:val="622"/>
        </w:trPr>
        <w:tc>
          <w:tcPr>
            <w:tcW w:w="7839" w:type="dxa"/>
          </w:tcPr>
          <w:p w:rsidR="006E11F2" w:rsidRPr="008B4017" w:rsidRDefault="006E11F2" w:rsidP="0084346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  <w:lang w:val="es-MX"/>
              </w:rPr>
              <w:t>Estoy pensando en realizar actividad física en los próximos días.</w:t>
            </w:r>
            <w:r w:rsidRPr="008B40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</w:tcPr>
          <w:p w:rsidR="006E11F2" w:rsidRPr="008B4017" w:rsidRDefault="006E11F2" w:rsidP="0084346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(     )</w:t>
            </w:r>
          </w:p>
        </w:tc>
      </w:tr>
      <w:tr w:rsidR="006E11F2" w:rsidTr="007E5561">
        <w:trPr>
          <w:trHeight w:val="334"/>
        </w:trPr>
        <w:tc>
          <w:tcPr>
            <w:tcW w:w="7839" w:type="dxa"/>
          </w:tcPr>
          <w:p w:rsidR="006E11F2" w:rsidRPr="008B4017" w:rsidRDefault="006E11F2" w:rsidP="0084346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  <w:lang w:val="es-MX"/>
              </w:rPr>
              <w:t>Soy a</w:t>
            </w:r>
            <w:proofErr w:type="spellStart"/>
            <w:r w:rsidRPr="008B4017">
              <w:rPr>
                <w:rFonts w:ascii="Arial" w:hAnsi="Arial" w:cs="Arial"/>
                <w:bCs/>
                <w:sz w:val="22"/>
                <w:szCs w:val="22"/>
              </w:rPr>
              <w:t>ctiv</w:t>
            </w:r>
            <w:proofErr w:type="spellEnd"/>
            <w:r w:rsidRPr="008B4017">
              <w:rPr>
                <w:rFonts w:ascii="Arial" w:hAnsi="Arial" w:cs="Arial"/>
                <w:bCs/>
                <w:sz w:val="22"/>
                <w:szCs w:val="22"/>
                <w:lang w:val="es-MX"/>
              </w:rPr>
              <w:t>o</w:t>
            </w:r>
            <w:r w:rsidRPr="008B4017">
              <w:rPr>
                <w:rFonts w:ascii="Arial" w:hAnsi="Arial" w:cs="Arial"/>
                <w:bCs/>
                <w:sz w:val="22"/>
                <w:szCs w:val="22"/>
              </w:rPr>
              <w:t xml:space="preserve"> ó activa pero no regularmente.</w:t>
            </w:r>
          </w:p>
        </w:tc>
        <w:tc>
          <w:tcPr>
            <w:tcW w:w="904" w:type="dxa"/>
          </w:tcPr>
          <w:p w:rsidR="006E11F2" w:rsidRPr="008B4017" w:rsidRDefault="006E11F2" w:rsidP="0084346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(     )</w:t>
            </w:r>
          </w:p>
        </w:tc>
      </w:tr>
      <w:tr w:rsidR="006E11F2" w:rsidTr="007E5561">
        <w:trPr>
          <w:trHeight w:val="622"/>
        </w:trPr>
        <w:tc>
          <w:tcPr>
            <w:tcW w:w="7839" w:type="dxa"/>
          </w:tcPr>
          <w:p w:rsidR="006E11F2" w:rsidRPr="008B4017" w:rsidRDefault="006E11F2" w:rsidP="0084346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Actualmente soy activo o activa, pero inicie la actividad física hace menos de 6 meses.</w:t>
            </w:r>
          </w:p>
        </w:tc>
        <w:tc>
          <w:tcPr>
            <w:tcW w:w="904" w:type="dxa"/>
          </w:tcPr>
          <w:p w:rsidR="006E11F2" w:rsidRPr="008B4017" w:rsidRDefault="006E11F2" w:rsidP="0084346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(     )</w:t>
            </w:r>
          </w:p>
        </w:tc>
      </w:tr>
      <w:tr w:rsidR="006E11F2" w:rsidTr="007E5561">
        <w:trPr>
          <w:trHeight w:val="622"/>
        </w:trPr>
        <w:tc>
          <w:tcPr>
            <w:tcW w:w="7839" w:type="dxa"/>
          </w:tcPr>
          <w:p w:rsidR="006E11F2" w:rsidRPr="008B4017" w:rsidRDefault="006E11F2" w:rsidP="0084346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 xml:space="preserve">Actualmente soy activo o activa y llevo 6 meses o más de hacerlo  </w:t>
            </w:r>
          </w:p>
        </w:tc>
        <w:tc>
          <w:tcPr>
            <w:tcW w:w="904" w:type="dxa"/>
          </w:tcPr>
          <w:p w:rsidR="006E11F2" w:rsidRPr="008B4017" w:rsidRDefault="006E11F2" w:rsidP="0084346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8B4017">
              <w:rPr>
                <w:rFonts w:ascii="Arial" w:hAnsi="Arial" w:cs="Arial"/>
                <w:bCs/>
                <w:sz w:val="22"/>
                <w:szCs w:val="22"/>
              </w:rPr>
              <w:t>(     )</w:t>
            </w:r>
          </w:p>
        </w:tc>
      </w:tr>
    </w:tbl>
    <w:p w:rsidR="006E11F2" w:rsidRDefault="006E11F2" w:rsidP="006E11F2">
      <w:pPr>
        <w:pStyle w:val="Textoindependiente"/>
      </w:pPr>
      <w:r>
        <w:t>Si en el apartado anterior elegiste  la oración 1, 2 ó 3, entonces señale dentro del paréntesis los motivos por los cuales no realiza actividad física, o porque no lo hace con regularidad.</w:t>
      </w:r>
    </w:p>
    <w:p w:rsidR="006E11F2" w:rsidRDefault="006E11F2" w:rsidP="006E11F2">
      <w:pPr>
        <w:pStyle w:val="Textoindependiente"/>
      </w:pP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</w:tblGrid>
      <w:tr w:rsidR="006E11F2" w:rsidTr="00706872">
        <w:trPr>
          <w:trHeight w:val="546"/>
        </w:trPr>
        <w:tc>
          <w:tcPr>
            <w:tcW w:w="4890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No tengo amigos (as) para hacer actividad física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No es seguro donde vivo</w:t>
            </w:r>
          </w:p>
        </w:tc>
      </w:tr>
      <w:tr w:rsidR="006E11F2" w:rsidTr="00706872">
        <w:trPr>
          <w:trHeight w:val="546"/>
        </w:trPr>
        <w:tc>
          <w:tcPr>
            <w:tcW w:w="4890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No tengo las destrezas para practicar ninguna actividad física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No hay espacio apropiado</w:t>
            </w:r>
          </w:p>
        </w:tc>
      </w:tr>
      <w:tr w:rsidR="006E11F2" w:rsidTr="00706872">
        <w:trPr>
          <w:trHeight w:val="325"/>
        </w:trPr>
        <w:tc>
          <w:tcPr>
            <w:tcW w:w="4890" w:type="dxa"/>
          </w:tcPr>
          <w:p w:rsidR="006E11F2" w:rsidRPr="007E5561" w:rsidRDefault="006E11F2" w:rsidP="0084346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7E5561">
              <w:rPr>
                <w:rFonts w:ascii="Arial" w:hAnsi="Arial" w:cs="Arial"/>
                <w:sz w:val="18"/>
              </w:rPr>
              <w:t>(   ) Falta de tiempo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El clima no lo permite</w:t>
            </w:r>
          </w:p>
        </w:tc>
      </w:tr>
      <w:tr w:rsidR="006E11F2" w:rsidTr="00706872">
        <w:trPr>
          <w:trHeight w:val="325"/>
        </w:trPr>
        <w:tc>
          <w:tcPr>
            <w:tcW w:w="4890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Tareas en el hogar o trabajo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Veo mucha televisión</w:t>
            </w:r>
          </w:p>
        </w:tc>
      </w:tr>
      <w:bookmarkEnd w:id="0"/>
      <w:tr w:rsidR="006E11F2" w:rsidTr="00706872">
        <w:trPr>
          <w:trHeight w:val="325"/>
        </w:trPr>
        <w:tc>
          <w:tcPr>
            <w:tcW w:w="4890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No me gusta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Me gustan las actividades sedentarias.</w:t>
            </w:r>
          </w:p>
        </w:tc>
      </w:tr>
      <w:tr w:rsidR="006E11F2" w:rsidTr="00706872">
        <w:trPr>
          <w:trHeight w:val="312"/>
        </w:trPr>
        <w:tc>
          <w:tcPr>
            <w:tcW w:w="4890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 xml:space="preserve">(   ) Me lesioné ¿mencione </w:t>
            </w:r>
            <w:r w:rsidR="007E5561" w:rsidRPr="007E5561">
              <w:rPr>
                <w:sz w:val="18"/>
              </w:rPr>
              <w:t>cuál</w:t>
            </w:r>
            <w:r w:rsidRPr="007E5561">
              <w:rPr>
                <w:sz w:val="18"/>
              </w:rPr>
              <w:t>?</w:t>
            </w:r>
          </w:p>
        </w:tc>
        <w:tc>
          <w:tcPr>
            <w:tcW w:w="4111" w:type="dxa"/>
          </w:tcPr>
          <w:p w:rsidR="006E11F2" w:rsidRPr="007E5561" w:rsidRDefault="006E11F2" w:rsidP="00843468">
            <w:pPr>
              <w:pStyle w:val="Textoindependiente"/>
              <w:spacing w:before="120"/>
              <w:jc w:val="left"/>
              <w:rPr>
                <w:b/>
                <w:bCs/>
                <w:sz w:val="18"/>
              </w:rPr>
            </w:pPr>
            <w:r w:rsidRPr="007E5561">
              <w:rPr>
                <w:sz w:val="18"/>
              </w:rPr>
              <w:t>(   ) Otro(s) ¿</w:t>
            </w:r>
            <w:r w:rsidR="007E5561" w:rsidRPr="007E5561">
              <w:rPr>
                <w:sz w:val="18"/>
              </w:rPr>
              <w:t>Cuál</w:t>
            </w:r>
            <w:r w:rsidRPr="007E5561">
              <w:rPr>
                <w:sz w:val="18"/>
              </w:rPr>
              <w:t>?</w:t>
            </w:r>
          </w:p>
        </w:tc>
      </w:tr>
    </w:tbl>
    <w:p w:rsidR="00706872" w:rsidRDefault="00706872" w:rsidP="00706872">
      <w:pPr>
        <w:spacing w:before="60"/>
        <w:rPr>
          <w:rFonts w:ascii="Arial" w:hAnsi="Arial" w:cs="Arial"/>
          <w:bCs/>
          <w:sz w:val="22"/>
          <w:szCs w:val="20"/>
        </w:rPr>
      </w:pPr>
      <w:bookmarkStart w:id="3" w:name="OLE_LINK4"/>
      <w:bookmarkStart w:id="4" w:name="OLE_LINK8"/>
      <w:bookmarkEnd w:id="1"/>
    </w:p>
    <w:p w:rsidR="00706872" w:rsidRPr="00252072" w:rsidRDefault="00706872" w:rsidP="00706872">
      <w:pPr>
        <w:spacing w:before="60"/>
        <w:rPr>
          <w:rFonts w:ascii="Arial" w:hAnsi="Arial" w:cs="Arial"/>
          <w:bCs/>
          <w:sz w:val="23"/>
          <w:szCs w:val="23"/>
        </w:rPr>
      </w:pPr>
      <w:r w:rsidRPr="00252072">
        <w:rPr>
          <w:rFonts w:ascii="Arial" w:hAnsi="Arial" w:cs="Arial"/>
          <w:bCs/>
          <w:sz w:val="23"/>
          <w:szCs w:val="23"/>
        </w:rPr>
        <w:t>En algún momento ha llevado tratamiento psicológico o psiquiátrico: SI __NO__</w:t>
      </w:r>
    </w:p>
    <w:p w:rsidR="006E11F2" w:rsidRPr="00706872" w:rsidRDefault="00706872" w:rsidP="00706872">
      <w:pPr>
        <w:spacing w:before="60"/>
        <w:rPr>
          <w:rFonts w:ascii="Arial" w:hAnsi="Arial" w:cs="Arial"/>
          <w:bCs/>
          <w:sz w:val="23"/>
          <w:szCs w:val="23"/>
        </w:rPr>
      </w:pPr>
      <w:r w:rsidRPr="00252072">
        <w:rPr>
          <w:rFonts w:ascii="Arial" w:hAnsi="Arial" w:cs="Arial"/>
          <w:bCs/>
          <w:sz w:val="23"/>
          <w:szCs w:val="23"/>
        </w:rPr>
        <w:t>De qué tipo</w:t>
      </w:r>
      <w:r w:rsidRPr="00252072">
        <w:rPr>
          <w:rFonts w:ascii="Arial" w:hAnsi="Arial" w:cs="Arial"/>
          <w:bCs/>
          <w:sz w:val="22"/>
          <w:szCs w:val="20"/>
        </w:rPr>
        <w:t>__________________________________________________________</w:t>
      </w:r>
    </w:p>
    <w:p w:rsidR="007E5561" w:rsidRDefault="007E5561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8B4017" w:rsidRPr="00EC2828" w:rsidRDefault="008B4017" w:rsidP="008B4017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9368A5">
        <w:rPr>
          <w:rFonts w:ascii="Arial" w:hAnsi="Arial" w:cs="Arial"/>
          <w:b/>
          <w:sz w:val="16"/>
          <w:szCs w:val="22"/>
        </w:rPr>
        <w:t>Aviso de Privacidad:</w:t>
      </w:r>
      <w:r w:rsidRPr="009368A5">
        <w:rPr>
          <w:rFonts w:ascii="Arial" w:hAnsi="Arial" w:cs="Arial"/>
          <w:sz w:val="16"/>
          <w:szCs w:val="22"/>
        </w:rPr>
        <w:t xml:space="preserve"> El Instituto Nacional de Rehabilitación Luis Guillermo Ibarra </w:t>
      </w:r>
      <w:proofErr w:type="spellStart"/>
      <w:r w:rsidRPr="009368A5">
        <w:rPr>
          <w:rFonts w:ascii="Arial" w:hAnsi="Arial" w:cs="Arial"/>
          <w:sz w:val="16"/>
          <w:szCs w:val="22"/>
        </w:rPr>
        <w:t>Ibarra</w:t>
      </w:r>
      <w:proofErr w:type="spellEnd"/>
      <w:r w:rsidRPr="009368A5">
        <w:rPr>
          <w:rFonts w:ascii="Arial" w:hAnsi="Arial" w:cs="Arial"/>
          <w:sz w:val="16"/>
          <w:szCs w:val="22"/>
        </w:rPr>
        <w:t>, garantiza el derecho que tiene toda persona a la protección de sus datos personales recabados en este formulario, los cuales serán de uso exclusivo para el formato</w:t>
      </w:r>
      <w:r>
        <w:rPr>
          <w:rFonts w:ascii="Arial" w:hAnsi="Arial" w:cs="Arial"/>
          <w:sz w:val="16"/>
          <w:szCs w:val="22"/>
        </w:rPr>
        <w:t xml:space="preserve"> Evaluación de Habilidades Básicas</w:t>
      </w:r>
      <w:r w:rsidRPr="009368A5">
        <w:rPr>
          <w:rFonts w:ascii="Arial" w:hAnsi="Arial" w:cs="Arial"/>
          <w:sz w:val="16"/>
          <w:szCs w:val="22"/>
        </w:rPr>
        <w:t>, como lo establece el art. 25 de la Ley General de Protección de Datos Personales en Posesión de Sujetos Obligados.</w:t>
      </w:r>
    </w:p>
    <w:p w:rsidR="00706872" w:rsidRDefault="00706872" w:rsidP="00706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8B4017" w:rsidRDefault="008B4017" w:rsidP="00706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706872" w:rsidRDefault="00706872" w:rsidP="00706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6E11F2" w:rsidRDefault="00131838" w:rsidP="007068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2"/>
          <w:szCs w:val="29"/>
        </w:rPr>
        <w:t>INSTRUCCIONES:</w:t>
      </w:r>
      <w:r>
        <w:rPr>
          <w:rFonts w:ascii="Arial" w:hAnsi="Arial" w:cs="Arial"/>
          <w:sz w:val="22"/>
          <w:szCs w:val="29"/>
        </w:rPr>
        <w:tab/>
      </w:r>
      <w:r w:rsidR="006E11F2" w:rsidRPr="006D7C94">
        <w:rPr>
          <w:rFonts w:ascii="Arial" w:hAnsi="Arial" w:cs="Arial"/>
          <w:sz w:val="22"/>
          <w:szCs w:val="26"/>
        </w:rPr>
        <w:t xml:space="preserve">Conteste, por favor, a cada una de las siguientes situaciones, indicando </w:t>
      </w:r>
      <w:r w:rsidR="006E11F2" w:rsidRPr="006D7C94">
        <w:rPr>
          <w:rFonts w:ascii="Arial" w:hAnsi="Arial" w:cs="Arial"/>
          <w:b/>
          <w:bCs/>
          <w:i/>
          <w:iCs/>
          <w:sz w:val="22"/>
          <w:szCs w:val="26"/>
        </w:rPr>
        <w:t xml:space="preserve">en qué medida se encuentra de acuerdo </w:t>
      </w:r>
      <w:r w:rsidR="006E11F2" w:rsidRPr="006D7C94">
        <w:rPr>
          <w:rFonts w:ascii="Arial" w:hAnsi="Arial" w:cs="Arial"/>
          <w:sz w:val="22"/>
          <w:szCs w:val="26"/>
        </w:rPr>
        <w:t>con ellas.</w:t>
      </w:r>
      <w:r w:rsidR="006E11F2" w:rsidRPr="006D7C94">
        <w:rPr>
          <w:rFonts w:ascii="Arial" w:hAnsi="Arial" w:cs="Arial"/>
          <w:sz w:val="20"/>
          <w:szCs w:val="26"/>
        </w:rPr>
        <w:t xml:space="preserve"> </w:t>
      </w:r>
    </w:p>
    <w:p w:rsidR="00381772" w:rsidRPr="00706872" w:rsidRDefault="00381772" w:rsidP="007068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tbl>
      <w:tblPr>
        <w:tblW w:w="977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"/>
        <w:gridCol w:w="284"/>
        <w:gridCol w:w="283"/>
        <w:gridCol w:w="303"/>
        <w:gridCol w:w="360"/>
        <w:gridCol w:w="230"/>
        <w:gridCol w:w="388"/>
        <w:gridCol w:w="388"/>
        <w:gridCol w:w="388"/>
        <w:gridCol w:w="388"/>
        <w:gridCol w:w="388"/>
      </w:tblGrid>
      <w:tr w:rsidR="006E11F2" w:rsidTr="00381772">
        <w:trPr>
          <w:cantSplit/>
          <w:trHeight w:val="209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F2" w:rsidRDefault="006E11F2" w:rsidP="003817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bookmarkStart w:id="5" w:name="OLE_LINK1"/>
          </w:p>
          <w:p w:rsidR="006E11F2" w:rsidRDefault="006E11F2" w:rsidP="00381772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  Seguro que no</w:t>
            </w:r>
          </w:p>
          <w:p w:rsidR="006E11F2" w:rsidRDefault="006E11F2" w:rsidP="00381772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  Generalmente no</w:t>
            </w:r>
          </w:p>
          <w:p w:rsidR="006E11F2" w:rsidRDefault="006E11F2" w:rsidP="00381772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  Neutro</w:t>
            </w:r>
          </w:p>
          <w:p w:rsidR="006E11F2" w:rsidRDefault="006E11F2" w:rsidP="00381772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  Generalmente si</w:t>
            </w:r>
          </w:p>
          <w:p w:rsidR="006E11F2" w:rsidRDefault="006E11F2" w:rsidP="00381772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5  Seguro que si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Pr="00037159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Seguro que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Generalmente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Neutro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Generalmente si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Seguro que 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 w:rsidRPr="008F0557">
              <w:rPr>
                <w:rFonts w:ascii="Arial" w:hAnsi="Arial" w:cs="Arial"/>
                <w:sz w:val="18"/>
                <w:szCs w:val="16"/>
              </w:rPr>
              <w:t>No entendí la oración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  <w:lang w:val="fr-FR"/>
              </w:rPr>
            </w:pPr>
            <w:r>
              <w:rPr>
                <w:rFonts w:ascii="Arial" w:hAnsi="Arial" w:cs="Arial"/>
                <w:sz w:val="20"/>
                <w:szCs w:val="16"/>
                <w:lang w:val="fr-FR"/>
              </w:rPr>
              <w:t>RI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  <w:lang w:val="fr-FR"/>
              </w:rPr>
              <w:t>RE.Ident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RE.Intro</w:t>
            </w:r>
            <w:proofErr w:type="spellEnd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</w:t>
            </w:r>
          </w:p>
        </w:tc>
      </w:tr>
      <w:tr w:rsidR="006E11F2" w:rsidTr="007E5561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YO HAGO EJERCICIO...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los demás me dicen que debo hacerlo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Porque me siento culpable cuando no practico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valoro los beneficios que tiene el ejercicio físico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creo que el ejercicio es divertido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Pero no veo por qué tengo que hacer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mis amigos/familia/pareja me dicen que debo hacerlo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no me siento bien conmigo mismo si falto a la sesión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Porque para mí es importante hacer ejercicio regularmente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Pero no veo por qué debo molestarme en hacer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disfruto con las sesiones prácticas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Para complacer a otras personas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Pero no veo el sentido de hacer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siento que he fallado cuando no he realizado un rato de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pienso que es importante hacer el esfuerzo de ejercitarse regularmente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encuentro el ejercicio una actividad agradable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me siento bajo la presión de mis amigos/familia para realizar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me pongo nervioso si no hago ejercicio regularmente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UnicodeMS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Porque me resulta placentero y satisfactorio el hacer ejercicio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Pienso que hacer ejercicio es una pérdida de tiempo 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3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4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18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18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18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18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bottom w:val="single" w:sz="18" w:space="0" w:color="auto"/>
              <w:right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7E5561"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bookmarkEnd w:id="3"/>
      <w:bookmarkEnd w:id="4"/>
      <w:bookmarkEnd w:id="5"/>
    </w:tbl>
    <w:p w:rsidR="006E11F2" w:rsidRDefault="006E11F2" w:rsidP="006E11F2">
      <w:pPr>
        <w:spacing w:before="120"/>
      </w:pPr>
    </w:p>
    <w:p w:rsidR="006E11F2" w:rsidRDefault="006E11F2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  <w:bookmarkStart w:id="6" w:name="OLE_LINK9"/>
      <w:bookmarkStart w:id="7" w:name="OLE_LINK5"/>
    </w:p>
    <w:p w:rsidR="006E11F2" w:rsidRDefault="006E11F2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6E11F2" w:rsidRDefault="006E11F2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131838" w:rsidRDefault="00131838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131838" w:rsidRDefault="00131838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</w:p>
    <w:p w:rsidR="006E11F2" w:rsidRPr="00131838" w:rsidRDefault="00131838" w:rsidP="006E11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9"/>
        </w:rPr>
      </w:pPr>
      <w:r>
        <w:rPr>
          <w:rFonts w:ascii="Arial" w:hAnsi="Arial" w:cs="Arial"/>
          <w:sz w:val="22"/>
          <w:szCs w:val="29"/>
        </w:rPr>
        <w:t>INSTRUCCIONES:</w:t>
      </w:r>
      <w:r>
        <w:rPr>
          <w:rFonts w:ascii="Arial" w:hAnsi="Arial" w:cs="Arial"/>
          <w:sz w:val="22"/>
          <w:szCs w:val="29"/>
        </w:rPr>
        <w:tab/>
      </w:r>
      <w:r w:rsidR="006E11F2" w:rsidRPr="00B51EDB">
        <w:rPr>
          <w:rFonts w:ascii="Arial" w:hAnsi="Arial" w:cs="Arial"/>
          <w:sz w:val="22"/>
          <w:szCs w:val="26"/>
        </w:rPr>
        <w:t xml:space="preserve">Conteste, por favor, a cada una de las siguientes situaciones, indicando </w:t>
      </w:r>
      <w:r w:rsidR="006E11F2" w:rsidRPr="00B51EDB">
        <w:rPr>
          <w:rFonts w:ascii="Arial" w:hAnsi="Arial" w:cs="Arial"/>
          <w:b/>
          <w:bCs/>
          <w:i/>
          <w:iCs/>
          <w:sz w:val="22"/>
          <w:szCs w:val="26"/>
        </w:rPr>
        <w:t xml:space="preserve">en qué medida se encuentra de acuerdo </w:t>
      </w:r>
      <w:r w:rsidR="006E11F2" w:rsidRPr="00B51EDB">
        <w:rPr>
          <w:rFonts w:ascii="Arial" w:hAnsi="Arial" w:cs="Arial"/>
          <w:sz w:val="22"/>
          <w:szCs w:val="26"/>
        </w:rPr>
        <w:t>con ellas.</w:t>
      </w:r>
      <w:r w:rsidR="006E11F2" w:rsidRPr="00B51EDB">
        <w:rPr>
          <w:rFonts w:ascii="Arial" w:hAnsi="Arial" w:cs="Arial"/>
          <w:sz w:val="20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397"/>
        <w:gridCol w:w="388"/>
        <w:gridCol w:w="389"/>
        <w:gridCol w:w="389"/>
        <w:gridCol w:w="389"/>
        <w:gridCol w:w="383"/>
        <w:gridCol w:w="247"/>
        <w:gridCol w:w="339"/>
        <w:gridCol w:w="293"/>
        <w:gridCol w:w="247"/>
        <w:gridCol w:w="323"/>
        <w:gridCol w:w="301"/>
      </w:tblGrid>
      <w:tr w:rsidR="006E11F2" w:rsidTr="00843468">
        <w:trPr>
          <w:trHeight w:val="2865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  Seguro que no</w:t>
            </w:r>
          </w:p>
          <w:p w:rsidR="006E11F2" w:rsidRDefault="006E11F2" w:rsidP="00843468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  Generalmente no</w:t>
            </w:r>
          </w:p>
          <w:p w:rsidR="006E11F2" w:rsidRDefault="006E11F2" w:rsidP="00843468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  Neutro</w:t>
            </w:r>
          </w:p>
          <w:p w:rsidR="006E11F2" w:rsidRDefault="006E11F2" w:rsidP="00843468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  Generalmente si</w:t>
            </w:r>
          </w:p>
          <w:p w:rsidR="006E11F2" w:rsidRDefault="006E11F2" w:rsidP="00843468">
            <w:pPr>
              <w:autoSpaceDE w:val="0"/>
              <w:autoSpaceDN w:val="0"/>
              <w:adjustRightInd w:val="0"/>
              <w:ind w:left="1134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5  Seguro que si</w:t>
            </w: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Pr="00037159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Seguro que no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Generalmente no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Neutro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Generalmente si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Seguro que si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 entendí la oración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6E11F2" w:rsidRDefault="006E11F2" w:rsidP="00843468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6E11F2" w:rsidTr="00843468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SIENTO MAS ÉXITO AL REALIZAR EJERCICIO CUANDO....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OE</w:t>
            </w:r>
          </w:p>
        </w:tc>
      </w:tr>
      <w:tr w:rsidR="006E11F2" w:rsidTr="00843468">
        <w:tc>
          <w:tcPr>
            <w:tcW w:w="4998" w:type="dxa"/>
            <w:tcBorders>
              <w:top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Aprendo cosas y eso me hace querer participar más </w:t>
            </w:r>
          </w:p>
        </w:tc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Puedo hacerlo mejor que mis amigos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Otros no pueden hacerlo tan bien como yo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Aprendo algo nuevo a base de practicarlo intensamente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Algo que aprendo me hace querer ir y participar más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Soy el mejor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Una habilidad que aprendo me hace sentir realmente bien 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Soy el único que puede realizarlo a una gran intensidad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Estoy aprendiendo y divirtiéndome</w:t>
            </w:r>
          </w:p>
        </w:tc>
        <w:tc>
          <w:tcPr>
            <w:tcW w:w="39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  <w:tcBorders>
              <w:bottom w:val="single" w:sz="4" w:space="0" w:color="auto"/>
            </w:tcBorders>
          </w:tcPr>
          <w:p w:rsidR="006E11F2" w:rsidRDefault="006E11F2" w:rsidP="00843468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Otros no lo realizan tan bien como yo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644D0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252" w:type="dxa"/>
            <w:tcBorders>
              <w:bottom w:val="nil"/>
            </w:tcBorders>
            <w:vAlign w:val="center"/>
          </w:tcPr>
          <w:p w:rsidR="006E11F2" w:rsidRPr="006644D0" w:rsidRDefault="006E11F2" w:rsidP="0084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18" w:space="0" w:color="auto"/>
            </w:tcBorders>
            <w:shd w:val="clear" w:color="auto" w:fill="B3B3B3"/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bottom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6E11F2" w:rsidTr="00843468">
        <w:tc>
          <w:tcPr>
            <w:tcW w:w="4998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1F2" w:rsidRDefault="006E11F2" w:rsidP="0084346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:rsidR="006E11F2" w:rsidRDefault="006E11F2" w:rsidP="006E11F2">
      <w:pPr>
        <w:spacing w:before="120"/>
      </w:pPr>
    </w:p>
    <w:bookmarkEnd w:id="6"/>
    <w:p w:rsidR="006E11F2" w:rsidRDefault="006E11F2" w:rsidP="006E11F2">
      <w:pPr>
        <w:spacing w:before="120"/>
      </w:pPr>
    </w:p>
    <w:bookmarkEnd w:id="7"/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ind w:left="360"/>
        <w:rPr>
          <w:rFonts w:ascii="Arial" w:hAnsi="Arial" w:cs="Arial"/>
          <w:sz w:val="22"/>
          <w:szCs w:val="28"/>
        </w:rPr>
      </w:pPr>
    </w:p>
    <w:p w:rsidR="006E11F2" w:rsidRDefault="006E11F2" w:rsidP="006E11F2">
      <w:pPr>
        <w:spacing w:line="480" w:lineRule="auto"/>
        <w:rPr>
          <w:rFonts w:ascii="Arial" w:hAnsi="Arial" w:cs="Arial"/>
          <w:sz w:val="22"/>
          <w:szCs w:val="28"/>
        </w:rPr>
      </w:pPr>
      <w:bookmarkStart w:id="8" w:name="OLE_LINK6"/>
      <w:bookmarkStart w:id="9" w:name="OLE_LINK10"/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01"/>
        <w:gridCol w:w="993"/>
        <w:gridCol w:w="992"/>
        <w:gridCol w:w="1276"/>
        <w:gridCol w:w="978"/>
        <w:gridCol w:w="723"/>
        <w:gridCol w:w="283"/>
        <w:gridCol w:w="709"/>
        <w:gridCol w:w="1559"/>
      </w:tblGrid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6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Si estas por iniciar actividad física o deporte así como si ya  lo realizas; describe ampliamente tus objetivos deportivos   </w:t>
            </w: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rPr>
          <w:trHeight w:val="70"/>
        </w:trPr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rPr>
          <w:trHeight w:val="70"/>
        </w:trPr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rPr>
          <w:trHeight w:val="70"/>
        </w:trPr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rPr>
          <w:trHeight w:val="70"/>
        </w:trPr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9640" w:type="dxa"/>
            <w:gridSpan w:val="10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11F2" w:rsidTr="00843468">
        <w:tc>
          <w:tcPr>
            <w:tcW w:w="13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1.operativas  </w:t>
            </w:r>
          </w:p>
        </w:tc>
        <w:tc>
          <w:tcPr>
            <w:tcW w:w="8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s-MX"/>
              </w:rPr>
              <w:t>2.c –m -l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3.dif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vs real    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4..estrateg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5.ejec.vs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result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    </w:t>
            </w:r>
          </w:p>
        </w:tc>
        <w:tc>
          <w:tcPr>
            <w:tcW w:w="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6.positivas    </w:t>
            </w:r>
          </w:p>
        </w:tc>
        <w:tc>
          <w:tcPr>
            <w:tcW w:w="7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7.fechas</w:t>
            </w:r>
          </w:p>
        </w:tc>
        <w:tc>
          <w:tcPr>
            <w:tcW w:w="2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E11F2" w:rsidRDefault="006E11F2" w:rsidP="0084346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puntos</w:t>
            </w:r>
          </w:p>
        </w:tc>
      </w:tr>
    </w:tbl>
    <w:p w:rsidR="006E11F2" w:rsidRDefault="006E11F2" w:rsidP="006E11F2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:rsidR="006E11F2" w:rsidRDefault="006E11F2" w:rsidP="006E11F2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2927"/>
      </w:tblGrid>
      <w:tr w:rsidR="006E11F2" w:rsidTr="00843468">
        <w:trPr>
          <w:trHeight w:val="1040"/>
          <w:jc w:val="center"/>
        </w:trPr>
        <w:tc>
          <w:tcPr>
            <w:tcW w:w="2926" w:type="dxa"/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RELAJACIÓN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620"/>
            </w:tblGrid>
            <w:tr w:rsidR="006E11F2" w:rsidTr="00843468">
              <w:tc>
                <w:tcPr>
                  <w:tcW w:w="2695" w:type="dxa"/>
                  <w:gridSpan w:val="2"/>
                </w:tcPr>
                <w:p w:rsidR="006E11F2" w:rsidRDefault="006E11F2" w:rsidP="00843468">
                  <w:pPr>
                    <w:spacing w:before="6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  <w:lang w:val="es-MX"/>
                    </w:rPr>
                    <w:t>Pulso en  Relajación</w:t>
                  </w:r>
                </w:p>
              </w:tc>
            </w:tr>
            <w:tr w:rsidR="006E11F2" w:rsidTr="00843468">
              <w:tc>
                <w:tcPr>
                  <w:tcW w:w="1075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Pulso Reposo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75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00:30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75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01:00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75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01:30 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75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02:00 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E11F2" w:rsidRDefault="00131838" w:rsidP="00843468">
            <w:pPr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Relaj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-Reposo</w:t>
            </w:r>
            <w:r w:rsidR="006E11F2">
              <w:rPr>
                <w:rFonts w:ascii="Arial" w:hAnsi="Arial" w:cs="Arial"/>
                <w:b/>
                <w:bCs/>
                <w:sz w:val="16"/>
                <w:szCs w:val="20"/>
              </w:rPr>
              <w:t>:    ____-_____=_____</w:t>
            </w:r>
          </w:p>
          <w:p w:rsidR="006E11F2" w:rsidRDefault="006E11F2" w:rsidP="00843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Factores de Relajación:</w:t>
            </w:r>
          </w:p>
          <w:p w:rsidR="006E11F2" w:rsidRDefault="006E11F2" w:rsidP="00843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2927" w:type="dxa"/>
          </w:tcPr>
          <w:p w:rsidR="006E11F2" w:rsidRDefault="006E11F2" w:rsidP="0084346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ACTIVACION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1620"/>
            </w:tblGrid>
            <w:tr w:rsidR="006E11F2" w:rsidTr="00843468">
              <w:tc>
                <w:tcPr>
                  <w:tcW w:w="2649" w:type="dxa"/>
                  <w:gridSpan w:val="2"/>
                </w:tcPr>
                <w:p w:rsidR="006E11F2" w:rsidRDefault="006E11F2" w:rsidP="00843468">
                  <w:pPr>
                    <w:spacing w:before="6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Pulso en Activación </w:t>
                  </w:r>
                </w:p>
              </w:tc>
            </w:tr>
            <w:tr w:rsidR="006E11F2" w:rsidTr="00843468">
              <w:tc>
                <w:tcPr>
                  <w:tcW w:w="1029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Pulso Reposo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29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00:30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29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01:00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29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01:30 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E11F2" w:rsidTr="00843468">
              <w:tc>
                <w:tcPr>
                  <w:tcW w:w="1029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02:00       </w:t>
                  </w:r>
                </w:p>
              </w:tc>
              <w:tc>
                <w:tcPr>
                  <w:tcW w:w="1620" w:type="dxa"/>
                </w:tcPr>
                <w:p w:rsidR="006E11F2" w:rsidRDefault="006E11F2" w:rsidP="0084346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E11F2" w:rsidRDefault="00131838" w:rsidP="00843468">
            <w:pPr>
              <w:spacing w:before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Act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>-Reposo</w:t>
            </w:r>
            <w:r w:rsidR="006E11F2">
              <w:rPr>
                <w:rFonts w:ascii="Arial" w:hAnsi="Arial" w:cs="Arial"/>
                <w:b/>
                <w:bCs/>
                <w:sz w:val="16"/>
                <w:szCs w:val="20"/>
              </w:rPr>
              <w:t>:    ____-_____=_____</w:t>
            </w:r>
          </w:p>
          <w:p w:rsidR="006E11F2" w:rsidRDefault="006E11F2" w:rsidP="00843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Factores de Activación:</w:t>
            </w:r>
          </w:p>
          <w:p w:rsidR="006E11F2" w:rsidRDefault="006E11F2" w:rsidP="008434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</w:tr>
    </w:tbl>
    <w:p w:rsidR="006E11F2" w:rsidRDefault="006E11F2" w:rsidP="006E11F2">
      <w:pPr>
        <w:rPr>
          <w:rFonts w:ascii="Arial" w:hAnsi="Arial" w:cs="Arial"/>
          <w:sz w:val="20"/>
          <w:szCs w:val="20"/>
        </w:rPr>
      </w:pPr>
    </w:p>
    <w:p w:rsidR="006E11F2" w:rsidRDefault="006E11F2" w:rsidP="006E11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596"/>
        <w:gridCol w:w="270"/>
        <w:gridCol w:w="357"/>
        <w:gridCol w:w="202"/>
        <w:gridCol w:w="426"/>
        <w:gridCol w:w="133"/>
        <w:gridCol w:w="494"/>
        <w:gridCol w:w="753"/>
      </w:tblGrid>
      <w:tr w:rsidR="006E11F2" w:rsidRPr="00AB0A39" w:rsidTr="00843468">
        <w:trPr>
          <w:trHeight w:val="316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Etapa de cambio</w:t>
            </w:r>
          </w:p>
        </w:tc>
        <w:tc>
          <w:tcPr>
            <w:tcW w:w="866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6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F2" w:rsidRPr="00AB0A39" w:rsidTr="00843468">
        <w:trPr>
          <w:trHeight w:val="316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Fijación de metas</w:t>
            </w:r>
          </w:p>
        </w:tc>
        <w:tc>
          <w:tcPr>
            <w:tcW w:w="866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4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F2" w:rsidRPr="00AB0A39" w:rsidTr="00843468">
        <w:trPr>
          <w:trHeight w:val="316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Relajación</w:t>
            </w:r>
          </w:p>
        </w:tc>
        <w:tc>
          <w:tcPr>
            <w:tcW w:w="866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4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F2" w:rsidRPr="00AB0A39" w:rsidTr="00843468">
        <w:trPr>
          <w:trHeight w:val="316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Activación</w:t>
            </w:r>
          </w:p>
        </w:tc>
        <w:tc>
          <w:tcPr>
            <w:tcW w:w="866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4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F2" w:rsidRPr="00AB0A39" w:rsidTr="00843468">
        <w:trPr>
          <w:trHeight w:val="316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Motivación</w:t>
            </w:r>
          </w:p>
        </w:tc>
        <w:tc>
          <w:tcPr>
            <w:tcW w:w="596" w:type="dxa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1F2" w:rsidRPr="00AB0A39" w:rsidTr="00843468">
        <w:trPr>
          <w:trHeight w:val="337"/>
          <w:jc w:val="center"/>
        </w:trPr>
        <w:tc>
          <w:tcPr>
            <w:tcW w:w="1982" w:type="dxa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A39">
              <w:rPr>
                <w:rFonts w:ascii="Arial" w:hAnsi="Arial" w:cs="Arial"/>
                <w:b/>
                <w:sz w:val="20"/>
                <w:szCs w:val="20"/>
              </w:rPr>
              <w:t>Orientación metas</w:t>
            </w:r>
          </w:p>
        </w:tc>
        <w:tc>
          <w:tcPr>
            <w:tcW w:w="1425" w:type="dxa"/>
            <w:gridSpan w:val="4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  <w:r w:rsidRPr="00AB0A39">
              <w:rPr>
                <w:rFonts w:ascii="Arial" w:hAnsi="Arial" w:cs="Arial"/>
                <w:sz w:val="20"/>
                <w:szCs w:val="20"/>
              </w:rPr>
              <w:t>Tarea</w:t>
            </w:r>
          </w:p>
        </w:tc>
        <w:tc>
          <w:tcPr>
            <w:tcW w:w="1806" w:type="dxa"/>
            <w:gridSpan w:val="4"/>
            <w:vAlign w:val="center"/>
          </w:tcPr>
          <w:p w:rsidR="006E11F2" w:rsidRPr="00AB0A39" w:rsidRDefault="006E11F2" w:rsidP="00843468">
            <w:pPr>
              <w:rPr>
                <w:rFonts w:ascii="Arial" w:hAnsi="Arial" w:cs="Arial"/>
                <w:sz w:val="20"/>
                <w:szCs w:val="20"/>
              </w:rPr>
            </w:pPr>
            <w:r w:rsidRPr="00AB0A39">
              <w:rPr>
                <w:rFonts w:ascii="Arial" w:hAnsi="Arial" w:cs="Arial"/>
                <w:sz w:val="20"/>
                <w:szCs w:val="20"/>
              </w:rPr>
              <w:t>Ego</w:t>
            </w:r>
          </w:p>
        </w:tc>
      </w:tr>
    </w:tbl>
    <w:p w:rsidR="006E11F2" w:rsidRDefault="006E11F2" w:rsidP="006E11F2">
      <w:pPr>
        <w:spacing w:before="120"/>
        <w:rPr>
          <w:rFonts w:ascii="Arial" w:hAnsi="Arial" w:cs="Arial"/>
          <w:sz w:val="20"/>
          <w:szCs w:val="20"/>
        </w:rPr>
      </w:pPr>
    </w:p>
    <w:p w:rsidR="003378F9" w:rsidRPr="006E11F2" w:rsidRDefault="006E11F2" w:rsidP="006E11F2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PSICÓLOGA RESPONSABLE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</w:t>
      </w:r>
      <w:bookmarkEnd w:id="8"/>
      <w:bookmarkEnd w:id="9"/>
    </w:p>
    <w:sectPr w:rsidR="003378F9" w:rsidRPr="006E11F2" w:rsidSect="00871BAB">
      <w:headerReference w:type="default" r:id="rId8"/>
      <w:footerReference w:type="default" r:id="rId9"/>
      <w:pgSz w:w="12240" w:h="15840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32" w:rsidRDefault="00765132" w:rsidP="006E11F2">
      <w:r>
        <w:separator/>
      </w:r>
    </w:p>
  </w:endnote>
  <w:endnote w:type="continuationSeparator" w:id="0">
    <w:p w:rsidR="00765132" w:rsidRDefault="00765132" w:rsidP="006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6C" w:rsidRPr="00A85D6C" w:rsidRDefault="00A85D6C">
    <w:pPr>
      <w:pStyle w:val="Piedepgina"/>
      <w:rPr>
        <w:rFonts w:ascii="Arial" w:hAnsi="Arial" w:cs="Arial"/>
        <w:bCs/>
        <w:sz w:val="16"/>
        <w:szCs w:val="16"/>
      </w:rPr>
    </w:pPr>
    <w:r w:rsidRPr="00252072">
      <w:rPr>
        <w:rFonts w:ascii="Arial" w:hAnsi="Arial" w:cs="Arial"/>
        <w:bCs/>
        <w:sz w:val="16"/>
        <w:szCs w:val="16"/>
      </w:rPr>
      <w:t>Atención otorgada siguiendo el protocolo de medidas sanitarias para la contingencia por COVID-19.</w:t>
    </w:r>
  </w:p>
  <w:p w:rsidR="00B51EDB" w:rsidRPr="009362C9" w:rsidRDefault="009362C9">
    <w:pPr>
      <w:pStyle w:val="Piedepgina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F10-MOP-SMD-01 Rev. 0</w:t>
    </w:r>
    <w:r w:rsidR="00381772">
      <w:rPr>
        <w:rFonts w:ascii="Arial" w:hAnsi="Arial" w:cs="Arial"/>
        <w:b/>
        <w:bCs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0659B4">
      <w:rPr>
        <w:rFonts w:ascii="Arial" w:hAnsi="Arial" w:cs="Arial"/>
        <w:b/>
        <w:bCs/>
        <w:sz w:val="16"/>
        <w:szCs w:val="16"/>
      </w:rPr>
      <w:t>DIC</w:t>
    </w:r>
    <w:r w:rsidR="00381772">
      <w:rPr>
        <w:rFonts w:ascii="Arial" w:hAnsi="Arial" w:cs="Arial"/>
        <w:b/>
        <w:bCs/>
        <w:sz w:val="16"/>
        <w:szCs w:val="16"/>
      </w:rPr>
      <w:t xml:space="preserve"> 20</w:t>
    </w:r>
    <w:r w:rsidR="006E5964" w:rsidRPr="00E5043A">
      <w:rPr>
        <w:rFonts w:ascii="Arial" w:hAnsi="Arial" w:cs="Arial"/>
        <w:lang w:val="es-MX"/>
      </w:rPr>
      <w:tab/>
    </w:r>
    <w:r w:rsidR="006E5964" w:rsidRPr="00E5043A">
      <w:rPr>
        <w:rFonts w:ascii="Arial" w:hAnsi="Arial" w:cs="Arial"/>
        <w:lang w:val="es-MX"/>
      </w:rPr>
      <w:tab/>
    </w:r>
    <w:r w:rsidR="006E5964">
      <w:rPr>
        <w:rStyle w:val="Nmerodepgina"/>
      </w:rPr>
      <w:fldChar w:fldCharType="begin"/>
    </w:r>
    <w:r w:rsidR="006E5964">
      <w:rPr>
        <w:rStyle w:val="Nmerodepgina"/>
      </w:rPr>
      <w:instrText xml:space="preserve"> PAGE </w:instrText>
    </w:r>
    <w:r w:rsidR="006E5964">
      <w:rPr>
        <w:rStyle w:val="Nmerodepgina"/>
      </w:rPr>
      <w:fldChar w:fldCharType="separate"/>
    </w:r>
    <w:r w:rsidR="00A632DC">
      <w:rPr>
        <w:rStyle w:val="Nmerodepgina"/>
        <w:noProof/>
      </w:rPr>
      <w:t>1</w:t>
    </w:r>
    <w:r w:rsidR="006E5964">
      <w:rPr>
        <w:rStyle w:val="Nmerodepgina"/>
      </w:rPr>
      <w:fldChar w:fldCharType="end"/>
    </w:r>
    <w:r w:rsidR="006E5964">
      <w:rPr>
        <w:rStyle w:val="Nmerodepgina"/>
      </w:rPr>
      <w:t>/</w:t>
    </w:r>
    <w:r w:rsidR="006E5964">
      <w:rPr>
        <w:rStyle w:val="Nmerodepgina"/>
      </w:rPr>
      <w:fldChar w:fldCharType="begin"/>
    </w:r>
    <w:r w:rsidR="006E5964">
      <w:rPr>
        <w:rStyle w:val="Nmerodepgina"/>
      </w:rPr>
      <w:instrText xml:space="preserve"> NUMPAGES </w:instrText>
    </w:r>
    <w:r w:rsidR="006E5964">
      <w:rPr>
        <w:rStyle w:val="Nmerodepgina"/>
      </w:rPr>
      <w:fldChar w:fldCharType="separate"/>
    </w:r>
    <w:r w:rsidR="00A632DC">
      <w:rPr>
        <w:rStyle w:val="Nmerodepgina"/>
        <w:noProof/>
      </w:rPr>
      <w:t>4</w:t>
    </w:r>
    <w:r w:rsidR="006E596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32" w:rsidRDefault="00765132" w:rsidP="006E11F2">
      <w:r>
        <w:separator/>
      </w:r>
    </w:p>
  </w:footnote>
  <w:footnote w:type="continuationSeparator" w:id="0">
    <w:p w:rsidR="00765132" w:rsidRDefault="00765132" w:rsidP="006E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57" w:rsidRDefault="008B4017" w:rsidP="008B4017">
    <w:pPr>
      <w:pStyle w:val="Encabezad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7425ACE" wp14:editId="77A289D8">
          <wp:simplePos x="0" y="0"/>
          <wp:positionH relativeFrom="column">
            <wp:posOffset>5139690</wp:posOffset>
          </wp:positionH>
          <wp:positionV relativeFrom="paragraph">
            <wp:posOffset>-247015</wp:posOffset>
          </wp:positionV>
          <wp:extent cx="482600" cy="739140"/>
          <wp:effectExtent l="0" t="0" r="0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48F64437" wp14:editId="2AA3C17B">
          <wp:simplePos x="0" y="0"/>
          <wp:positionH relativeFrom="column">
            <wp:posOffset>-318135</wp:posOffset>
          </wp:positionH>
          <wp:positionV relativeFrom="paragraph">
            <wp:posOffset>-154940</wp:posOffset>
          </wp:positionV>
          <wp:extent cx="704850" cy="65154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</w:rPr>
      <w:t>DIRECCIÓN MÉDICA</w:t>
    </w:r>
  </w:p>
  <w:p w:rsidR="008B4017" w:rsidRDefault="008B4017" w:rsidP="008B4017">
    <w:pPr>
      <w:pStyle w:val="Encabezado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SUBDIRECCIÓN DE MEDICINA DEL DEPORTE</w:t>
    </w:r>
  </w:p>
  <w:p w:rsidR="008B4017" w:rsidRPr="008B4017" w:rsidRDefault="008B4017" w:rsidP="008B4017">
    <w:pPr>
      <w:pStyle w:val="Encabezado"/>
      <w:jc w:val="center"/>
    </w:pPr>
    <w:r>
      <w:rPr>
        <w:rFonts w:ascii="Arial" w:hAnsi="Arial" w:cs="Arial"/>
        <w:sz w:val="22"/>
      </w:rPr>
      <w:t>Evaluación de Habilidades Básicas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9E"/>
    <w:multiLevelType w:val="hybridMultilevel"/>
    <w:tmpl w:val="EAA0A8EE"/>
    <w:lvl w:ilvl="0" w:tplc="38F451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56D29"/>
    <w:multiLevelType w:val="hybridMultilevel"/>
    <w:tmpl w:val="01B27CEA"/>
    <w:lvl w:ilvl="0" w:tplc="7ED89526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6FF0C5E2" w:tentative="1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E804A310" w:tentative="1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D6A10D4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ECB2FCFE" w:tentative="1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3EF23E9C" w:tentative="1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6D2EE41A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728E1104" w:tentative="1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16D8B966" w:tentative="1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2">
    <w:nsid w:val="625B01C2"/>
    <w:multiLevelType w:val="hybridMultilevel"/>
    <w:tmpl w:val="1F0A1B58"/>
    <w:lvl w:ilvl="0" w:tplc="C6FC38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F2"/>
    <w:rsid w:val="000659B4"/>
    <w:rsid w:val="00131838"/>
    <w:rsid w:val="00136E23"/>
    <w:rsid w:val="00252072"/>
    <w:rsid w:val="003378F9"/>
    <w:rsid w:val="00381772"/>
    <w:rsid w:val="003B7369"/>
    <w:rsid w:val="0053429D"/>
    <w:rsid w:val="005D3487"/>
    <w:rsid w:val="006616B0"/>
    <w:rsid w:val="006E11F2"/>
    <w:rsid w:val="006E5964"/>
    <w:rsid w:val="00706872"/>
    <w:rsid w:val="00765132"/>
    <w:rsid w:val="007E5561"/>
    <w:rsid w:val="00880C53"/>
    <w:rsid w:val="008B1FD3"/>
    <w:rsid w:val="008B4017"/>
    <w:rsid w:val="008E3AD1"/>
    <w:rsid w:val="009362C9"/>
    <w:rsid w:val="00A632DC"/>
    <w:rsid w:val="00A85D6C"/>
    <w:rsid w:val="00BC344E"/>
    <w:rsid w:val="00C135B9"/>
    <w:rsid w:val="00C97E0D"/>
    <w:rsid w:val="00F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11F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E11F2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E11F2"/>
    <w:pPr>
      <w:jc w:val="both"/>
    </w:pPr>
    <w:rPr>
      <w:rFonts w:ascii="Arial" w:hAnsi="Arial" w:cs="Arial"/>
      <w:sz w:val="22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1F2"/>
    <w:rPr>
      <w:rFonts w:ascii="Arial" w:eastAsia="Times New Roman" w:hAnsi="Arial" w:cs="Arial"/>
      <w:szCs w:val="28"/>
      <w:lang w:val="es-ES" w:eastAsia="es-ES"/>
    </w:rPr>
  </w:style>
  <w:style w:type="paragraph" w:styleId="Encabezado">
    <w:name w:val="header"/>
    <w:basedOn w:val="Normal"/>
    <w:link w:val="EncabezadoCar"/>
    <w:rsid w:val="006E11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1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1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E11F2"/>
  </w:style>
  <w:style w:type="paragraph" w:styleId="Textodeglobo">
    <w:name w:val="Balloon Text"/>
    <w:basedOn w:val="Normal"/>
    <w:link w:val="TextodegloboCar"/>
    <w:uiPriority w:val="99"/>
    <w:semiHidden/>
    <w:unhideWhenUsed/>
    <w:rsid w:val="008B4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01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11F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E11F2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E11F2"/>
    <w:pPr>
      <w:jc w:val="both"/>
    </w:pPr>
    <w:rPr>
      <w:rFonts w:ascii="Arial" w:hAnsi="Arial" w:cs="Arial"/>
      <w:sz w:val="22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1F2"/>
    <w:rPr>
      <w:rFonts w:ascii="Arial" w:eastAsia="Times New Roman" w:hAnsi="Arial" w:cs="Arial"/>
      <w:szCs w:val="28"/>
      <w:lang w:val="es-ES" w:eastAsia="es-ES"/>
    </w:rPr>
  </w:style>
  <w:style w:type="paragraph" w:styleId="Encabezado">
    <w:name w:val="header"/>
    <w:basedOn w:val="Normal"/>
    <w:link w:val="EncabezadoCar"/>
    <w:rsid w:val="006E11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11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E11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11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E11F2"/>
  </w:style>
  <w:style w:type="paragraph" w:styleId="Textodeglobo">
    <w:name w:val="Balloon Text"/>
    <w:basedOn w:val="Normal"/>
    <w:link w:val="TextodegloboCar"/>
    <w:uiPriority w:val="99"/>
    <w:semiHidden/>
    <w:unhideWhenUsed/>
    <w:rsid w:val="008B4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01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Jessica Zarrabal Martinez</dc:creator>
  <cp:lastModifiedBy>apegueros</cp:lastModifiedBy>
  <cp:revision>2</cp:revision>
  <dcterms:created xsi:type="dcterms:W3CDTF">2021-04-15T21:06:00Z</dcterms:created>
  <dcterms:modified xsi:type="dcterms:W3CDTF">2021-04-15T21:06:00Z</dcterms:modified>
</cp:coreProperties>
</file>