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5" w:rsidRPr="00455C25" w:rsidRDefault="00455C25" w:rsidP="00310AED">
      <w:pPr>
        <w:tabs>
          <w:tab w:val="left" w:leader="underscore" w:pos="3240"/>
        </w:tabs>
        <w:rPr>
          <w:rFonts w:ascii="Calibri" w:hAnsi="Calibri"/>
          <w:lang w:val="es-MX"/>
        </w:rPr>
      </w:pPr>
      <w:r w:rsidRPr="00455C25">
        <w:rPr>
          <w:rFonts w:ascii="Calibri" w:hAnsi="Calibri"/>
          <w:lang w:val="es-MX"/>
        </w:rPr>
        <w:t xml:space="preserve">FECHA: </w:t>
      </w:r>
      <w:r w:rsidRPr="00455C25">
        <w:rPr>
          <w:rFonts w:ascii="Calibri" w:hAnsi="Calibri"/>
          <w:lang w:val="es-MX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3677"/>
        <w:gridCol w:w="3678"/>
        <w:gridCol w:w="3678"/>
      </w:tblGrid>
      <w:tr w:rsidR="00310AED" w:rsidRPr="00A9789C" w:rsidTr="00A9789C">
        <w:trPr>
          <w:trHeight w:val="510"/>
        </w:trPr>
        <w:tc>
          <w:tcPr>
            <w:tcW w:w="11032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310AED" w:rsidRPr="00A9789C" w:rsidRDefault="00310AED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  <w:bookmarkStart w:id="0" w:name="_GoBack"/>
            <w:bookmarkEnd w:id="0"/>
          </w:p>
        </w:tc>
        <w:tc>
          <w:tcPr>
            <w:tcW w:w="3678" w:type="dxa"/>
            <w:shd w:val="clear" w:color="auto" w:fill="CCCCCC"/>
          </w:tcPr>
          <w:p w:rsidR="00310AED" w:rsidRPr="00A9789C" w:rsidRDefault="00310AED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A9789C">
              <w:rPr>
                <w:rFonts w:ascii="Calibri" w:hAnsi="Calibri"/>
                <w:b/>
                <w:sz w:val="20"/>
                <w:szCs w:val="20"/>
                <w:lang w:val="es-MX"/>
              </w:rPr>
              <w:t>RECIBÍ</w:t>
            </w:r>
            <w:r w:rsidR="00691CE8"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 Y ENTENDI</w:t>
            </w:r>
          </w:p>
          <w:p w:rsidR="00310AED" w:rsidRPr="00A9789C" w:rsidRDefault="00310AED" w:rsidP="00A9789C">
            <w:pPr>
              <w:numPr>
                <w:ilvl w:val="0"/>
                <w:numId w:val="1"/>
              </w:numPr>
              <w:tabs>
                <w:tab w:val="clear" w:pos="1428"/>
                <w:tab w:val="num" w:pos="128"/>
              </w:tabs>
              <w:ind w:left="128" w:hanging="180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  <w:r w:rsidRPr="00A9789C">
              <w:rPr>
                <w:rFonts w:ascii="Calibri" w:hAnsi="Calibri"/>
                <w:sz w:val="20"/>
                <w:szCs w:val="20"/>
                <w:lang w:val="es-MX"/>
              </w:rPr>
              <w:t>REGLAMENTO (derechos y obligaciones)</w:t>
            </w:r>
          </w:p>
          <w:p w:rsidR="00310AED" w:rsidRPr="00A9789C" w:rsidRDefault="00310AED" w:rsidP="00A9789C">
            <w:pPr>
              <w:numPr>
                <w:ilvl w:val="0"/>
                <w:numId w:val="1"/>
              </w:numPr>
              <w:tabs>
                <w:tab w:val="clear" w:pos="1428"/>
                <w:tab w:val="num" w:pos="128"/>
              </w:tabs>
              <w:ind w:left="128" w:hanging="180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  <w:r w:rsidRPr="00A9789C">
              <w:rPr>
                <w:rFonts w:ascii="Calibri" w:hAnsi="Calibri"/>
                <w:sz w:val="20"/>
                <w:szCs w:val="20"/>
                <w:lang w:val="es-MX"/>
              </w:rPr>
              <w:t>Política de calidad</w:t>
            </w:r>
            <w:r w:rsidR="00691CE8">
              <w:rPr>
                <w:rFonts w:ascii="Calibri" w:hAnsi="Calibri"/>
                <w:sz w:val="20"/>
                <w:szCs w:val="20"/>
                <w:lang w:val="es-MX"/>
              </w:rPr>
              <w:t xml:space="preserve"> del INRLGII</w:t>
            </w:r>
          </w:p>
          <w:p w:rsidR="00310AED" w:rsidRPr="00A9789C" w:rsidRDefault="00310AED" w:rsidP="00A9789C">
            <w:pPr>
              <w:numPr>
                <w:ilvl w:val="0"/>
                <w:numId w:val="1"/>
              </w:numPr>
              <w:tabs>
                <w:tab w:val="clear" w:pos="1428"/>
                <w:tab w:val="num" w:pos="128"/>
              </w:tabs>
              <w:ind w:left="128" w:hanging="180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  <w:r w:rsidRPr="00A9789C">
              <w:rPr>
                <w:rFonts w:ascii="Calibri" w:hAnsi="Calibri"/>
                <w:sz w:val="20"/>
                <w:szCs w:val="20"/>
                <w:lang w:val="es-MX"/>
              </w:rPr>
              <w:t>Misión y visión del INR</w:t>
            </w:r>
            <w:r w:rsidR="00691CE8">
              <w:rPr>
                <w:rFonts w:ascii="Calibri" w:hAnsi="Calibri"/>
                <w:sz w:val="20"/>
                <w:szCs w:val="20"/>
                <w:lang w:val="es-MX"/>
              </w:rPr>
              <w:t>LGII</w:t>
            </w:r>
          </w:p>
          <w:p w:rsidR="00310AED" w:rsidRPr="00A9789C" w:rsidRDefault="00310AED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455C25" w:rsidRPr="00A9789C" w:rsidTr="00A9789C">
        <w:tc>
          <w:tcPr>
            <w:tcW w:w="3677" w:type="dxa"/>
            <w:shd w:val="clear" w:color="auto" w:fill="CCCCCC"/>
            <w:vAlign w:val="center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  <w:r w:rsidRPr="00A9789C">
              <w:rPr>
                <w:rFonts w:ascii="Calibri" w:hAnsi="Calibri"/>
                <w:b/>
                <w:lang w:val="es-MX"/>
              </w:rPr>
              <w:t>NOMBRE</w:t>
            </w:r>
          </w:p>
        </w:tc>
        <w:tc>
          <w:tcPr>
            <w:tcW w:w="3677" w:type="dxa"/>
            <w:shd w:val="clear" w:color="auto" w:fill="CCCCCC"/>
            <w:vAlign w:val="center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  <w:r w:rsidRPr="00A9789C">
              <w:rPr>
                <w:rFonts w:ascii="Calibri" w:hAnsi="Calibri"/>
                <w:b/>
                <w:lang w:val="es-MX"/>
              </w:rPr>
              <w:t>CARRERA</w:t>
            </w:r>
          </w:p>
        </w:tc>
        <w:tc>
          <w:tcPr>
            <w:tcW w:w="3678" w:type="dxa"/>
            <w:shd w:val="clear" w:color="auto" w:fill="CCCCCC"/>
            <w:vAlign w:val="center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  <w:r w:rsidRPr="00A9789C">
              <w:rPr>
                <w:rFonts w:ascii="Calibri" w:hAnsi="Calibri"/>
                <w:b/>
                <w:lang w:val="es-MX"/>
              </w:rPr>
              <w:t>ÁREA ASIGNADA</w:t>
            </w:r>
          </w:p>
        </w:tc>
        <w:tc>
          <w:tcPr>
            <w:tcW w:w="3678" w:type="dxa"/>
            <w:shd w:val="clear" w:color="auto" w:fill="CCCCCC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center"/>
              <w:rPr>
                <w:rFonts w:ascii="Calibri" w:hAnsi="Calibri"/>
                <w:b/>
                <w:lang w:val="es-MX"/>
              </w:rPr>
            </w:pPr>
            <w:r w:rsidRPr="00A9789C">
              <w:rPr>
                <w:rFonts w:ascii="Calibri" w:hAnsi="Calibri"/>
                <w:b/>
                <w:lang w:val="es-MX"/>
              </w:rPr>
              <w:t>FIRMA</w:t>
            </w: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  <w:tr w:rsidR="00455C25" w:rsidRPr="00A9789C" w:rsidTr="00A9789C">
        <w:trPr>
          <w:trHeight w:val="510"/>
        </w:trPr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7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3678" w:type="dxa"/>
          </w:tcPr>
          <w:p w:rsidR="00455C25" w:rsidRPr="00A9789C" w:rsidRDefault="00455C25" w:rsidP="00A9789C">
            <w:pPr>
              <w:tabs>
                <w:tab w:val="left" w:leader="underscore" w:pos="3240"/>
              </w:tabs>
              <w:jc w:val="both"/>
              <w:rPr>
                <w:rFonts w:ascii="Calibri" w:hAnsi="Calibri"/>
                <w:lang w:val="es-MX"/>
              </w:rPr>
            </w:pPr>
          </w:p>
        </w:tc>
      </w:tr>
    </w:tbl>
    <w:p w:rsidR="00455C25" w:rsidRPr="00455C25" w:rsidRDefault="00455C25" w:rsidP="00310AED">
      <w:pPr>
        <w:tabs>
          <w:tab w:val="left" w:leader="underscore" w:pos="3240"/>
        </w:tabs>
        <w:jc w:val="both"/>
        <w:rPr>
          <w:lang w:val="es-MX"/>
        </w:rPr>
      </w:pPr>
    </w:p>
    <w:sectPr w:rsidR="00455C25" w:rsidRPr="00455C25" w:rsidSect="00310AED">
      <w:headerReference w:type="default" r:id="rId9"/>
      <w:footerReference w:type="default" r:id="rId10"/>
      <w:pgSz w:w="16838" w:h="11906" w:orient="landscape"/>
      <w:pgMar w:top="1021" w:right="1134" w:bottom="539" w:left="1134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4" w:rsidRDefault="00784954">
      <w:r>
        <w:separator/>
      </w:r>
    </w:p>
  </w:endnote>
  <w:endnote w:type="continuationSeparator" w:id="0">
    <w:p w:rsidR="00784954" w:rsidRDefault="007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ED" w:rsidRPr="00310AED" w:rsidRDefault="00310AED">
    <w:pPr>
      <w:pStyle w:val="Piedepgina"/>
      <w:rPr>
        <w:rFonts w:ascii="Calibri" w:hAnsi="Calibri"/>
        <w:sz w:val="20"/>
        <w:szCs w:val="20"/>
        <w:lang w:val="en-US"/>
      </w:rPr>
    </w:pPr>
    <w:r w:rsidRPr="00310AED">
      <w:rPr>
        <w:rFonts w:ascii="Calibri" w:hAnsi="Calibri"/>
        <w:b/>
        <w:sz w:val="20"/>
        <w:szCs w:val="20"/>
        <w:lang w:val="en-US"/>
      </w:rPr>
      <w:t xml:space="preserve">F06-PR-SEP-01 Rev. </w:t>
    </w:r>
    <w:r w:rsidR="00F87587">
      <w:rPr>
        <w:rFonts w:ascii="Calibri" w:hAnsi="Calibri"/>
        <w:b/>
        <w:sz w:val="20"/>
        <w:szCs w:val="20"/>
        <w:lang w:val="en-US"/>
      </w:rPr>
      <w:t>04</w:t>
    </w:r>
    <w:r w:rsidR="00C90B02">
      <w:rPr>
        <w:rFonts w:ascii="Calibri" w:hAnsi="Calibri"/>
        <w:b/>
        <w:sz w:val="20"/>
        <w:szCs w:val="20"/>
        <w:lang w:val="en-US"/>
      </w:rPr>
      <w:t xml:space="preserve"> </w:t>
    </w:r>
    <w:r w:rsidR="00F87587">
      <w:rPr>
        <w:rFonts w:ascii="Calibri" w:hAnsi="Calibri"/>
        <w:b/>
        <w:sz w:val="20"/>
        <w:szCs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4" w:rsidRDefault="00784954">
      <w:r>
        <w:separator/>
      </w:r>
    </w:p>
  </w:footnote>
  <w:footnote w:type="continuationSeparator" w:id="0">
    <w:p w:rsidR="00784954" w:rsidRDefault="0078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25" w:rsidRPr="006B2105" w:rsidRDefault="00F87587" w:rsidP="00455C25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-89535</wp:posOffset>
          </wp:positionV>
          <wp:extent cx="1052195" cy="972185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8545830</wp:posOffset>
          </wp:positionH>
          <wp:positionV relativeFrom="paragraph">
            <wp:posOffset>-137160</wp:posOffset>
          </wp:positionV>
          <wp:extent cx="599440" cy="917575"/>
          <wp:effectExtent l="0" t="0" r="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C25" w:rsidRPr="006B2105">
      <w:rPr>
        <w:rFonts w:ascii="Arial" w:hAnsi="Arial" w:cs="Arial"/>
        <w:b/>
        <w:sz w:val="22"/>
        <w:szCs w:val="22"/>
      </w:rPr>
      <w:t>DIRECCIÓN DE EDUCACIÓN EN SALUD</w:t>
    </w:r>
  </w:p>
  <w:p w:rsidR="00455C25" w:rsidRDefault="00455C25" w:rsidP="00455C25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6B2105">
      <w:rPr>
        <w:rFonts w:ascii="Arial" w:hAnsi="Arial" w:cs="Arial"/>
        <w:b/>
        <w:sz w:val="22"/>
        <w:szCs w:val="22"/>
      </w:rPr>
      <w:t>SUBDIRECCIÓN DE EDUCACIÓN PARAMÉDICA</w:t>
    </w:r>
  </w:p>
  <w:p w:rsidR="00383F2A" w:rsidRDefault="00383F2A" w:rsidP="00455C25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383F2A" w:rsidRDefault="00383F2A" w:rsidP="00383F2A">
    <w:pPr>
      <w:pStyle w:val="Encabezado"/>
      <w:jc w:val="center"/>
    </w:pPr>
    <w:r>
      <w:rPr>
        <w:rFonts w:ascii="Arial" w:hAnsi="Arial" w:cs="Arial"/>
        <w:b/>
        <w:sz w:val="22"/>
        <w:szCs w:val="22"/>
      </w:rPr>
      <w:t>LISTA DE ASISTENCIA DE JUNTA MENSUAL</w:t>
    </w:r>
  </w:p>
  <w:p w:rsidR="00455C25" w:rsidRPr="006B2105" w:rsidRDefault="00455C25" w:rsidP="00455C25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2"/>
        <w:szCs w:val="22"/>
      </w:rPr>
      <w:t>COORDINACIÓN DE SERVICIO SOCIAL Y PRÁCTICAS PROFESIONALES</w:t>
    </w:r>
  </w:p>
  <w:p w:rsidR="00455C25" w:rsidRDefault="00455C25" w:rsidP="00455C25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B87"/>
    <w:multiLevelType w:val="hybridMultilevel"/>
    <w:tmpl w:val="330CCBB8"/>
    <w:lvl w:ilvl="0" w:tplc="C75E03E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lfaen" w:hAnsi="Sylfae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5"/>
    <w:rsid w:val="000C3F0A"/>
    <w:rsid w:val="00310AED"/>
    <w:rsid w:val="00383F2A"/>
    <w:rsid w:val="0042647A"/>
    <w:rsid w:val="00455C25"/>
    <w:rsid w:val="00691CE8"/>
    <w:rsid w:val="00784954"/>
    <w:rsid w:val="007C0408"/>
    <w:rsid w:val="00A9789C"/>
    <w:rsid w:val="00C74025"/>
    <w:rsid w:val="00C90B02"/>
    <w:rsid w:val="00D10974"/>
    <w:rsid w:val="00E56261"/>
    <w:rsid w:val="00EE3423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55C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5C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455C2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5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383F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3F2A"/>
    <w:rPr>
      <w:sz w:val="20"/>
      <w:szCs w:val="20"/>
    </w:rPr>
  </w:style>
  <w:style w:type="character" w:customStyle="1" w:styleId="TextocomentarioCar">
    <w:name w:val="Texto comentario Car"/>
    <w:link w:val="Textocomentario"/>
    <w:rsid w:val="00383F2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3F2A"/>
    <w:rPr>
      <w:b/>
      <w:bCs/>
    </w:rPr>
  </w:style>
  <w:style w:type="character" w:customStyle="1" w:styleId="AsuntodelcomentarioCar">
    <w:name w:val="Asunto del comentario Car"/>
    <w:link w:val="Asuntodelcomentario"/>
    <w:rsid w:val="00383F2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83F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83F2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55C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5C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455C2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5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383F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3F2A"/>
    <w:rPr>
      <w:sz w:val="20"/>
      <w:szCs w:val="20"/>
    </w:rPr>
  </w:style>
  <w:style w:type="character" w:customStyle="1" w:styleId="TextocomentarioCar">
    <w:name w:val="Texto comentario Car"/>
    <w:link w:val="Textocomentario"/>
    <w:rsid w:val="00383F2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3F2A"/>
    <w:rPr>
      <w:b/>
      <w:bCs/>
    </w:rPr>
  </w:style>
  <w:style w:type="character" w:customStyle="1" w:styleId="AsuntodelcomentarioCar">
    <w:name w:val="Asunto del comentario Car"/>
    <w:link w:val="Asuntodelcomentario"/>
    <w:rsid w:val="00383F2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83F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83F2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D9B8-5743-4733-9C9E-3F2D274F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mpeña</dc:creator>
  <cp:lastModifiedBy>robperez</cp:lastModifiedBy>
  <cp:revision>2</cp:revision>
  <dcterms:created xsi:type="dcterms:W3CDTF">2020-12-03T19:31:00Z</dcterms:created>
  <dcterms:modified xsi:type="dcterms:W3CDTF">2020-12-03T19:31:00Z</dcterms:modified>
</cp:coreProperties>
</file>