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Look w:val="04A0"/>
      </w:tblPr>
      <w:tblGrid>
        <w:gridCol w:w="1896"/>
        <w:gridCol w:w="6284"/>
        <w:gridCol w:w="2026"/>
      </w:tblGrid>
      <w:tr w:rsidR="00CF1505" w:rsidRPr="00C93880" w:rsidTr="00320279">
        <w:trPr>
          <w:jc w:val="center"/>
        </w:trPr>
        <w:tc>
          <w:tcPr>
            <w:tcW w:w="1668" w:type="dxa"/>
            <w:shd w:val="clear" w:color="auto" w:fill="auto"/>
          </w:tcPr>
          <w:p w:rsidR="00CF1505" w:rsidRPr="00C93880" w:rsidRDefault="00CF1505" w:rsidP="00E24DB0">
            <w:pPr>
              <w:spacing w:after="0" w:line="240" w:lineRule="auto"/>
              <w:rPr>
                <w:rFonts w:eastAsia="Calibri"/>
                <w:sz w:val="20"/>
                <w:szCs w:val="20"/>
              </w:rPr>
            </w:pPr>
          </w:p>
        </w:tc>
        <w:tc>
          <w:tcPr>
            <w:tcW w:w="5528" w:type="dxa"/>
            <w:shd w:val="clear" w:color="auto" w:fill="auto"/>
          </w:tcPr>
          <w:p w:rsidR="00CF1505" w:rsidRPr="00C93880" w:rsidRDefault="00CF1505" w:rsidP="00E24DB0">
            <w:pPr>
              <w:spacing w:after="0" w:line="240" w:lineRule="auto"/>
              <w:jc w:val="center"/>
              <w:rPr>
                <w:rFonts w:eastAsia="Calibri"/>
                <w:b/>
                <w:color w:val="808080"/>
                <w:sz w:val="32"/>
                <w:szCs w:val="20"/>
              </w:rPr>
            </w:pPr>
          </w:p>
        </w:tc>
        <w:tc>
          <w:tcPr>
            <w:tcW w:w="1782" w:type="dxa"/>
            <w:shd w:val="clear" w:color="auto" w:fill="auto"/>
            <w:vAlign w:val="center"/>
          </w:tcPr>
          <w:p w:rsidR="00CF1505" w:rsidRPr="00C93880" w:rsidRDefault="00CF1505" w:rsidP="00E24DB0">
            <w:pPr>
              <w:spacing w:after="0" w:line="240" w:lineRule="auto"/>
              <w:jc w:val="right"/>
              <w:rPr>
                <w:rFonts w:eastAsia="Calibri"/>
                <w:sz w:val="20"/>
                <w:szCs w:val="20"/>
              </w:rPr>
            </w:pPr>
          </w:p>
        </w:tc>
      </w:tr>
    </w:tbl>
    <w:p w:rsidR="00234DDA" w:rsidRPr="00234DDA" w:rsidRDefault="00234DDA" w:rsidP="00234DDA">
      <w:pPr>
        <w:spacing w:after="0"/>
        <w:rPr>
          <w:vanish/>
        </w:rPr>
      </w:pPr>
    </w:p>
    <w:tbl>
      <w:tblPr>
        <w:tblpPr w:leftFromText="187" w:rightFromText="187" w:vertAnchor="page" w:horzAnchor="margin" w:tblpXSpec="center" w:tblpY="2971"/>
        <w:tblW w:w="10638" w:type="dxa"/>
        <w:tblCellMar>
          <w:top w:w="216" w:type="dxa"/>
          <w:left w:w="216" w:type="dxa"/>
          <w:bottom w:w="216" w:type="dxa"/>
          <w:right w:w="216" w:type="dxa"/>
        </w:tblCellMar>
        <w:tblLook w:val="04A0"/>
      </w:tblPr>
      <w:tblGrid>
        <w:gridCol w:w="10638"/>
      </w:tblGrid>
      <w:tr w:rsidR="00126541" w:rsidRPr="00C93880" w:rsidTr="00126541">
        <w:tc>
          <w:tcPr>
            <w:tcW w:w="10638" w:type="dxa"/>
            <w:tcBorders>
              <w:top w:val="single" w:sz="12" w:space="0" w:color="000000"/>
            </w:tcBorders>
            <w:vAlign w:val="center"/>
          </w:tcPr>
          <w:p w:rsidR="00126541" w:rsidRPr="00686CAD" w:rsidRDefault="00126541" w:rsidP="00126541">
            <w:pPr>
              <w:pStyle w:val="Sinespaciado"/>
              <w:rPr>
                <w:sz w:val="22"/>
                <w:szCs w:val="22"/>
              </w:rPr>
            </w:pPr>
          </w:p>
          <w:p w:rsidR="00126541" w:rsidRPr="00686CAD" w:rsidRDefault="00126541" w:rsidP="00126541">
            <w:pPr>
              <w:pStyle w:val="Sinespaciado"/>
              <w:rPr>
                <w:sz w:val="22"/>
                <w:szCs w:val="22"/>
              </w:rPr>
            </w:pPr>
          </w:p>
          <w:tbl>
            <w:tblPr>
              <w:tblpPr w:leftFromText="141" w:rightFromText="141" w:vertAnchor="text" w:horzAnchor="margin" w:tblpY="657"/>
              <w:tblOverlap w:val="never"/>
              <w:tblW w:w="10206" w:type="dxa"/>
              <w:tblLook w:val="04A0"/>
            </w:tblPr>
            <w:tblGrid>
              <w:gridCol w:w="4543"/>
              <w:gridCol w:w="488"/>
              <w:gridCol w:w="270"/>
              <w:gridCol w:w="4905"/>
            </w:tblGrid>
            <w:tr w:rsidR="00126541" w:rsidRPr="00C93880" w:rsidTr="00D4074B">
              <w:tc>
                <w:tcPr>
                  <w:tcW w:w="5031" w:type="dxa"/>
                  <w:gridSpan w:val="2"/>
                  <w:tcBorders>
                    <w:bottom w:val="single" w:sz="48" w:space="0" w:color="000000"/>
                  </w:tcBorders>
                  <w:shd w:val="clear" w:color="auto" w:fill="auto"/>
                </w:tcPr>
                <w:p w:rsidR="00126541" w:rsidRPr="00C93880" w:rsidRDefault="00126541" w:rsidP="00126541">
                  <w:pPr>
                    <w:spacing w:before="120" w:after="0" w:line="240" w:lineRule="auto"/>
                    <w:ind w:right="-108"/>
                    <w:jc w:val="right"/>
                    <w:rPr>
                      <w:rFonts w:ascii="Arial" w:eastAsia="Calibri" w:hAnsi="Arial" w:cs="Arial"/>
                      <w:b/>
                      <w:color w:val="C00000"/>
                      <w:sz w:val="20"/>
                      <w:szCs w:val="20"/>
                    </w:rPr>
                  </w:pPr>
                  <w:r w:rsidRPr="00C93880">
                    <w:rPr>
                      <w:rFonts w:ascii="Cambria" w:hAnsi="Cambria"/>
                      <w:color w:val="C00000"/>
                      <w:sz w:val="56"/>
                      <w:szCs w:val="76"/>
                    </w:rPr>
                    <w:t>Estimación de Presupuesto de TIC</w:t>
                  </w:r>
                </w:p>
              </w:tc>
              <w:tc>
                <w:tcPr>
                  <w:tcW w:w="270" w:type="dxa"/>
                  <w:tcBorders>
                    <w:bottom w:val="single" w:sz="48" w:space="0" w:color="000000"/>
                    <w:right w:val="single" w:sz="12" w:space="0" w:color="000000"/>
                  </w:tcBorders>
                  <w:shd w:val="clear" w:color="auto" w:fill="auto"/>
                </w:tcPr>
                <w:p w:rsidR="00126541" w:rsidRPr="00C93880" w:rsidRDefault="00126541" w:rsidP="00126541">
                  <w:pPr>
                    <w:spacing w:before="120" w:after="0" w:line="240" w:lineRule="auto"/>
                    <w:rPr>
                      <w:rFonts w:ascii="Arial" w:eastAsia="Calibri" w:hAnsi="Arial" w:cs="Arial"/>
                      <w:b/>
                      <w:sz w:val="20"/>
                      <w:szCs w:val="20"/>
                    </w:rPr>
                  </w:pPr>
                </w:p>
              </w:tc>
              <w:tc>
                <w:tcPr>
                  <w:tcW w:w="4905" w:type="dxa"/>
                  <w:tcBorders>
                    <w:left w:val="single" w:sz="12" w:space="0" w:color="000000"/>
                    <w:bottom w:val="single" w:sz="48" w:space="0" w:color="000000"/>
                  </w:tcBorders>
                  <w:shd w:val="clear" w:color="auto" w:fill="auto"/>
                  <w:vAlign w:val="bottom"/>
                </w:tcPr>
                <w:p w:rsidR="00126541" w:rsidRPr="00C93880" w:rsidRDefault="00126541" w:rsidP="00126541">
                  <w:pPr>
                    <w:spacing w:before="120" w:after="0" w:line="240" w:lineRule="auto"/>
                    <w:rPr>
                      <w:rFonts w:ascii="Arial" w:eastAsia="Calibri" w:hAnsi="Arial" w:cs="Arial"/>
                      <w:b/>
                      <w:color w:val="365F91"/>
                      <w:sz w:val="56"/>
                      <w:szCs w:val="20"/>
                    </w:rPr>
                  </w:pPr>
                  <w:r w:rsidRPr="00C93880">
                    <w:rPr>
                      <w:rFonts w:ascii="Arial" w:eastAsia="Calibri" w:hAnsi="Arial" w:cs="Arial"/>
                      <w:b/>
                      <w:color w:val="365F91"/>
                      <w:sz w:val="56"/>
                      <w:szCs w:val="20"/>
                    </w:rPr>
                    <w:t>MAAGTIC</w:t>
                  </w:r>
                  <w:r>
                    <w:rPr>
                      <w:rFonts w:ascii="Arial" w:eastAsia="Calibri" w:hAnsi="Arial" w:cs="Arial"/>
                      <w:b/>
                      <w:color w:val="365F91"/>
                      <w:sz w:val="56"/>
                      <w:szCs w:val="20"/>
                    </w:rPr>
                    <w:t>SI</w:t>
                  </w:r>
                </w:p>
                <w:p w:rsidR="00126541" w:rsidRPr="00C93880" w:rsidRDefault="00126541" w:rsidP="00126541">
                  <w:pPr>
                    <w:spacing w:before="120" w:after="0" w:line="240" w:lineRule="auto"/>
                    <w:rPr>
                      <w:rFonts w:ascii="Arial" w:eastAsia="Calibri" w:hAnsi="Arial" w:cs="Arial"/>
                      <w:b/>
                      <w:color w:val="365F91"/>
                      <w:sz w:val="32"/>
                      <w:szCs w:val="20"/>
                    </w:rPr>
                  </w:pPr>
                </w:p>
                <w:p w:rsidR="00126541" w:rsidRPr="00C93880" w:rsidRDefault="00126541" w:rsidP="00126541">
                  <w:pPr>
                    <w:spacing w:before="120" w:after="0" w:line="240" w:lineRule="auto"/>
                    <w:rPr>
                      <w:rFonts w:ascii="Arial" w:eastAsia="Calibri" w:hAnsi="Arial" w:cs="Arial"/>
                      <w:b/>
                      <w:color w:val="365F91"/>
                      <w:sz w:val="6"/>
                      <w:szCs w:val="20"/>
                    </w:rPr>
                  </w:pPr>
                </w:p>
              </w:tc>
            </w:tr>
            <w:tr w:rsidR="00126541" w:rsidRPr="00C93880" w:rsidTr="00D4074B">
              <w:trPr>
                <w:trHeight w:val="1008"/>
              </w:trPr>
              <w:tc>
                <w:tcPr>
                  <w:tcW w:w="4543" w:type="dxa"/>
                  <w:vMerge w:val="restart"/>
                  <w:tcBorders>
                    <w:top w:val="single" w:sz="48" w:space="0" w:color="000000"/>
                  </w:tcBorders>
                  <w:shd w:val="clear" w:color="auto" w:fill="auto"/>
                </w:tcPr>
                <w:p w:rsidR="00126541" w:rsidRPr="00126541" w:rsidRDefault="00126541" w:rsidP="00126541">
                  <w:pPr>
                    <w:spacing w:after="0" w:line="240" w:lineRule="auto"/>
                    <w:rPr>
                      <w:rFonts w:cs="Calibri"/>
                      <w:sz w:val="20"/>
                      <w:szCs w:val="20"/>
                    </w:rPr>
                  </w:pPr>
                </w:p>
                <w:p w:rsidR="00126541" w:rsidRPr="00126541" w:rsidRDefault="00126541" w:rsidP="00126541">
                  <w:pPr>
                    <w:spacing w:after="0" w:line="240" w:lineRule="auto"/>
                    <w:rPr>
                      <w:rFonts w:cs="Calibri"/>
                      <w:sz w:val="20"/>
                      <w:szCs w:val="20"/>
                    </w:rPr>
                  </w:pPr>
                  <w:r w:rsidRPr="00126541">
                    <w:rPr>
                      <w:rFonts w:eastAsia="Calibri" w:cs="Calibri"/>
                      <w:sz w:val="20"/>
                      <w:szCs w:val="20"/>
                    </w:rPr>
                    <w:t>Estimar los recursos presupuestarios necesarios para el desarrollo de los proyectos e Iniciativas de TIC contemplados en los portafolios de proyectos y de servicios de TIC</w:t>
                  </w:r>
                </w:p>
                <w:p w:rsidR="00126541" w:rsidRPr="00126541" w:rsidRDefault="00126541" w:rsidP="00126541">
                  <w:pPr>
                    <w:pStyle w:val="Prrafodelista"/>
                    <w:spacing w:after="0" w:line="240" w:lineRule="auto"/>
                    <w:ind w:left="720"/>
                    <w:rPr>
                      <w:rFonts w:cs="Calibri"/>
                      <w:b/>
                      <w:sz w:val="20"/>
                      <w:szCs w:val="20"/>
                    </w:rPr>
                  </w:pPr>
                </w:p>
                <w:p w:rsidR="00126541" w:rsidRPr="00126541" w:rsidRDefault="00126541" w:rsidP="00126541">
                  <w:pPr>
                    <w:numPr>
                      <w:ilvl w:val="0"/>
                      <w:numId w:val="32"/>
                    </w:numPr>
                    <w:spacing w:after="0" w:line="240" w:lineRule="auto"/>
                    <w:rPr>
                      <w:rFonts w:eastAsia="Calibri" w:cs="Calibri"/>
                      <w:sz w:val="20"/>
                      <w:szCs w:val="20"/>
                    </w:rPr>
                  </w:pPr>
                  <w:r w:rsidRPr="00126541">
                    <w:rPr>
                      <w:rFonts w:eastAsia="Calibri" w:cs="Calibri"/>
                      <w:sz w:val="20"/>
                      <w:szCs w:val="20"/>
                    </w:rPr>
                    <w:t>Lista de conceptos de TIC</w:t>
                  </w:r>
                </w:p>
                <w:p w:rsidR="00126541" w:rsidRPr="00126541" w:rsidRDefault="00126541" w:rsidP="00126541">
                  <w:pPr>
                    <w:numPr>
                      <w:ilvl w:val="0"/>
                      <w:numId w:val="32"/>
                    </w:numPr>
                    <w:spacing w:after="0" w:line="240" w:lineRule="auto"/>
                    <w:rPr>
                      <w:rFonts w:eastAsia="Calibri" w:cs="Calibri"/>
                      <w:sz w:val="20"/>
                      <w:szCs w:val="20"/>
                    </w:rPr>
                  </w:pPr>
                  <w:r w:rsidRPr="00126541">
                    <w:rPr>
                      <w:rFonts w:eastAsia="Calibri" w:cs="Calibri"/>
                      <w:sz w:val="20"/>
                      <w:szCs w:val="20"/>
                    </w:rPr>
                    <w:t>Reporte del seguimiento del ejercicio del presupuesto</w:t>
                  </w:r>
                </w:p>
                <w:p w:rsidR="00126541" w:rsidRPr="00126541" w:rsidRDefault="00126541" w:rsidP="00126541">
                  <w:pPr>
                    <w:numPr>
                      <w:ilvl w:val="0"/>
                      <w:numId w:val="32"/>
                    </w:numPr>
                    <w:spacing w:after="0" w:line="240" w:lineRule="auto"/>
                    <w:rPr>
                      <w:rFonts w:eastAsia="Calibri" w:cs="Calibri"/>
                      <w:sz w:val="20"/>
                      <w:szCs w:val="20"/>
                    </w:rPr>
                  </w:pPr>
                  <w:r w:rsidRPr="00126541">
                    <w:rPr>
                      <w:rFonts w:eastAsia="Calibri" w:cs="Calibri"/>
                      <w:sz w:val="20"/>
                      <w:szCs w:val="20"/>
                    </w:rPr>
                    <w:t>Listas de iniciativas de inversión de TIC categorizada</w:t>
                  </w:r>
                </w:p>
                <w:p w:rsidR="00126541" w:rsidRPr="00126541" w:rsidRDefault="00126541" w:rsidP="00126541">
                  <w:pPr>
                    <w:pStyle w:val="Prrafodelista"/>
                    <w:numPr>
                      <w:ilvl w:val="0"/>
                      <w:numId w:val="32"/>
                    </w:numPr>
                    <w:spacing w:after="0" w:line="240" w:lineRule="auto"/>
                    <w:rPr>
                      <w:rFonts w:cs="Calibri"/>
                      <w:b/>
                      <w:sz w:val="20"/>
                      <w:szCs w:val="20"/>
                    </w:rPr>
                  </w:pPr>
                  <w:r w:rsidRPr="00126541">
                    <w:rPr>
                      <w:rFonts w:cs="Calibri"/>
                      <w:sz w:val="20"/>
                      <w:szCs w:val="20"/>
                    </w:rPr>
                    <w:t>Estimación del Presupuesto de TIC</w:t>
                  </w:r>
                </w:p>
              </w:tc>
              <w:tc>
                <w:tcPr>
                  <w:tcW w:w="5663" w:type="dxa"/>
                  <w:gridSpan w:val="3"/>
                  <w:tcBorders>
                    <w:top w:val="single" w:sz="48" w:space="0" w:color="000000"/>
                    <w:bottom w:val="single" w:sz="48" w:space="0" w:color="000000"/>
                  </w:tcBorders>
                  <w:shd w:val="clear" w:color="auto" w:fill="auto"/>
                </w:tcPr>
                <w:p w:rsidR="00126541" w:rsidRDefault="00126541" w:rsidP="00126541">
                  <w:pPr>
                    <w:spacing w:before="120" w:after="0" w:line="240" w:lineRule="auto"/>
                    <w:jc w:val="right"/>
                    <w:rPr>
                      <w:rFonts w:ascii="Arial" w:hAnsi="Arial" w:cs="Arial"/>
                      <w:b/>
                      <w:sz w:val="32"/>
                    </w:rPr>
                  </w:pPr>
                  <w:r>
                    <w:rPr>
                      <w:rFonts w:ascii="Arial" w:hAnsi="Arial" w:cs="Arial"/>
                      <w:b/>
                      <w:color w:val="4F81BD"/>
                      <w:sz w:val="32"/>
                    </w:rPr>
                    <w:t>Proyecto:</w:t>
                  </w:r>
                </w:p>
                <w:p w:rsidR="00126541" w:rsidRDefault="00126541" w:rsidP="00126541">
                  <w:pPr>
                    <w:spacing w:before="120" w:after="0" w:line="240" w:lineRule="auto"/>
                    <w:jc w:val="right"/>
                    <w:rPr>
                      <w:rFonts w:ascii="Arial" w:hAnsi="Arial" w:cs="Arial"/>
                      <w:b/>
                      <w:sz w:val="32"/>
                    </w:rPr>
                  </w:pPr>
                </w:p>
                <w:p w:rsidR="00126541" w:rsidRPr="00C93880" w:rsidRDefault="00126541" w:rsidP="00126541">
                  <w:pPr>
                    <w:spacing w:before="120" w:after="0" w:line="240" w:lineRule="auto"/>
                    <w:jc w:val="right"/>
                    <w:rPr>
                      <w:rFonts w:ascii="Arial" w:eastAsia="Calibri" w:hAnsi="Arial" w:cs="Arial"/>
                      <w:b/>
                      <w:color w:val="808080"/>
                      <w:sz w:val="20"/>
                      <w:szCs w:val="20"/>
                    </w:rPr>
                  </w:pPr>
                  <w:r>
                    <w:rPr>
                      <w:rFonts w:ascii="Arial" w:hAnsi="Arial" w:cs="Arial"/>
                      <w:b/>
                      <w:color w:val="4F81BD"/>
                      <w:sz w:val="32"/>
                    </w:rPr>
                    <w:t>ID:</w:t>
                  </w:r>
                </w:p>
              </w:tc>
            </w:tr>
            <w:tr w:rsidR="00126541" w:rsidRPr="00C93880" w:rsidTr="00D4074B">
              <w:trPr>
                <w:trHeight w:val="1008"/>
              </w:trPr>
              <w:tc>
                <w:tcPr>
                  <w:tcW w:w="4543" w:type="dxa"/>
                  <w:vMerge/>
                  <w:shd w:val="clear" w:color="auto" w:fill="auto"/>
                </w:tcPr>
                <w:p w:rsidR="00126541" w:rsidRPr="00C93880" w:rsidRDefault="00126541" w:rsidP="00126541">
                  <w:pPr>
                    <w:spacing w:after="0" w:line="240" w:lineRule="auto"/>
                    <w:rPr>
                      <w:rFonts w:ascii="Verdana" w:hAnsi="Verdana" w:cs="Calibri"/>
                      <w:sz w:val="18"/>
                      <w:szCs w:val="16"/>
                    </w:rPr>
                  </w:pPr>
                </w:p>
              </w:tc>
              <w:tc>
                <w:tcPr>
                  <w:tcW w:w="5663" w:type="dxa"/>
                  <w:gridSpan w:val="3"/>
                  <w:tcBorders>
                    <w:top w:val="single" w:sz="48" w:space="0" w:color="000000"/>
                  </w:tcBorders>
                  <w:shd w:val="clear" w:color="auto" w:fill="auto"/>
                </w:tcPr>
                <w:p w:rsidR="00126541" w:rsidRPr="00C93880" w:rsidRDefault="00126541" w:rsidP="00126541">
                  <w:pPr>
                    <w:spacing w:before="120" w:after="0" w:line="240" w:lineRule="auto"/>
                    <w:jc w:val="right"/>
                    <w:rPr>
                      <w:rFonts w:ascii="Arial" w:eastAsia="Calibri" w:hAnsi="Arial" w:cs="Arial"/>
                      <w:b/>
                      <w:color w:val="808080"/>
                      <w:sz w:val="20"/>
                      <w:szCs w:val="20"/>
                    </w:rPr>
                  </w:pPr>
                </w:p>
              </w:tc>
            </w:tr>
          </w:tbl>
          <w:p w:rsidR="00126541" w:rsidRPr="00686CAD" w:rsidRDefault="00126541" w:rsidP="00126541">
            <w:pPr>
              <w:pStyle w:val="Sinespaciado"/>
              <w:rPr>
                <w:sz w:val="22"/>
                <w:szCs w:val="22"/>
              </w:rPr>
            </w:pPr>
          </w:p>
          <w:p w:rsidR="00126541" w:rsidRPr="00686CAD" w:rsidRDefault="00F56A85" w:rsidP="00126541">
            <w:pPr>
              <w:pStyle w:val="Sinespaciado"/>
              <w:rPr>
                <w:sz w:val="22"/>
                <w:szCs w:val="22"/>
              </w:rPr>
            </w:pPr>
            <w:r>
              <w:rPr>
                <w:rFonts w:ascii="Arial" w:eastAsia="Calibri" w:hAnsi="Arial" w:cs="Arial"/>
                <w:b/>
                <w:noProof/>
                <w:color w:val="365F91"/>
                <w:sz w:val="56"/>
              </w:rPr>
              <w:drawing>
                <wp:anchor distT="0" distB="0" distL="114300" distR="114300" simplePos="0" relativeHeight="251657728" behindDoc="0" locked="0" layoutInCell="1" allowOverlap="1">
                  <wp:simplePos x="0" y="0"/>
                  <wp:positionH relativeFrom="column">
                    <wp:posOffset>5472430</wp:posOffset>
                  </wp:positionH>
                  <wp:positionV relativeFrom="paragraph">
                    <wp:posOffset>157480</wp:posOffset>
                  </wp:positionV>
                  <wp:extent cx="974090" cy="810895"/>
                  <wp:effectExtent l="1905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p w:rsidR="00126541" w:rsidRPr="00686CAD" w:rsidRDefault="00126541" w:rsidP="00126541">
            <w:pPr>
              <w:pStyle w:val="Sinespaciado"/>
              <w:rPr>
                <w:sz w:val="22"/>
                <w:szCs w:val="22"/>
              </w:rPr>
            </w:pPr>
          </w:p>
          <w:p w:rsidR="00126541" w:rsidRPr="00686CAD" w:rsidRDefault="00126541" w:rsidP="00126541">
            <w:pPr>
              <w:pStyle w:val="Sinespaciado"/>
              <w:rPr>
                <w:sz w:val="22"/>
                <w:szCs w:val="22"/>
              </w:rPr>
            </w:pPr>
          </w:p>
          <w:p w:rsidR="00126541" w:rsidRPr="00686CAD" w:rsidRDefault="00126541" w:rsidP="00126541">
            <w:pPr>
              <w:pStyle w:val="Sinespaciado"/>
              <w:rPr>
                <w:sz w:val="22"/>
                <w:szCs w:val="22"/>
              </w:rPr>
            </w:pPr>
          </w:p>
          <w:p w:rsidR="00126541" w:rsidRPr="00C93880" w:rsidRDefault="00126541" w:rsidP="00126541">
            <w:pPr>
              <w:pStyle w:val="Sinespaciado"/>
              <w:rPr>
                <w:rFonts w:ascii="Cambria" w:hAnsi="Cambria"/>
                <w:sz w:val="36"/>
                <w:szCs w:val="36"/>
              </w:rPr>
            </w:pPr>
          </w:p>
          <w:p w:rsidR="00126541" w:rsidRPr="00C93880" w:rsidRDefault="00126541" w:rsidP="00126541">
            <w:pPr>
              <w:pStyle w:val="Sinespaciado"/>
              <w:rPr>
                <w:rFonts w:ascii="Cambria" w:hAnsi="Cambria"/>
                <w:sz w:val="36"/>
                <w:szCs w:val="36"/>
              </w:rPr>
            </w:pPr>
          </w:p>
        </w:tc>
      </w:tr>
    </w:tbl>
    <w:p w:rsidR="00CF1505" w:rsidRDefault="00CF1505"/>
    <w:p w:rsidR="00D4074B" w:rsidRDefault="00CF1505" w:rsidP="00921C1A">
      <w:pPr>
        <w:jc w:val="center"/>
        <w:rPr>
          <w:rFonts w:eastAsia="Calibri"/>
          <w:noProof/>
          <w:sz w:val="20"/>
          <w:szCs w:val="20"/>
        </w:rPr>
      </w:pPr>
      <w:r>
        <w:rPr>
          <w:rFonts w:eastAsia="Calibri"/>
          <w:noProof/>
          <w:sz w:val="20"/>
          <w:szCs w:val="20"/>
        </w:rPr>
        <w:br w:type="page"/>
      </w:r>
    </w:p>
    <w:p w:rsidR="00921C1A" w:rsidRDefault="00921C1A" w:rsidP="00921C1A">
      <w:pPr>
        <w:jc w:val="center"/>
        <w:rPr>
          <w:rFonts w:ascii="Arial" w:hAnsi="Arial" w:cs="Arial"/>
          <w:b/>
          <w:sz w:val="24"/>
          <w:szCs w:val="36"/>
        </w:rPr>
      </w:pPr>
      <w:r w:rsidRPr="00D74902">
        <w:rPr>
          <w:rFonts w:ascii="Arial" w:hAnsi="Arial" w:cs="Arial"/>
          <w:b/>
          <w:sz w:val="24"/>
          <w:szCs w:val="36"/>
        </w:rPr>
        <w:lastRenderedPageBreak/>
        <w:t>CONTENIDO</w:t>
      </w:r>
    </w:p>
    <w:p w:rsidR="00D4074B" w:rsidRDefault="00D4074B" w:rsidP="00921C1A">
      <w:pPr>
        <w:jc w:val="center"/>
        <w:rPr>
          <w:rFonts w:ascii="Arial" w:hAnsi="Arial" w:cs="Arial"/>
          <w:b/>
          <w:sz w:val="24"/>
          <w:szCs w:val="36"/>
        </w:rPr>
      </w:pPr>
    </w:p>
    <w:p w:rsidR="007D3AB1" w:rsidRPr="00685E3D" w:rsidRDefault="000C1148">
      <w:pPr>
        <w:pStyle w:val="TDC1"/>
        <w:rPr>
          <w:rFonts w:ascii="Calibri" w:hAnsi="Calibri" w:cs="Times New Roman"/>
          <w:b w:val="0"/>
          <w:bCs w:val="0"/>
          <w:iCs w:val="0"/>
          <w:caps w:val="0"/>
          <w:sz w:val="22"/>
          <w:szCs w:val="22"/>
          <w:lang w:val="es-MX" w:eastAsia="es-MX"/>
        </w:rPr>
      </w:pPr>
      <w:r w:rsidRPr="000C1148">
        <w:rPr>
          <w:i/>
          <w:sz w:val="20"/>
          <w:szCs w:val="20"/>
        </w:rPr>
        <w:fldChar w:fldCharType="begin"/>
      </w:r>
      <w:r w:rsidR="004C0B6B" w:rsidRPr="00705C6E">
        <w:rPr>
          <w:i/>
          <w:sz w:val="20"/>
          <w:szCs w:val="20"/>
        </w:rPr>
        <w:instrText xml:space="preserve"> TOC \o "1-7" \h \z \t "Portada;1" </w:instrText>
      </w:r>
      <w:r w:rsidRPr="000C1148">
        <w:rPr>
          <w:i/>
          <w:sz w:val="20"/>
          <w:szCs w:val="20"/>
        </w:rPr>
        <w:fldChar w:fldCharType="separate"/>
      </w:r>
      <w:hyperlink w:anchor="_Toc404784201" w:history="1">
        <w:r w:rsidR="007D3AB1" w:rsidRPr="00971063">
          <w:rPr>
            <w:rStyle w:val="Hipervnculo"/>
          </w:rPr>
          <w:t>1</w:t>
        </w:r>
        <w:r w:rsidR="007D3AB1" w:rsidRPr="00685E3D">
          <w:rPr>
            <w:rFonts w:ascii="Calibri" w:hAnsi="Calibri" w:cs="Times New Roman"/>
            <w:b w:val="0"/>
            <w:bCs w:val="0"/>
            <w:iCs w:val="0"/>
            <w:caps w:val="0"/>
            <w:sz w:val="22"/>
            <w:szCs w:val="22"/>
            <w:lang w:val="es-MX" w:eastAsia="es-MX"/>
          </w:rPr>
          <w:tab/>
        </w:r>
        <w:r w:rsidR="007D3AB1" w:rsidRPr="00971063">
          <w:rPr>
            <w:rStyle w:val="Hipervnculo"/>
          </w:rPr>
          <w:t>Objetivo del Documento</w:t>
        </w:r>
        <w:r w:rsidR="007D3AB1">
          <w:rPr>
            <w:webHidden/>
          </w:rPr>
          <w:tab/>
        </w:r>
        <w:r>
          <w:rPr>
            <w:webHidden/>
          </w:rPr>
          <w:fldChar w:fldCharType="begin"/>
        </w:r>
        <w:r w:rsidR="007D3AB1">
          <w:rPr>
            <w:webHidden/>
          </w:rPr>
          <w:instrText xml:space="preserve"> PAGEREF _Toc404784201 \h </w:instrText>
        </w:r>
        <w:r>
          <w:rPr>
            <w:webHidden/>
          </w:rPr>
        </w:r>
        <w:r>
          <w:rPr>
            <w:webHidden/>
          </w:rPr>
          <w:fldChar w:fldCharType="separate"/>
        </w:r>
        <w:r w:rsidR="002B27DC">
          <w:rPr>
            <w:webHidden/>
          </w:rPr>
          <w:t>2</w:t>
        </w:r>
        <w:r>
          <w:rPr>
            <w:webHidden/>
          </w:rPr>
          <w:fldChar w:fldCharType="end"/>
        </w:r>
      </w:hyperlink>
    </w:p>
    <w:p w:rsidR="007D3AB1" w:rsidRPr="00685E3D" w:rsidRDefault="000C1148">
      <w:pPr>
        <w:pStyle w:val="TDC1"/>
        <w:rPr>
          <w:rFonts w:ascii="Calibri" w:hAnsi="Calibri" w:cs="Times New Roman"/>
          <w:b w:val="0"/>
          <w:bCs w:val="0"/>
          <w:iCs w:val="0"/>
          <w:caps w:val="0"/>
          <w:sz w:val="22"/>
          <w:szCs w:val="22"/>
          <w:lang w:val="es-MX" w:eastAsia="es-MX"/>
        </w:rPr>
      </w:pPr>
      <w:hyperlink w:anchor="_Toc404784202" w:history="1">
        <w:r w:rsidR="007D3AB1" w:rsidRPr="00971063">
          <w:rPr>
            <w:rStyle w:val="Hipervnculo"/>
          </w:rPr>
          <w:t>2</w:t>
        </w:r>
        <w:r w:rsidR="007D3AB1" w:rsidRPr="00685E3D">
          <w:rPr>
            <w:rFonts w:ascii="Calibri" w:hAnsi="Calibri" w:cs="Times New Roman"/>
            <w:b w:val="0"/>
            <w:bCs w:val="0"/>
            <w:iCs w:val="0"/>
            <w:caps w:val="0"/>
            <w:sz w:val="22"/>
            <w:szCs w:val="22"/>
            <w:lang w:val="es-MX" w:eastAsia="es-MX"/>
          </w:rPr>
          <w:tab/>
        </w:r>
        <w:r w:rsidR="007D3AB1" w:rsidRPr="00971063">
          <w:rPr>
            <w:rStyle w:val="Hipervnculo"/>
          </w:rPr>
          <w:t>Abreviaturas y definiciones</w:t>
        </w:r>
        <w:r w:rsidR="007D3AB1">
          <w:rPr>
            <w:webHidden/>
          </w:rPr>
          <w:tab/>
        </w:r>
        <w:r>
          <w:rPr>
            <w:webHidden/>
          </w:rPr>
          <w:fldChar w:fldCharType="begin"/>
        </w:r>
        <w:r w:rsidR="007D3AB1">
          <w:rPr>
            <w:webHidden/>
          </w:rPr>
          <w:instrText xml:space="preserve"> PAGEREF _Toc404784202 \h </w:instrText>
        </w:r>
        <w:r>
          <w:rPr>
            <w:webHidden/>
          </w:rPr>
        </w:r>
        <w:r>
          <w:rPr>
            <w:webHidden/>
          </w:rPr>
          <w:fldChar w:fldCharType="separate"/>
        </w:r>
        <w:r w:rsidR="002B27DC">
          <w:rPr>
            <w:webHidden/>
          </w:rPr>
          <w:t>2</w:t>
        </w:r>
        <w:r>
          <w:rPr>
            <w:webHidden/>
          </w:rPr>
          <w:fldChar w:fldCharType="end"/>
        </w:r>
      </w:hyperlink>
    </w:p>
    <w:p w:rsidR="007D3AB1" w:rsidRPr="00685E3D" w:rsidRDefault="000C1148">
      <w:pPr>
        <w:pStyle w:val="TDC1"/>
        <w:rPr>
          <w:rFonts w:ascii="Calibri" w:hAnsi="Calibri" w:cs="Times New Roman"/>
          <w:b w:val="0"/>
          <w:bCs w:val="0"/>
          <w:iCs w:val="0"/>
          <w:caps w:val="0"/>
          <w:sz w:val="22"/>
          <w:szCs w:val="22"/>
          <w:lang w:val="es-MX" w:eastAsia="es-MX"/>
        </w:rPr>
      </w:pPr>
      <w:hyperlink w:anchor="_Toc404784203" w:history="1">
        <w:r w:rsidR="007D3AB1" w:rsidRPr="00971063">
          <w:rPr>
            <w:rStyle w:val="Hipervnculo"/>
          </w:rPr>
          <w:t>3</w:t>
        </w:r>
        <w:r w:rsidR="007D3AB1" w:rsidRPr="00685E3D">
          <w:rPr>
            <w:rFonts w:ascii="Calibri" w:hAnsi="Calibri" w:cs="Times New Roman"/>
            <w:b w:val="0"/>
            <w:bCs w:val="0"/>
            <w:iCs w:val="0"/>
            <w:caps w:val="0"/>
            <w:sz w:val="22"/>
            <w:szCs w:val="22"/>
            <w:lang w:val="es-MX" w:eastAsia="es-MX"/>
          </w:rPr>
          <w:tab/>
        </w:r>
        <w:r w:rsidR="007D3AB1" w:rsidRPr="00971063">
          <w:rPr>
            <w:rStyle w:val="Hipervnculo"/>
          </w:rPr>
          <w:t>Referencias</w:t>
        </w:r>
        <w:r w:rsidR="007D3AB1">
          <w:rPr>
            <w:webHidden/>
          </w:rPr>
          <w:tab/>
        </w:r>
        <w:r>
          <w:rPr>
            <w:webHidden/>
          </w:rPr>
          <w:fldChar w:fldCharType="begin"/>
        </w:r>
        <w:r w:rsidR="007D3AB1">
          <w:rPr>
            <w:webHidden/>
          </w:rPr>
          <w:instrText xml:space="preserve"> PAGEREF _Toc404784203 \h </w:instrText>
        </w:r>
        <w:r>
          <w:rPr>
            <w:webHidden/>
          </w:rPr>
        </w:r>
        <w:r>
          <w:rPr>
            <w:webHidden/>
          </w:rPr>
          <w:fldChar w:fldCharType="separate"/>
        </w:r>
        <w:r w:rsidR="002B27DC">
          <w:rPr>
            <w:webHidden/>
          </w:rPr>
          <w:t>2</w:t>
        </w:r>
        <w:r>
          <w:rPr>
            <w:webHidden/>
          </w:rPr>
          <w:fldChar w:fldCharType="end"/>
        </w:r>
      </w:hyperlink>
    </w:p>
    <w:p w:rsidR="007D3AB1" w:rsidRPr="00685E3D" w:rsidRDefault="000C1148">
      <w:pPr>
        <w:pStyle w:val="TDC1"/>
        <w:rPr>
          <w:rFonts w:ascii="Calibri" w:hAnsi="Calibri" w:cs="Times New Roman"/>
          <w:b w:val="0"/>
          <w:bCs w:val="0"/>
          <w:iCs w:val="0"/>
          <w:caps w:val="0"/>
          <w:sz w:val="22"/>
          <w:szCs w:val="22"/>
          <w:lang w:val="es-MX" w:eastAsia="es-MX"/>
        </w:rPr>
      </w:pPr>
      <w:hyperlink w:anchor="_Toc404784204" w:history="1">
        <w:r w:rsidR="007D3AB1" w:rsidRPr="00971063">
          <w:rPr>
            <w:rStyle w:val="Hipervnculo"/>
          </w:rPr>
          <w:t>4</w:t>
        </w:r>
        <w:r w:rsidR="007D3AB1" w:rsidRPr="00685E3D">
          <w:rPr>
            <w:rFonts w:ascii="Calibri" w:hAnsi="Calibri" w:cs="Times New Roman"/>
            <w:b w:val="0"/>
            <w:bCs w:val="0"/>
            <w:iCs w:val="0"/>
            <w:caps w:val="0"/>
            <w:sz w:val="22"/>
            <w:szCs w:val="22"/>
            <w:lang w:val="es-MX" w:eastAsia="es-MX"/>
          </w:rPr>
          <w:tab/>
        </w:r>
        <w:r w:rsidR="007D3AB1" w:rsidRPr="00971063">
          <w:rPr>
            <w:rStyle w:val="Hipervnculo"/>
          </w:rPr>
          <w:t>lista de conceptos de tic:</w:t>
        </w:r>
        <w:r w:rsidR="007D3AB1">
          <w:rPr>
            <w:webHidden/>
          </w:rPr>
          <w:tab/>
        </w:r>
        <w:r>
          <w:rPr>
            <w:webHidden/>
          </w:rPr>
          <w:fldChar w:fldCharType="begin"/>
        </w:r>
        <w:r w:rsidR="007D3AB1">
          <w:rPr>
            <w:webHidden/>
          </w:rPr>
          <w:instrText xml:space="preserve"> PAGEREF _Toc404784204 \h </w:instrText>
        </w:r>
        <w:r>
          <w:rPr>
            <w:webHidden/>
          </w:rPr>
        </w:r>
        <w:r>
          <w:rPr>
            <w:webHidden/>
          </w:rPr>
          <w:fldChar w:fldCharType="separate"/>
        </w:r>
        <w:r w:rsidR="002B27DC">
          <w:rPr>
            <w:webHidden/>
          </w:rPr>
          <w:t>3</w:t>
        </w:r>
        <w:r>
          <w:rPr>
            <w:webHidden/>
          </w:rPr>
          <w:fldChar w:fldCharType="end"/>
        </w:r>
      </w:hyperlink>
    </w:p>
    <w:p w:rsidR="007D3AB1" w:rsidRPr="00685E3D" w:rsidRDefault="000C1148">
      <w:pPr>
        <w:pStyle w:val="TDC1"/>
        <w:rPr>
          <w:rFonts w:ascii="Calibri" w:hAnsi="Calibri" w:cs="Times New Roman"/>
          <w:b w:val="0"/>
          <w:bCs w:val="0"/>
          <w:iCs w:val="0"/>
          <w:caps w:val="0"/>
          <w:sz w:val="22"/>
          <w:szCs w:val="22"/>
          <w:lang w:val="es-MX" w:eastAsia="es-MX"/>
        </w:rPr>
      </w:pPr>
      <w:hyperlink w:anchor="_Toc404784205" w:history="1">
        <w:r w:rsidR="007D3AB1" w:rsidRPr="00971063">
          <w:rPr>
            <w:rStyle w:val="Hipervnculo"/>
          </w:rPr>
          <w:t>5</w:t>
        </w:r>
        <w:r w:rsidR="007D3AB1" w:rsidRPr="00685E3D">
          <w:rPr>
            <w:rFonts w:ascii="Calibri" w:hAnsi="Calibri" w:cs="Times New Roman"/>
            <w:b w:val="0"/>
            <w:bCs w:val="0"/>
            <w:iCs w:val="0"/>
            <w:caps w:val="0"/>
            <w:sz w:val="22"/>
            <w:szCs w:val="22"/>
            <w:lang w:val="es-MX" w:eastAsia="es-MX"/>
          </w:rPr>
          <w:tab/>
        </w:r>
        <w:r w:rsidR="007D3AB1" w:rsidRPr="00971063">
          <w:rPr>
            <w:rStyle w:val="Hipervnculo"/>
          </w:rPr>
          <w:t>Revisiones</w:t>
        </w:r>
        <w:r w:rsidR="007D3AB1">
          <w:rPr>
            <w:webHidden/>
          </w:rPr>
          <w:tab/>
        </w:r>
        <w:r>
          <w:rPr>
            <w:webHidden/>
          </w:rPr>
          <w:fldChar w:fldCharType="begin"/>
        </w:r>
        <w:r w:rsidR="007D3AB1">
          <w:rPr>
            <w:webHidden/>
          </w:rPr>
          <w:instrText xml:space="preserve"> PAGEREF _Toc404784205 \h </w:instrText>
        </w:r>
        <w:r>
          <w:rPr>
            <w:webHidden/>
          </w:rPr>
        </w:r>
        <w:r>
          <w:rPr>
            <w:webHidden/>
          </w:rPr>
          <w:fldChar w:fldCharType="separate"/>
        </w:r>
        <w:r w:rsidR="002B27DC">
          <w:rPr>
            <w:webHidden/>
          </w:rPr>
          <w:t>3</w:t>
        </w:r>
        <w:r>
          <w:rPr>
            <w:webHidden/>
          </w:rPr>
          <w:fldChar w:fldCharType="end"/>
        </w:r>
      </w:hyperlink>
    </w:p>
    <w:p w:rsidR="007D3AB1" w:rsidRPr="00685E3D" w:rsidRDefault="000C1148">
      <w:pPr>
        <w:pStyle w:val="TDC1"/>
        <w:rPr>
          <w:rFonts w:ascii="Calibri" w:hAnsi="Calibri" w:cs="Times New Roman"/>
          <w:b w:val="0"/>
          <w:bCs w:val="0"/>
          <w:iCs w:val="0"/>
          <w:caps w:val="0"/>
          <w:sz w:val="22"/>
          <w:szCs w:val="22"/>
          <w:lang w:val="es-MX" w:eastAsia="es-MX"/>
        </w:rPr>
      </w:pPr>
      <w:hyperlink w:anchor="_Toc404784206" w:history="1">
        <w:r w:rsidR="007D3AB1" w:rsidRPr="009A7D5A">
          <w:rPr>
            <w:rStyle w:val="Hipervnculo"/>
          </w:rPr>
          <w:t>6</w:t>
        </w:r>
        <w:r w:rsidR="007D3AB1" w:rsidRPr="009A7D5A">
          <w:rPr>
            <w:rFonts w:ascii="Calibri" w:hAnsi="Calibri" w:cs="Times New Roman"/>
            <w:b w:val="0"/>
            <w:bCs w:val="0"/>
            <w:iCs w:val="0"/>
            <w:caps w:val="0"/>
            <w:sz w:val="22"/>
            <w:szCs w:val="22"/>
            <w:lang w:val="es-MX" w:eastAsia="es-MX"/>
          </w:rPr>
          <w:tab/>
        </w:r>
        <w:r w:rsidR="007D3AB1" w:rsidRPr="009A7D5A">
          <w:rPr>
            <w:rStyle w:val="Hipervnculo"/>
          </w:rPr>
          <w:t>Reporte de seguimiento de ejercicio de presupuesto:</w:t>
        </w:r>
        <w:r w:rsidR="007D3AB1">
          <w:rPr>
            <w:webHidden/>
          </w:rPr>
          <w:tab/>
        </w:r>
        <w:r>
          <w:rPr>
            <w:webHidden/>
          </w:rPr>
          <w:fldChar w:fldCharType="begin"/>
        </w:r>
        <w:r w:rsidR="007D3AB1">
          <w:rPr>
            <w:webHidden/>
          </w:rPr>
          <w:instrText xml:space="preserve"> PAGEREF _Toc404784206 \h </w:instrText>
        </w:r>
        <w:r>
          <w:rPr>
            <w:webHidden/>
          </w:rPr>
        </w:r>
        <w:r>
          <w:rPr>
            <w:webHidden/>
          </w:rPr>
          <w:fldChar w:fldCharType="separate"/>
        </w:r>
        <w:r w:rsidR="002B27DC">
          <w:rPr>
            <w:webHidden/>
          </w:rPr>
          <w:t>4</w:t>
        </w:r>
        <w:r>
          <w:rPr>
            <w:webHidden/>
          </w:rPr>
          <w:fldChar w:fldCharType="end"/>
        </w:r>
      </w:hyperlink>
    </w:p>
    <w:p w:rsidR="007D3AB1" w:rsidRPr="00685E3D" w:rsidRDefault="000C1148">
      <w:pPr>
        <w:pStyle w:val="TDC1"/>
        <w:rPr>
          <w:rFonts w:ascii="Calibri" w:hAnsi="Calibri" w:cs="Times New Roman"/>
          <w:b w:val="0"/>
          <w:bCs w:val="0"/>
          <w:iCs w:val="0"/>
          <w:caps w:val="0"/>
          <w:sz w:val="22"/>
          <w:szCs w:val="22"/>
          <w:lang w:val="es-MX" w:eastAsia="es-MX"/>
        </w:rPr>
      </w:pPr>
      <w:hyperlink w:anchor="_Toc404784207" w:history="1">
        <w:r w:rsidR="007D3AB1" w:rsidRPr="00971063">
          <w:rPr>
            <w:rStyle w:val="Hipervnculo"/>
          </w:rPr>
          <w:t>7</w:t>
        </w:r>
        <w:r w:rsidR="007D3AB1" w:rsidRPr="00685E3D">
          <w:rPr>
            <w:rFonts w:ascii="Calibri" w:hAnsi="Calibri" w:cs="Times New Roman"/>
            <w:b w:val="0"/>
            <w:bCs w:val="0"/>
            <w:iCs w:val="0"/>
            <w:caps w:val="0"/>
            <w:sz w:val="22"/>
            <w:szCs w:val="22"/>
            <w:lang w:val="es-MX" w:eastAsia="es-MX"/>
          </w:rPr>
          <w:tab/>
        </w:r>
        <w:r w:rsidR="007D3AB1" w:rsidRPr="00971063">
          <w:rPr>
            <w:rStyle w:val="Hipervnculo"/>
          </w:rPr>
          <w:t>Bitácora de Control de Cambios</w:t>
        </w:r>
        <w:r w:rsidR="007D3AB1">
          <w:rPr>
            <w:webHidden/>
          </w:rPr>
          <w:tab/>
        </w:r>
        <w:r>
          <w:rPr>
            <w:webHidden/>
          </w:rPr>
          <w:fldChar w:fldCharType="begin"/>
        </w:r>
        <w:r w:rsidR="007D3AB1">
          <w:rPr>
            <w:webHidden/>
          </w:rPr>
          <w:instrText xml:space="preserve"> PAGEREF _Toc404784207 \h </w:instrText>
        </w:r>
        <w:r>
          <w:rPr>
            <w:webHidden/>
          </w:rPr>
        </w:r>
        <w:r>
          <w:rPr>
            <w:webHidden/>
          </w:rPr>
          <w:fldChar w:fldCharType="separate"/>
        </w:r>
        <w:r w:rsidR="002B27DC">
          <w:rPr>
            <w:webHidden/>
          </w:rPr>
          <w:t>4</w:t>
        </w:r>
        <w:r>
          <w:rPr>
            <w:webHidden/>
          </w:rPr>
          <w:fldChar w:fldCharType="end"/>
        </w:r>
      </w:hyperlink>
    </w:p>
    <w:p w:rsidR="004C0B6B" w:rsidRDefault="000C1148" w:rsidP="00160013">
      <w:r w:rsidRPr="00705C6E">
        <w:fldChar w:fldCharType="end"/>
      </w:r>
    </w:p>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Default="00F56A85" w:rsidP="00160013"/>
    <w:p w:rsidR="00F56A85" w:rsidRPr="00C93880" w:rsidRDefault="00F56A85" w:rsidP="00160013">
      <w:pPr>
        <w:rPr>
          <w:color w:val="4F81BD"/>
        </w:rPr>
      </w:pPr>
    </w:p>
    <w:p w:rsidR="004E3663" w:rsidRDefault="004E3663" w:rsidP="00824282">
      <w:pPr>
        <w:pStyle w:val="Ttulo1"/>
        <w:rPr>
          <w:color w:val="4F81BD"/>
          <w:sz w:val="20"/>
          <w:szCs w:val="20"/>
        </w:rPr>
      </w:pPr>
      <w:bookmarkStart w:id="0" w:name="_Toc307344798"/>
      <w:bookmarkStart w:id="1" w:name="_Toc404784201"/>
      <w:r w:rsidRPr="00C93880">
        <w:rPr>
          <w:color w:val="4F81BD"/>
          <w:sz w:val="20"/>
          <w:szCs w:val="20"/>
        </w:rPr>
        <w:lastRenderedPageBreak/>
        <w:t>Objetivo del Documento</w:t>
      </w:r>
      <w:bookmarkEnd w:id="0"/>
      <w:bookmarkEnd w:id="1"/>
    </w:p>
    <w:p w:rsidR="00E53ADD" w:rsidRPr="00E53ADD" w:rsidRDefault="00E53ADD" w:rsidP="00E53ADD">
      <w:pPr>
        <w:pStyle w:val="Estilo1"/>
      </w:pPr>
    </w:p>
    <w:p w:rsidR="00FE6796" w:rsidRDefault="00824282" w:rsidP="009E254D">
      <w:pPr>
        <w:spacing w:after="0" w:line="240" w:lineRule="auto"/>
        <w:ind w:left="426"/>
        <w:rPr>
          <w:rFonts w:cs="Arial"/>
          <w:i/>
          <w:color w:val="0000FF"/>
          <w:szCs w:val="18"/>
        </w:rPr>
      </w:pPr>
      <w:r w:rsidRPr="009E254D">
        <w:rPr>
          <w:rFonts w:cs="Arial"/>
          <w:i/>
          <w:color w:val="0000FF"/>
          <w:szCs w:val="18"/>
        </w:rPr>
        <w:t>[</w:t>
      </w:r>
      <w:r w:rsidR="00C70484" w:rsidRPr="009E254D">
        <w:rPr>
          <w:rFonts w:cs="Arial"/>
          <w:i/>
          <w:color w:val="0000FF"/>
          <w:szCs w:val="18"/>
        </w:rPr>
        <w:t xml:space="preserve">Establecer </w:t>
      </w:r>
      <w:r w:rsidRPr="009E254D">
        <w:rPr>
          <w:rFonts w:cs="Arial"/>
          <w:i/>
          <w:color w:val="0000FF"/>
          <w:szCs w:val="18"/>
        </w:rPr>
        <w:t>los aspectos financieros que definen la asignación del presupuesto en las iniciativas propuestas y proyectos a implementar dentro del INR</w:t>
      </w:r>
      <w:r w:rsidR="008938ED" w:rsidRPr="009E254D">
        <w:rPr>
          <w:rFonts w:cs="Arial"/>
          <w:i/>
          <w:color w:val="0000FF"/>
          <w:szCs w:val="18"/>
        </w:rPr>
        <w:t>.</w:t>
      </w:r>
      <w:r w:rsidRPr="009E254D">
        <w:rPr>
          <w:rFonts w:cs="Arial"/>
          <w:i/>
          <w:color w:val="0000FF"/>
          <w:szCs w:val="18"/>
        </w:rPr>
        <w:t>]</w:t>
      </w:r>
    </w:p>
    <w:p w:rsidR="00E53ADD" w:rsidRPr="009E254D" w:rsidRDefault="00E53ADD" w:rsidP="009E254D">
      <w:pPr>
        <w:spacing w:after="0" w:line="240" w:lineRule="auto"/>
        <w:ind w:left="426"/>
        <w:rPr>
          <w:rFonts w:cs="Arial"/>
          <w:i/>
          <w:color w:val="0000FF"/>
          <w:szCs w:val="18"/>
        </w:rPr>
      </w:pPr>
    </w:p>
    <w:p w:rsidR="004E3663" w:rsidRPr="009E254D" w:rsidRDefault="004E3663" w:rsidP="009E254D">
      <w:pPr>
        <w:spacing w:after="0" w:line="240" w:lineRule="auto"/>
        <w:rPr>
          <w:rFonts w:cs="Arial"/>
          <w:i/>
          <w:color w:val="0000FF"/>
          <w:szCs w:val="18"/>
        </w:rPr>
      </w:pPr>
    </w:p>
    <w:p w:rsidR="004E3663" w:rsidRPr="00C93880" w:rsidRDefault="004E3663" w:rsidP="004E3663">
      <w:pPr>
        <w:pStyle w:val="Ttulo1"/>
        <w:rPr>
          <w:color w:val="4F81BD"/>
          <w:sz w:val="20"/>
          <w:szCs w:val="20"/>
        </w:rPr>
      </w:pPr>
      <w:bookmarkStart w:id="2" w:name="_Toc307344799"/>
      <w:bookmarkStart w:id="3" w:name="_Toc404784202"/>
      <w:r w:rsidRPr="00C93880">
        <w:rPr>
          <w:color w:val="4F81BD"/>
          <w:sz w:val="20"/>
          <w:szCs w:val="20"/>
        </w:rPr>
        <w:t>Abreviaturas y definiciones</w:t>
      </w:r>
      <w:bookmarkEnd w:id="2"/>
      <w:bookmarkEnd w:id="3"/>
    </w:p>
    <w:p w:rsidR="009E254D" w:rsidRDefault="009E254D" w:rsidP="009E254D">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9E254D" w:rsidTr="00E24DB0">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254D" w:rsidRDefault="009E254D" w:rsidP="00E24DB0">
            <w:pPr>
              <w:spacing w:after="0" w:line="240" w:lineRule="auto"/>
              <w:jc w:val="center"/>
              <w:rPr>
                <w:rFonts w:cs="Tahoma"/>
                <w:b/>
              </w:rPr>
            </w:pPr>
            <w:r>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254D" w:rsidRDefault="009E254D" w:rsidP="00E24DB0">
            <w:pPr>
              <w:spacing w:after="0" w:line="240" w:lineRule="auto"/>
              <w:jc w:val="center"/>
              <w:rPr>
                <w:rFonts w:cs="Tahoma"/>
                <w:b/>
              </w:rPr>
            </w:pPr>
            <w:r>
              <w:rPr>
                <w:rFonts w:cs="Tahoma"/>
                <w:b/>
              </w:rPr>
              <w:t>Descripción</w:t>
            </w: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hideMark/>
          </w:tcPr>
          <w:p w:rsidR="009E254D" w:rsidRPr="00295067" w:rsidRDefault="009E254D" w:rsidP="00E24DB0">
            <w:pPr>
              <w:spacing w:after="0" w:line="240" w:lineRule="auto"/>
              <w:jc w:val="right"/>
              <w:rPr>
                <w:rFonts w:cs="Tahoma"/>
                <w:sz w:val="24"/>
                <w:szCs w:val="20"/>
              </w:rPr>
            </w:pPr>
            <w:r w:rsidRPr="00295067">
              <w:rPr>
                <w:rFonts w:cs="Arial"/>
                <w:i/>
                <w:color w:val="0000FF"/>
                <w:szCs w:val="18"/>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9E254D" w:rsidRPr="00295067" w:rsidRDefault="009E254D" w:rsidP="00E24DB0">
            <w:pPr>
              <w:spacing w:after="0" w:line="240" w:lineRule="auto"/>
              <w:rPr>
                <w:rFonts w:cs="Tahoma"/>
                <w:sz w:val="24"/>
                <w:szCs w:val="20"/>
              </w:rPr>
            </w:pPr>
            <w:r w:rsidRPr="00295067">
              <w:rPr>
                <w:rFonts w:cs="Arial"/>
                <w:i/>
                <w:color w:val="0000FF"/>
                <w:szCs w:val="18"/>
              </w:rPr>
              <w:t>[Escribir una breve descripción y/o significado]</w:t>
            </w: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4"/>
                <w:szCs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4"/>
                <w:szCs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4"/>
                <w:szCs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4"/>
                <w:szCs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0"/>
              </w:rPr>
            </w:pPr>
          </w:p>
        </w:tc>
      </w:tr>
      <w:tr w:rsidR="009E254D" w:rsidRPr="00295067" w:rsidTr="00E24DB0">
        <w:trPr>
          <w:jc w:val="center"/>
        </w:trPr>
        <w:tc>
          <w:tcPr>
            <w:tcW w:w="203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sz w:val="20"/>
              </w:rPr>
            </w:pPr>
          </w:p>
        </w:tc>
      </w:tr>
    </w:tbl>
    <w:p w:rsidR="009E254D" w:rsidRPr="00295067" w:rsidRDefault="009E254D" w:rsidP="009E254D">
      <w:pPr>
        <w:spacing w:after="0" w:line="240" w:lineRule="auto"/>
        <w:ind w:left="360"/>
        <w:jc w:val="both"/>
        <w:rPr>
          <w:rFonts w:cs="Arial"/>
          <w:b/>
          <w:sz w:val="28"/>
        </w:rPr>
      </w:pPr>
    </w:p>
    <w:p w:rsidR="009E254D" w:rsidRPr="00160013" w:rsidRDefault="009E254D" w:rsidP="009E254D">
      <w:pPr>
        <w:pStyle w:val="Ttulo1"/>
        <w:rPr>
          <w:color w:val="4F81BD"/>
          <w:sz w:val="20"/>
          <w:szCs w:val="20"/>
        </w:rPr>
      </w:pPr>
      <w:bookmarkStart w:id="4" w:name="_Toc359236581"/>
      <w:bookmarkStart w:id="5" w:name="_Toc307344800"/>
      <w:bookmarkStart w:id="6" w:name="_Toc356493304"/>
      <w:bookmarkStart w:id="7" w:name="_Toc359323576"/>
      <w:bookmarkStart w:id="8" w:name="_Toc359594340"/>
      <w:bookmarkStart w:id="9" w:name="_Toc359596446"/>
      <w:bookmarkStart w:id="10" w:name="_Toc359599681"/>
      <w:bookmarkStart w:id="11" w:name="_Toc359849504"/>
      <w:bookmarkStart w:id="12" w:name="_Toc404784203"/>
      <w:r w:rsidRPr="00160013">
        <w:rPr>
          <w:color w:val="4F81BD"/>
          <w:sz w:val="20"/>
          <w:szCs w:val="20"/>
        </w:rPr>
        <w:t>Referencias</w:t>
      </w:r>
      <w:bookmarkEnd w:id="4"/>
      <w:bookmarkEnd w:id="5"/>
      <w:bookmarkEnd w:id="6"/>
      <w:bookmarkEnd w:id="7"/>
      <w:bookmarkEnd w:id="8"/>
      <w:bookmarkEnd w:id="9"/>
      <w:bookmarkEnd w:id="10"/>
      <w:bookmarkEnd w:id="11"/>
      <w:bookmarkEnd w:id="12"/>
    </w:p>
    <w:p w:rsidR="009E254D" w:rsidRDefault="009E254D" w:rsidP="009E254D">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E254D" w:rsidTr="00E24DB0">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254D" w:rsidRDefault="009E254D" w:rsidP="00E24DB0">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E254D" w:rsidRDefault="009E254D" w:rsidP="00E24DB0">
            <w:pPr>
              <w:spacing w:after="0" w:line="240" w:lineRule="auto"/>
              <w:jc w:val="center"/>
              <w:rPr>
                <w:rFonts w:cs="Tahoma"/>
                <w:b/>
              </w:rPr>
            </w:pPr>
            <w:r>
              <w:rPr>
                <w:rFonts w:cs="Tahoma"/>
                <w:b/>
              </w:rPr>
              <w:t>Descripción y ubicación del documento</w:t>
            </w:r>
          </w:p>
        </w:tc>
      </w:tr>
      <w:tr w:rsidR="009E254D" w:rsidRPr="00295067" w:rsidTr="00E24DB0">
        <w:trPr>
          <w:jc w:val="center"/>
        </w:trPr>
        <w:tc>
          <w:tcPr>
            <w:tcW w:w="4527" w:type="dxa"/>
            <w:tcBorders>
              <w:top w:val="single" w:sz="4" w:space="0" w:color="auto"/>
              <w:left w:val="single" w:sz="4" w:space="0" w:color="auto"/>
              <w:bottom w:val="single" w:sz="4" w:space="0" w:color="auto"/>
              <w:right w:val="single" w:sz="4" w:space="0" w:color="auto"/>
            </w:tcBorders>
            <w:hideMark/>
          </w:tcPr>
          <w:p w:rsidR="009E254D" w:rsidRPr="00295067" w:rsidRDefault="009E254D" w:rsidP="00E24DB0">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9E254D" w:rsidRPr="00295067" w:rsidRDefault="009E254D" w:rsidP="00E24DB0">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9E254D" w:rsidRPr="00295067" w:rsidTr="00E24DB0">
        <w:trPr>
          <w:jc w:val="center"/>
        </w:trPr>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r>
      <w:tr w:rsidR="009E254D" w:rsidRPr="00295067" w:rsidTr="00E24DB0">
        <w:trPr>
          <w:jc w:val="center"/>
        </w:trPr>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r>
      <w:tr w:rsidR="009E254D" w:rsidRPr="00295067" w:rsidTr="00E24DB0">
        <w:trPr>
          <w:jc w:val="center"/>
        </w:trPr>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r>
      <w:tr w:rsidR="009E254D" w:rsidRPr="00295067" w:rsidTr="00E24DB0">
        <w:trPr>
          <w:jc w:val="center"/>
        </w:trPr>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9E254D" w:rsidRPr="00295067" w:rsidRDefault="009E254D" w:rsidP="00E24DB0">
            <w:pPr>
              <w:spacing w:after="0" w:line="240" w:lineRule="auto"/>
              <w:rPr>
                <w:rFonts w:cs="Tahoma"/>
              </w:rPr>
            </w:pPr>
          </w:p>
        </w:tc>
      </w:tr>
    </w:tbl>
    <w:p w:rsidR="009E254D" w:rsidRDefault="009E254D" w:rsidP="009E254D"/>
    <w:p w:rsidR="004C0B6B" w:rsidRDefault="004E3663" w:rsidP="008E509A">
      <w:pPr>
        <w:pStyle w:val="Ttulo1"/>
        <w:rPr>
          <w:color w:val="4F81BD"/>
          <w:sz w:val="20"/>
          <w:szCs w:val="20"/>
        </w:rPr>
      </w:pPr>
      <w:r w:rsidRPr="00C93880">
        <w:rPr>
          <w:color w:val="4F81BD"/>
          <w:sz w:val="20"/>
          <w:szCs w:val="20"/>
        </w:rPr>
        <w:br w:type="page"/>
      </w:r>
      <w:bookmarkStart w:id="13" w:name="_Toc404784204"/>
      <w:r w:rsidR="00CC2DF0" w:rsidRPr="00C93880">
        <w:rPr>
          <w:color w:val="4F81BD"/>
          <w:sz w:val="20"/>
          <w:szCs w:val="20"/>
        </w:rPr>
        <w:lastRenderedPageBreak/>
        <w:t>lista de conceptos de tic</w:t>
      </w:r>
      <w:r w:rsidR="004C0B6B" w:rsidRPr="00C93880">
        <w:rPr>
          <w:color w:val="4F81BD"/>
          <w:sz w:val="20"/>
          <w:szCs w:val="20"/>
        </w:rPr>
        <w:t>:</w:t>
      </w:r>
      <w:bookmarkEnd w:id="13"/>
    </w:p>
    <w:p w:rsidR="0036348E" w:rsidRPr="0036348E" w:rsidRDefault="0036348E" w:rsidP="0036348E">
      <w:pPr>
        <w:pStyle w:val="Estilo1"/>
      </w:pPr>
    </w:p>
    <w:tbl>
      <w:tblPr>
        <w:tblW w:w="1020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9"/>
        <w:gridCol w:w="2847"/>
        <w:gridCol w:w="1247"/>
        <w:gridCol w:w="1425"/>
        <w:gridCol w:w="1647"/>
        <w:gridCol w:w="1611"/>
      </w:tblGrid>
      <w:tr w:rsidR="00CC2DF0" w:rsidRPr="007275CA" w:rsidTr="00FB1724">
        <w:trPr>
          <w:trHeight w:val="359"/>
        </w:trPr>
        <w:tc>
          <w:tcPr>
            <w:tcW w:w="5000" w:type="pct"/>
            <w:gridSpan w:val="6"/>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7275CA" w:rsidRDefault="00CC2DF0" w:rsidP="00C93880">
            <w:pPr>
              <w:spacing w:after="0" w:line="240" w:lineRule="auto"/>
              <w:jc w:val="center"/>
              <w:rPr>
                <w:rFonts w:eastAsia="Calibri" w:cs="Arial"/>
                <w:b/>
                <w:szCs w:val="20"/>
              </w:rPr>
            </w:pPr>
            <w:r w:rsidRPr="007275CA">
              <w:rPr>
                <w:rFonts w:eastAsia="Calibri" w:cs="Arial"/>
                <w:b/>
                <w:szCs w:val="20"/>
              </w:rPr>
              <w:t>Estimación para el Anteproyecto anual de presupuesto</w:t>
            </w:r>
          </w:p>
        </w:tc>
      </w:tr>
      <w:tr w:rsidR="00824282" w:rsidRPr="00CF1505" w:rsidTr="00FB1724">
        <w:trPr>
          <w:trHeight w:val="1156"/>
        </w:trPr>
        <w:tc>
          <w:tcPr>
            <w:tcW w:w="700" w:type="pct"/>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CF1505" w:rsidRDefault="00CC2DF0" w:rsidP="00C93880">
            <w:pPr>
              <w:spacing w:after="0" w:line="240" w:lineRule="auto"/>
              <w:jc w:val="center"/>
              <w:rPr>
                <w:rFonts w:eastAsia="Calibri" w:cs="Arial"/>
                <w:b/>
                <w:bCs/>
                <w:sz w:val="20"/>
                <w:szCs w:val="20"/>
              </w:rPr>
            </w:pPr>
            <w:r w:rsidRPr="00CF1505">
              <w:rPr>
                <w:rFonts w:eastAsia="Calibri" w:cs="Arial"/>
                <w:b/>
                <w:bCs/>
                <w:sz w:val="20"/>
                <w:szCs w:val="20"/>
              </w:rPr>
              <w:t>Partida presupuestal</w:t>
            </w:r>
          </w:p>
        </w:tc>
        <w:tc>
          <w:tcPr>
            <w:tcW w:w="1395" w:type="pct"/>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CF1505" w:rsidRDefault="00CC2DF0" w:rsidP="00C93880">
            <w:pPr>
              <w:spacing w:after="0" w:line="240" w:lineRule="auto"/>
              <w:jc w:val="center"/>
              <w:rPr>
                <w:rFonts w:eastAsia="Calibri" w:cs="Arial"/>
                <w:b/>
                <w:bCs/>
                <w:sz w:val="20"/>
                <w:szCs w:val="20"/>
              </w:rPr>
            </w:pPr>
            <w:r w:rsidRPr="00CF1505">
              <w:rPr>
                <w:rFonts w:eastAsia="Calibri" w:cs="Arial"/>
                <w:b/>
                <w:bCs/>
                <w:sz w:val="20"/>
                <w:szCs w:val="20"/>
              </w:rPr>
              <w:t>Nombre de la Iniciativa / Proyecto /Servicio de TIC</w:t>
            </w:r>
          </w:p>
        </w:tc>
        <w:tc>
          <w:tcPr>
            <w:tcW w:w="611" w:type="pct"/>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CF1505" w:rsidRDefault="00CC2DF0" w:rsidP="00C93880">
            <w:pPr>
              <w:spacing w:after="0" w:line="240" w:lineRule="auto"/>
              <w:jc w:val="center"/>
              <w:rPr>
                <w:rFonts w:eastAsia="Calibri" w:cs="Arial"/>
                <w:b/>
                <w:bCs/>
                <w:sz w:val="20"/>
                <w:szCs w:val="20"/>
              </w:rPr>
            </w:pPr>
            <w:r w:rsidRPr="00CF1505">
              <w:rPr>
                <w:rFonts w:eastAsia="Calibri" w:cs="Arial"/>
                <w:b/>
                <w:bCs/>
                <w:sz w:val="20"/>
                <w:szCs w:val="20"/>
              </w:rPr>
              <w:t xml:space="preserve">Valor </w:t>
            </w:r>
          </w:p>
          <w:p w:rsidR="00CC2DF0" w:rsidRPr="00CF1505" w:rsidRDefault="00CC2DF0" w:rsidP="00C93880">
            <w:pPr>
              <w:spacing w:after="0" w:line="240" w:lineRule="auto"/>
              <w:jc w:val="center"/>
              <w:rPr>
                <w:rFonts w:eastAsia="Calibri" w:cs="Arial"/>
                <w:b/>
                <w:bCs/>
                <w:sz w:val="20"/>
                <w:szCs w:val="20"/>
              </w:rPr>
            </w:pPr>
            <w:r w:rsidRPr="00CF1505">
              <w:rPr>
                <w:rFonts w:eastAsia="Calibri" w:cs="Arial"/>
                <w:b/>
                <w:bCs/>
                <w:sz w:val="20"/>
                <w:szCs w:val="20"/>
              </w:rPr>
              <w:t xml:space="preserve">C/IVA, MN </w:t>
            </w:r>
          </w:p>
          <w:p w:rsidR="00CC2DF0" w:rsidRPr="00CF1505" w:rsidRDefault="00CC2DF0" w:rsidP="00C93880">
            <w:pPr>
              <w:spacing w:after="0" w:line="240" w:lineRule="auto"/>
              <w:jc w:val="center"/>
              <w:rPr>
                <w:rFonts w:eastAsia="Calibri" w:cs="Arial"/>
                <w:i/>
                <w:color w:val="0000FF"/>
                <w:sz w:val="20"/>
                <w:szCs w:val="20"/>
              </w:rPr>
            </w:pPr>
            <w:r w:rsidRPr="00CF1505">
              <w:rPr>
                <w:rFonts w:eastAsia="Calibri" w:cs="Arial"/>
                <w:b/>
                <w:bCs/>
                <w:sz w:val="20"/>
                <w:szCs w:val="20"/>
              </w:rPr>
              <w:t xml:space="preserve"> (Año base)</w:t>
            </w:r>
            <w:r w:rsidRPr="00CF1505">
              <w:rPr>
                <w:rFonts w:eastAsia="Calibri" w:cs="Arial"/>
                <w:i/>
                <w:color w:val="0000FF"/>
                <w:sz w:val="20"/>
                <w:szCs w:val="20"/>
              </w:rPr>
              <w:t xml:space="preserve"> [en miles de pesos]</w:t>
            </w:r>
          </w:p>
        </w:tc>
        <w:tc>
          <w:tcPr>
            <w:tcW w:w="698" w:type="pct"/>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CF1505" w:rsidRDefault="00CC2DF0" w:rsidP="00C93880">
            <w:pPr>
              <w:spacing w:after="0" w:line="240" w:lineRule="auto"/>
              <w:jc w:val="center"/>
              <w:rPr>
                <w:rFonts w:eastAsia="Calibri" w:cs="Arial"/>
                <w:i/>
                <w:color w:val="0000FF"/>
                <w:sz w:val="20"/>
                <w:szCs w:val="20"/>
              </w:rPr>
            </w:pPr>
            <w:r w:rsidRPr="00CF1505">
              <w:rPr>
                <w:rFonts w:eastAsia="Calibri" w:cs="Arial"/>
                <w:b/>
                <w:bCs/>
                <w:sz w:val="20"/>
                <w:szCs w:val="20"/>
              </w:rPr>
              <w:t>Valor C/IVA, MN (Próximo Ejercicio)</w:t>
            </w:r>
          </w:p>
          <w:p w:rsidR="00CC2DF0" w:rsidRPr="00CF1505" w:rsidRDefault="00CC2DF0" w:rsidP="00C93880">
            <w:pPr>
              <w:spacing w:after="0" w:line="240" w:lineRule="auto"/>
              <w:jc w:val="center"/>
              <w:rPr>
                <w:rFonts w:eastAsia="Calibri" w:cs="Arial"/>
                <w:b/>
                <w:bCs/>
                <w:sz w:val="20"/>
                <w:szCs w:val="20"/>
              </w:rPr>
            </w:pPr>
            <w:r w:rsidRPr="00CF1505">
              <w:rPr>
                <w:rFonts w:eastAsia="Calibri" w:cs="Arial"/>
                <w:i/>
                <w:color w:val="0000FF"/>
                <w:sz w:val="20"/>
                <w:szCs w:val="20"/>
              </w:rPr>
              <w:t>[en miles de pesos]</w:t>
            </w:r>
          </w:p>
        </w:tc>
        <w:tc>
          <w:tcPr>
            <w:tcW w:w="807" w:type="pct"/>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CF1505" w:rsidRDefault="00CC2DF0" w:rsidP="00C93880">
            <w:pPr>
              <w:spacing w:after="0" w:line="240" w:lineRule="auto"/>
              <w:jc w:val="center"/>
              <w:rPr>
                <w:rFonts w:eastAsia="Calibri" w:cs="Arial"/>
                <w:sz w:val="20"/>
                <w:szCs w:val="20"/>
              </w:rPr>
            </w:pPr>
            <w:r w:rsidRPr="00CF1505">
              <w:rPr>
                <w:rFonts w:eastAsia="Calibri" w:cs="Arial"/>
                <w:b/>
                <w:sz w:val="20"/>
                <w:szCs w:val="20"/>
              </w:rPr>
              <w:t>Requerimientos actuales</w:t>
            </w:r>
          </w:p>
          <w:p w:rsidR="00CC2DF0" w:rsidRPr="00CF1505" w:rsidRDefault="00CC2DF0" w:rsidP="00C93880">
            <w:pPr>
              <w:spacing w:after="0" w:line="240" w:lineRule="auto"/>
              <w:jc w:val="center"/>
              <w:rPr>
                <w:rFonts w:eastAsia="Calibri" w:cs="Arial"/>
                <w:sz w:val="20"/>
                <w:szCs w:val="20"/>
              </w:rPr>
            </w:pPr>
            <w:r w:rsidRPr="00CF1505">
              <w:rPr>
                <w:rFonts w:eastAsia="Calibri" w:cs="Arial"/>
                <w:i/>
                <w:color w:val="0000FF"/>
                <w:sz w:val="20"/>
                <w:szCs w:val="20"/>
              </w:rPr>
              <w:t>[en miles de pesos]</w:t>
            </w:r>
          </w:p>
        </w:tc>
        <w:tc>
          <w:tcPr>
            <w:tcW w:w="789" w:type="pct"/>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CF1505" w:rsidRDefault="00CC2DF0" w:rsidP="00C93880">
            <w:pPr>
              <w:spacing w:after="0" w:line="240" w:lineRule="auto"/>
              <w:jc w:val="center"/>
              <w:rPr>
                <w:rFonts w:eastAsia="Calibri" w:cs="Arial"/>
                <w:b/>
                <w:sz w:val="20"/>
                <w:szCs w:val="20"/>
              </w:rPr>
            </w:pPr>
            <w:r w:rsidRPr="00CF1505">
              <w:rPr>
                <w:rFonts w:eastAsia="Calibri" w:cs="Arial"/>
                <w:b/>
                <w:sz w:val="20"/>
                <w:szCs w:val="20"/>
              </w:rPr>
              <w:t xml:space="preserve">Requerimientos para el próximo ejercicio </w:t>
            </w:r>
          </w:p>
          <w:p w:rsidR="00CC2DF0" w:rsidRPr="00CF1505" w:rsidRDefault="00CC2DF0" w:rsidP="00C93880">
            <w:pPr>
              <w:spacing w:after="0" w:line="240" w:lineRule="auto"/>
              <w:jc w:val="center"/>
              <w:rPr>
                <w:rFonts w:eastAsia="Calibri" w:cs="Arial"/>
                <w:sz w:val="20"/>
                <w:szCs w:val="20"/>
              </w:rPr>
            </w:pPr>
            <w:r w:rsidRPr="00CF1505">
              <w:rPr>
                <w:rFonts w:eastAsia="Calibri" w:cs="Arial"/>
                <w:i/>
                <w:color w:val="0000FF"/>
                <w:sz w:val="20"/>
                <w:szCs w:val="20"/>
              </w:rPr>
              <w:t>[en miles de pesos]</w:t>
            </w:r>
          </w:p>
        </w:tc>
      </w:tr>
      <w:tr w:rsidR="00F85841" w:rsidRPr="00CF1505" w:rsidTr="0050552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084382" w:rsidP="00C93880">
            <w:pPr>
              <w:spacing w:after="0" w:line="240" w:lineRule="auto"/>
              <w:rPr>
                <w:rFonts w:eastAsia="Calibri" w:cs="Arial"/>
                <w:b/>
                <w:bCs/>
                <w:sz w:val="20"/>
                <w:szCs w:val="20"/>
              </w:rPr>
            </w:pPr>
            <w:r>
              <w:rPr>
                <w:rFonts w:eastAsia="Calibri" w:cs="Arial"/>
                <w:b/>
                <w:bCs/>
                <w:sz w:val="20"/>
                <w:szCs w:val="20"/>
              </w:rPr>
              <w:t>[1]</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084382" w:rsidP="00C93880">
            <w:pPr>
              <w:spacing w:after="0" w:line="240" w:lineRule="auto"/>
              <w:rPr>
                <w:rFonts w:eastAsia="Calibri" w:cs="Arial"/>
                <w:b/>
                <w:bCs/>
                <w:sz w:val="20"/>
                <w:szCs w:val="20"/>
              </w:rPr>
            </w:pPr>
            <w:r>
              <w:rPr>
                <w:rFonts w:eastAsia="Calibri" w:cs="Arial"/>
                <w:b/>
                <w:bCs/>
                <w:sz w:val="20"/>
                <w:szCs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084382" w:rsidP="00C93880">
            <w:pPr>
              <w:spacing w:after="0" w:line="240" w:lineRule="auto"/>
              <w:rPr>
                <w:rFonts w:eastAsia="Calibri" w:cs="Arial"/>
                <w:b/>
                <w:bCs/>
                <w:sz w:val="20"/>
                <w:szCs w:val="20"/>
              </w:rPr>
            </w:pPr>
            <w:r>
              <w:rPr>
                <w:rFonts w:eastAsia="Calibri" w:cs="Arial"/>
                <w:b/>
                <w:bCs/>
                <w:sz w:val="20"/>
                <w:szCs w:val="20"/>
              </w:rPr>
              <w:t>[3]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084382" w:rsidP="00C93880">
            <w:pPr>
              <w:spacing w:after="0" w:line="240" w:lineRule="auto"/>
              <w:rPr>
                <w:rFonts w:eastAsia="Calibri" w:cs="Arial"/>
                <w:b/>
                <w:bCs/>
                <w:sz w:val="20"/>
                <w:szCs w:val="20"/>
              </w:rPr>
            </w:pPr>
            <w:r>
              <w:rPr>
                <w:rFonts w:eastAsia="Calibri" w:cs="Arial"/>
                <w:b/>
                <w:bCs/>
                <w:sz w:val="20"/>
                <w:szCs w:val="20"/>
              </w:rPr>
              <w:t>[4]</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084382" w:rsidP="00C93880">
            <w:pPr>
              <w:spacing w:after="0" w:line="240" w:lineRule="auto"/>
              <w:rPr>
                <w:rFonts w:eastAsia="Calibri" w:cs="Arial"/>
                <w:b/>
                <w:bCs/>
                <w:sz w:val="20"/>
                <w:szCs w:val="20"/>
              </w:rPr>
            </w:pPr>
            <w:r>
              <w:rPr>
                <w:rFonts w:eastAsia="Calibri" w:cs="Arial"/>
                <w:b/>
                <w:bCs/>
                <w:sz w:val="20"/>
                <w:szCs w:val="20"/>
              </w:rPr>
              <w:t>[5]</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084382" w:rsidP="00C93880">
            <w:pPr>
              <w:spacing w:after="0" w:line="240" w:lineRule="auto"/>
              <w:rPr>
                <w:rFonts w:eastAsia="Calibri" w:cs="Arial"/>
                <w:b/>
                <w:bCs/>
                <w:sz w:val="20"/>
                <w:szCs w:val="20"/>
              </w:rPr>
            </w:pPr>
            <w:r>
              <w:rPr>
                <w:rFonts w:eastAsia="Calibri" w:cs="Arial"/>
                <w:b/>
                <w:bCs/>
                <w:sz w:val="20"/>
                <w:szCs w:val="20"/>
              </w:rPr>
              <w:t>[6]</w:t>
            </w:r>
          </w:p>
        </w:tc>
      </w:tr>
      <w:tr w:rsidR="00F85841" w:rsidRPr="00CF1505" w:rsidTr="00505521">
        <w:trPr>
          <w:trHeight w:val="454"/>
        </w:trPr>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CC2DF0" w:rsidP="00C93880">
            <w:pPr>
              <w:spacing w:after="0" w:line="240" w:lineRule="auto"/>
              <w:rPr>
                <w:rFonts w:eastAsia="Calibri" w:cs="Arial"/>
                <w:b/>
                <w:bCs/>
                <w:sz w:val="20"/>
                <w:szCs w:val="20"/>
              </w:rPr>
            </w:pP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CC2DF0" w:rsidP="00C93880">
            <w:pPr>
              <w:spacing w:after="0" w:line="240" w:lineRule="auto"/>
              <w:rPr>
                <w:rFonts w:eastAsia="Calibri" w:cs="Arial"/>
                <w:b/>
                <w:bCs/>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CC2DF0" w:rsidP="00C93880">
            <w:pPr>
              <w:spacing w:after="0" w:line="240" w:lineRule="auto"/>
              <w:rPr>
                <w:rFonts w:eastAsia="Calibri" w:cs="Arial"/>
                <w:b/>
                <w:bCs/>
                <w:sz w:val="20"/>
                <w:szCs w:val="20"/>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CC2DF0" w:rsidP="00C93880">
            <w:pPr>
              <w:spacing w:after="0" w:line="240" w:lineRule="auto"/>
              <w:rPr>
                <w:rFonts w:eastAsia="Calibri" w:cs="Arial"/>
                <w:b/>
                <w:bCs/>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CC2DF0" w:rsidP="00C93880">
            <w:pPr>
              <w:spacing w:after="0" w:line="240" w:lineRule="auto"/>
              <w:rPr>
                <w:rFonts w:eastAsia="Calibri" w:cs="Arial"/>
                <w:b/>
                <w:bCs/>
                <w:sz w:val="20"/>
                <w:szCs w:val="20"/>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CC2DF0" w:rsidRPr="00CF1505" w:rsidRDefault="00CC2DF0" w:rsidP="00C93880">
            <w:pPr>
              <w:spacing w:after="0" w:line="240" w:lineRule="auto"/>
              <w:rPr>
                <w:rFonts w:eastAsia="Calibri" w:cs="Arial"/>
                <w:b/>
                <w:bCs/>
                <w:sz w:val="20"/>
                <w:szCs w:val="20"/>
              </w:rPr>
            </w:pPr>
          </w:p>
        </w:tc>
      </w:tr>
    </w:tbl>
    <w:p w:rsidR="001E3C42" w:rsidRPr="00FB1724" w:rsidRDefault="001E3C42" w:rsidP="002627A1">
      <w:pPr>
        <w:spacing w:after="0" w:line="240" w:lineRule="auto"/>
        <w:ind w:left="-539"/>
        <w:rPr>
          <w:rFonts w:cs="Arial"/>
          <w:b/>
          <w:szCs w:val="20"/>
        </w:rPr>
      </w:pPr>
    </w:p>
    <w:p w:rsidR="002627A1" w:rsidRPr="00FB1724" w:rsidRDefault="002627A1" w:rsidP="00AF391C">
      <w:pPr>
        <w:spacing w:after="0" w:line="240" w:lineRule="auto"/>
        <w:ind w:left="-709"/>
        <w:jc w:val="both"/>
        <w:rPr>
          <w:rFonts w:eastAsia="Calibri" w:cs="Arial"/>
          <w:i/>
          <w:color w:val="0000FF"/>
          <w:szCs w:val="20"/>
        </w:rPr>
      </w:pPr>
      <w:r w:rsidRPr="00FB1724">
        <w:rPr>
          <w:rFonts w:eastAsia="Calibri" w:cs="Arial"/>
          <w:i/>
          <w:color w:val="0000FF"/>
          <w:szCs w:val="20"/>
        </w:rPr>
        <w:t>[1] Escribir la partida presupuestal donde será asignado el proyecto, es decir, de donde se tomará el recurso financiero.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[2]</w:t>
      </w:r>
      <w:r>
        <w:rPr>
          <w:rFonts w:eastAsia="Calibri" w:cs="Arial"/>
          <w:i/>
          <w:color w:val="0000FF"/>
          <w:szCs w:val="20"/>
        </w:rPr>
        <w:t xml:space="preserve"> Escribir nombre de la iniciativa, proyecto o servicio.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[3]</w:t>
      </w:r>
      <w:r>
        <w:rPr>
          <w:rFonts w:eastAsia="Calibri" w:cs="Arial"/>
          <w:i/>
          <w:color w:val="0000FF"/>
          <w:szCs w:val="20"/>
        </w:rPr>
        <w:t xml:space="preserve"> Escribir el monto de la inversión con IVA en miles de pesos del año en curso.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 xml:space="preserve">[4] </w:t>
      </w:r>
      <w:r>
        <w:rPr>
          <w:rFonts w:eastAsia="Calibri" w:cs="Arial"/>
          <w:i/>
          <w:color w:val="0000FF"/>
          <w:szCs w:val="20"/>
        </w:rPr>
        <w:t>Escribir el monto de la inversión con IVA en miles de pesos del año siguiente en caso de que aplique.</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[5]</w:t>
      </w:r>
      <w:r>
        <w:rPr>
          <w:rFonts w:eastAsia="Calibri" w:cs="Arial"/>
          <w:i/>
          <w:color w:val="0000FF"/>
          <w:szCs w:val="20"/>
        </w:rPr>
        <w:t xml:space="preserve"> Escribir los requerimientos financieros en miles de pesos que se necesiten a la fecha de elaborar el documento.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[6]</w:t>
      </w:r>
      <w:r>
        <w:rPr>
          <w:rFonts w:eastAsia="Calibri" w:cs="Arial"/>
          <w:i/>
          <w:color w:val="0000FF"/>
          <w:szCs w:val="20"/>
        </w:rPr>
        <w:t xml:space="preserve"> Escribir los requerimientos financieros en miles de pesos para el año siguiente.</w:t>
      </w:r>
    </w:p>
    <w:p w:rsidR="007D3AB1" w:rsidRDefault="007D3AB1" w:rsidP="007D3AB1">
      <w:pPr>
        <w:spacing w:after="0" w:line="240" w:lineRule="auto"/>
        <w:ind w:left="-539"/>
        <w:rPr>
          <w:rFonts w:cs="Arial"/>
          <w:b/>
          <w:szCs w:val="20"/>
        </w:rPr>
      </w:pPr>
    </w:p>
    <w:p w:rsidR="007D3AB1" w:rsidRPr="007D3AB1" w:rsidRDefault="007D3AB1" w:rsidP="007D3AB1">
      <w:pPr>
        <w:pStyle w:val="Ttulo1"/>
        <w:rPr>
          <w:color w:val="4F81BD"/>
          <w:sz w:val="20"/>
          <w:szCs w:val="20"/>
        </w:rPr>
      </w:pPr>
      <w:bookmarkStart w:id="14" w:name="_Toc404784205"/>
      <w:r w:rsidRPr="007D3AB1">
        <w:rPr>
          <w:color w:val="4F81BD"/>
          <w:sz w:val="20"/>
          <w:szCs w:val="20"/>
        </w:rPr>
        <w:t>Revisiones</w:t>
      </w:r>
      <w:bookmarkEnd w:id="14"/>
    </w:p>
    <w:p w:rsidR="007D3AB1" w:rsidRPr="007D3AB1" w:rsidRDefault="007D3AB1" w:rsidP="007D3AB1">
      <w:pPr>
        <w:spacing w:after="0"/>
        <w:ind w:left="-720"/>
        <w:rPr>
          <w:rFonts w:ascii="Arial" w:hAnsi="Arial" w:cs="Arial"/>
          <w:b/>
        </w:rPr>
      </w:pPr>
      <w:r w:rsidRPr="00DF328C">
        <w:rPr>
          <w:rFonts w:ascii="Arial" w:hAnsi="Arial" w:cs="Arial"/>
          <w:i/>
          <w:color w:val="0000FF"/>
          <w:sz w:val="18"/>
          <w:szCs w:val="18"/>
        </w:rPr>
        <w:t xml:space="preserve">[En este apartado se deberá indicar la fecha de elaboración </w:t>
      </w:r>
      <w:r>
        <w:rPr>
          <w:rFonts w:ascii="Arial" w:hAnsi="Arial" w:cs="Arial"/>
          <w:i/>
          <w:color w:val="0000FF"/>
          <w:sz w:val="18"/>
          <w:szCs w:val="18"/>
        </w:rPr>
        <w:t xml:space="preserve">de </w:t>
      </w:r>
      <w:smartTag w:uri="urn:schemas-microsoft-com:office:smarttags" w:element="PersonName">
        <w:smartTagPr>
          <w:attr w:name="ProductID" w:val="la Estimaci￳n"/>
        </w:smartTagPr>
        <w:r>
          <w:rPr>
            <w:rFonts w:ascii="Arial" w:hAnsi="Arial" w:cs="Arial"/>
            <w:i/>
            <w:color w:val="0000FF"/>
            <w:sz w:val="18"/>
            <w:szCs w:val="18"/>
          </w:rPr>
          <w:t>la</w:t>
        </w:r>
        <w:r w:rsidRPr="00DF328C">
          <w:rPr>
            <w:rFonts w:ascii="Arial" w:hAnsi="Arial" w:cs="Arial"/>
            <w:i/>
            <w:color w:val="0000FF"/>
            <w:sz w:val="18"/>
            <w:szCs w:val="18"/>
          </w:rPr>
          <w:t xml:space="preserve"> Estimación</w:t>
        </w:r>
      </w:smartTag>
      <w:r w:rsidRPr="00DF328C">
        <w:rPr>
          <w:rFonts w:ascii="Arial" w:hAnsi="Arial" w:cs="Arial"/>
          <w:i/>
          <w:color w:val="0000FF"/>
          <w:sz w:val="18"/>
          <w:szCs w:val="18"/>
        </w:rPr>
        <w:t xml:space="preserve"> del presupuesto de TIC y establecer </w:t>
      </w:r>
      <w:r>
        <w:rPr>
          <w:rFonts w:ascii="Arial" w:hAnsi="Arial" w:cs="Arial"/>
          <w:i/>
          <w:color w:val="0000FF"/>
          <w:sz w:val="18"/>
          <w:szCs w:val="18"/>
        </w:rPr>
        <w:t xml:space="preserve">la </w:t>
      </w:r>
      <w:r w:rsidRPr="00DF328C">
        <w:rPr>
          <w:rFonts w:ascii="Arial" w:hAnsi="Arial" w:cs="Arial"/>
          <w:i/>
          <w:color w:val="0000FF"/>
          <w:sz w:val="18"/>
          <w:szCs w:val="18"/>
        </w:rPr>
        <w:t xml:space="preserve">calendarización </w:t>
      </w:r>
      <w:r>
        <w:rPr>
          <w:rFonts w:ascii="Arial" w:hAnsi="Arial" w:cs="Arial"/>
          <w:i/>
          <w:color w:val="0000FF"/>
          <w:sz w:val="18"/>
          <w:szCs w:val="18"/>
        </w:rPr>
        <w:t>de las revisiones que se efectuarán a ésta.</w:t>
      </w:r>
      <w:r w:rsidRPr="00DF328C">
        <w:rPr>
          <w:rFonts w:ascii="Arial" w:hAnsi="Arial" w:cs="Arial"/>
          <w:i/>
          <w:color w:val="0000FF"/>
          <w:sz w:val="18"/>
          <w:szCs w:val="18"/>
        </w:rPr>
        <w:t>]</w:t>
      </w:r>
    </w:p>
    <w:p w:rsidR="007D3AB1" w:rsidRDefault="007D3AB1" w:rsidP="002627A1">
      <w:pPr>
        <w:spacing w:after="0" w:line="240" w:lineRule="auto"/>
        <w:ind w:left="-539"/>
        <w:rPr>
          <w:rFonts w:cs="Arial"/>
          <w:b/>
          <w:szCs w:val="20"/>
        </w:rPr>
      </w:pPr>
    </w:p>
    <w:p w:rsidR="00F56A85" w:rsidRDefault="00F56A85" w:rsidP="002627A1">
      <w:pPr>
        <w:spacing w:after="0" w:line="240" w:lineRule="auto"/>
        <w:ind w:left="-539"/>
        <w:rPr>
          <w:rFonts w:cs="Arial"/>
          <w:b/>
          <w:szCs w:val="20"/>
        </w:rPr>
      </w:pPr>
    </w:p>
    <w:p w:rsidR="00F56A85" w:rsidRDefault="00F56A85" w:rsidP="002627A1">
      <w:pPr>
        <w:spacing w:after="0" w:line="240" w:lineRule="auto"/>
        <w:ind w:left="-539"/>
        <w:rPr>
          <w:rFonts w:cs="Arial"/>
          <w:b/>
          <w:szCs w:val="20"/>
        </w:rPr>
      </w:pPr>
    </w:p>
    <w:p w:rsidR="00E53ADD" w:rsidRDefault="00E53ADD" w:rsidP="002627A1">
      <w:pPr>
        <w:spacing w:after="0" w:line="240" w:lineRule="auto"/>
        <w:ind w:left="-539"/>
        <w:rPr>
          <w:rFonts w:cs="Arial"/>
          <w:b/>
          <w:szCs w:val="20"/>
        </w:rPr>
      </w:pPr>
    </w:p>
    <w:p w:rsidR="001E3C42" w:rsidRDefault="00CC2DF0" w:rsidP="001E3C42">
      <w:pPr>
        <w:pStyle w:val="Ttulo1"/>
        <w:rPr>
          <w:color w:val="4F81BD"/>
          <w:sz w:val="20"/>
          <w:szCs w:val="20"/>
        </w:rPr>
      </w:pPr>
      <w:bookmarkStart w:id="15" w:name="_Toc404784206"/>
      <w:r w:rsidRPr="00505521">
        <w:rPr>
          <w:color w:val="4F81BD"/>
          <w:sz w:val="20"/>
          <w:szCs w:val="20"/>
        </w:rPr>
        <w:t>Reporte de seguimiento de ejercicio de presupuesto</w:t>
      </w:r>
      <w:r w:rsidR="001E3C42" w:rsidRPr="00505521">
        <w:rPr>
          <w:color w:val="4F81BD"/>
          <w:sz w:val="20"/>
          <w:szCs w:val="20"/>
        </w:rPr>
        <w:t>:</w:t>
      </w:r>
      <w:bookmarkEnd w:id="15"/>
    </w:p>
    <w:p w:rsidR="00E53ADD" w:rsidRPr="00E53ADD" w:rsidRDefault="00E53ADD" w:rsidP="00E53ADD">
      <w:pPr>
        <w:pStyle w:val="Estilo1"/>
      </w:pPr>
    </w:p>
    <w:tbl>
      <w:tblPr>
        <w:tblW w:w="1020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3"/>
        <w:gridCol w:w="1247"/>
        <w:gridCol w:w="1247"/>
        <w:gridCol w:w="1247"/>
        <w:gridCol w:w="957"/>
        <w:gridCol w:w="649"/>
        <w:gridCol w:w="712"/>
        <w:gridCol w:w="776"/>
        <w:gridCol w:w="712"/>
        <w:gridCol w:w="696"/>
      </w:tblGrid>
      <w:tr w:rsidR="00CC2DF0" w:rsidRPr="007275CA" w:rsidTr="00FB1724">
        <w:trPr>
          <w:trHeight w:val="359"/>
        </w:trPr>
        <w:tc>
          <w:tcPr>
            <w:tcW w:w="5000" w:type="pct"/>
            <w:gridSpan w:val="10"/>
            <w:tcBorders>
              <w:top w:val="single" w:sz="4" w:space="0" w:color="auto"/>
              <w:left w:val="single" w:sz="4" w:space="0" w:color="auto"/>
              <w:bottom w:val="single" w:sz="4" w:space="0" w:color="auto"/>
              <w:right w:val="single" w:sz="4" w:space="0" w:color="auto"/>
            </w:tcBorders>
            <w:shd w:val="clear" w:color="auto" w:fill="B8CCE4"/>
            <w:vAlign w:val="center"/>
          </w:tcPr>
          <w:p w:rsidR="00CC2DF0" w:rsidRPr="007275CA" w:rsidRDefault="00CC2DF0" w:rsidP="00C93880">
            <w:pPr>
              <w:spacing w:after="0" w:line="240" w:lineRule="auto"/>
              <w:jc w:val="center"/>
              <w:rPr>
                <w:rFonts w:eastAsia="Calibri" w:cs="Arial"/>
                <w:b/>
                <w:szCs w:val="20"/>
              </w:rPr>
            </w:pPr>
            <w:r w:rsidRPr="007275CA">
              <w:rPr>
                <w:rFonts w:eastAsia="Calibri" w:cs="Arial"/>
                <w:b/>
                <w:szCs w:val="20"/>
              </w:rPr>
              <w:t>Seguimiento a la Programación del presupuesto autorizado</w:t>
            </w:r>
          </w:p>
        </w:tc>
      </w:tr>
      <w:tr w:rsidR="002F5571" w:rsidRPr="00CF1505" w:rsidTr="007D3AB1">
        <w:trPr>
          <w:trHeight w:val="1156"/>
        </w:trPr>
        <w:tc>
          <w:tcPr>
            <w:tcW w:w="961"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bCs/>
                <w:sz w:val="20"/>
                <w:szCs w:val="20"/>
              </w:rPr>
            </w:pPr>
            <w:r w:rsidRPr="00CF1505">
              <w:rPr>
                <w:rFonts w:eastAsia="Calibri" w:cs="Arial"/>
                <w:b/>
                <w:bCs/>
                <w:sz w:val="20"/>
                <w:szCs w:val="20"/>
              </w:rPr>
              <w:t>Presupuesto autorizado</w:t>
            </w:r>
          </w:p>
        </w:tc>
        <w:tc>
          <w:tcPr>
            <w:tcW w:w="611" w:type="pct"/>
            <w:tcBorders>
              <w:top w:val="single" w:sz="4" w:space="0" w:color="auto"/>
              <w:left w:val="single" w:sz="4" w:space="0" w:color="auto"/>
              <w:bottom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bCs/>
                <w:sz w:val="20"/>
                <w:szCs w:val="20"/>
              </w:rPr>
            </w:pPr>
            <w:r w:rsidRPr="00CF1505">
              <w:rPr>
                <w:rFonts w:eastAsia="Calibri" w:cs="Arial"/>
                <w:b/>
                <w:bCs/>
                <w:sz w:val="20"/>
                <w:szCs w:val="20"/>
              </w:rPr>
              <w:t>Clasificador</w:t>
            </w:r>
          </w:p>
          <w:p w:rsidR="002F5571" w:rsidRPr="00CF1505" w:rsidRDefault="002F5571" w:rsidP="00C93880">
            <w:pPr>
              <w:spacing w:after="0" w:line="240" w:lineRule="auto"/>
              <w:jc w:val="center"/>
              <w:rPr>
                <w:rFonts w:eastAsia="Calibri" w:cs="Arial"/>
                <w:bCs/>
                <w:sz w:val="20"/>
                <w:szCs w:val="20"/>
              </w:rPr>
            </w:pPr>
            <w:r w:rsidRPr="00CF1505">
              <w:rPr>
                <w:rFonts w:eastAsia="Calibri" w:cs="Arial"/>
                <w:bCs/>
                <w:i/>
                <w:color w:val="0000FF"/>
                <w:sz w:val="20"/>
                <w:szCs w:val="20"/>
              </w:rPr>
              <w:t>[según catálogo]</w:t>
            </w:r>
          </w:p>
        </w:tc>
        <w:tc>
          <w:tcPr>
            <w:tcW w:w="611" w:type="pct"/>
            <w:tcBorders>
              <w:top w:val="single" w:sz="4" w:space="0" w:color="auto"/>
              <w:left w:val="single" w:sz="4" w:space="0" w:color="auto"/>
              <w:bottom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bCs/>
                <w:sz w:val="20"/>
                <w:szCs w:val="20"/>
              </w:rPr>
            </w:pPr>
            <w:r w:rsidRPr="00CF1505">
              <w:rPr>
                <w:rFonts w:eastAsia="Calibri" w:cs="Arial"/>
                <w:b/>
                <w:bCs/>
                <w:sz w:val="20"/>
                <w:szCs w:val="20"/>
              </w:rPr>
              <w:t>Proyecto/ Servicio de TIC al que  se aplica el presupuesto</w:t>
            </w:r>
          </w:p>
        </w:tc>
        <w:tc>
          <w:tcPr>
            <w:tcW w:w="611" w:type="pct"/>
            <w:tcBorders>
              <w:top w:val="single" w:sz="4" w:space="0" w:color="auto"/>
              <w:left w:val="single" w:sz="4" w:space="0" w:color="auto"/>
              <w:bottom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bCs/>
                <w:sz w:val="20"/>
                <w:szCs w:val="20"/>
              </w:rPr>
            </w:pPr>
            <w:r w:rsidRPr="00CF1505">
              <w:rPr>
                <w:rFonts w:eastAsia="Calibri" w:cs="Arial"/>
                <w:b/>
                <w:bCs/>
                <w:sz w:val="20"/>
                <w:szCs w:val="20"/>
              </w:rPr>
              <w:t>Estado en el Portafolio de Proyectos/ Servicios</w:t>
            </w:r>
          </w:p>
        </w:tc>
        <w:tc>
          <w:tcPr>
            <w:tcW w:w="469"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bCs/>
                <w:sz w:val="20"/>
                <w:szCs w:val="20"/>
              </w:rPr>
            </w:pPr>
            <w:r w:rsidRPr="00CF1505">
              <w:rPr>
                <w:rFonts w:eastAsia="Calibri" w:cs="Arial"/>
                <w:b/>
                <w:bCs/>
                <w:sz w:val="20"/>
                <w:szCs w:val="20"/>
              </w:rPr>
              <w:t>Monto total estimado c/IVA MN</w:t>
            </w:r>
          </w:p>
          <w:p w:rsidR="002F5571" w:rsidRPr="00CF1505" w:rsidRDefault="002F5571" w:rsidP="00C93880">
            <w:pPr>
              <w:spacing w:after="0" w:line="240" w:lineRule="auto"/>
              <w:jc w:val="center"/>
              <w:rPr>
                <w:rFonts w:eastAsia="Calibri" w:cs="Arial"/>
                <w:b/>
                <w:bCs/>
                <w:sz w:val="20"/>
                <w:szCs w:val="20"/>
              </w:rPr>
            </w:pPr>
            <w:r w:rsidRPr="00CF1505">
              <w:rPr>
                <w:rFonts w:eastAsia="Calibri" w:cs="Arial"/>
                <w:bCs/>
                <w:i/>
                <w:color w:val="0000FF"/>
                <w:sz w:val="20"/>
                <w:szCs w:val="20"/>
              </w:rPr>
              <w:t>[en miles de pesos]</w:t>
            </w:r>
          </w:p>
        </w:tc>
        <w:tc>
          <w:tcPr>
            <w:tcW w:w="318"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sz w:val="20"/>
                <w:szCs w:val="20"/>
              </w:rPr>
            </w:pPr>
            <w:r w:rsidRPr="00CF1505">
              <w:rPr>
                <w:rFonts w:eastAsia="Calibri" w:cs="Arial"/>
                <w:b/>
                <w:sz w:val="20"/>
                <w:szCs w:val="20"/>
              </w:rPr>
              <w:t>Ene</w:t>
            </w:r>
          </w:p>
        </w:tc>
        <w:tc>
          <w:tcPr>
            <w:tcW w:w="349"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sz w:val="20"/>
                <w:szCs w:val="20"/>
              </w:rPr>
            </w:pPr>
            <w:r w:rsidRPr="00CF1505">
              <w:rPr>
                <w:rFonts w:eastAsia="Calibri" w:cs="Arial"/>
                <w:b/>
                <w:sz w:val="20"/>
                <w:szCs w:val="20"/>
              </w:rPr>
              <w:t>Feb</w:t>
            </w:r>
          </w:p>
        </w:tc>
        <w:tc>
          <w:tcPr>
            <w:tcW w:w="380"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sz w:val="20"/>
                <w:szCs w:val="20"/>
              </w:rPr>
            </w:pPr>
            <w:r w:rsidRPr="00CF1505">
              <w:rPr>
                <w:rFonts w:eastAsia="Calibri" w:cs="Arial"/>
                <w:b/>
                <w:sz w:val="20"/>
                <w:szCs w:val="20"/>
              </w:rPr>
              <w:t>…</w:t>
            </w:r>
          </w:p>
        </w:tc>
        <w:tc>
          <w:tcPr>
            <w:tcW w:w="349"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sz w:val="20"/>
                <w:szCs w:val="20"/>
              </w:rPr>
            </w:pPr>
            <w:r w:rsidRPr="00CF1505">
              <w:rPr>
                <w:rFonts w:eastAsia="Calibri" w:cs="Arial"/>
                <w:b/>
                <w:sz w:val="20"/>
                <w:szCs w:val="20"/>
              </w:rPr>
              <w:t>Nov</w:t>
            </w:r>
          </w:p>
        </w:tc>
        <w:tc>
          <w:tcPr>
            <w:tcW w:w="342" w:type="pct"/>
            <w:vMerge w:val="restart"/>
            <w:tcBorders>
              <w:top w:val="single" w:sz="4" w:space="0" w:color="auto"/>
              <w:left w:val="single" w:sz="4" w:space="0" w:color="auto"/>
              <w:right w:val="single" w:sz="4" w:space="0" w:color="auto"/>
            </w:tcBorders>
            <w:shd w:val="clear" w:color="auto" w:fill="B8CCE4"/>
            <w:vAlign w:val="center"/>
          </w:tcPr>
          <w:p w:rsidR="002F5571" w:rsidRPr="00CF1505" w:rsidRDefault="002F5571" w:rsidP="00C93880">
            <w:pPr>
              <w:spacing w:after="0" w:line="240" w:lineRule="auto"/>
              <w:jc w:val="center"/>
              <w:rPr>
                <w:rFonts w:eastAsia="Calibri" w:cs="Arial"/>
                <w:b/>
                <w:sz w:val="20"/>
                <w:szCs w:val="20"/>
              </w:rPr>
            </w:pPr>
            <w:r w:rsidRPr="00CF1505">
              <w:rPr>
                <w:rFonts w:eastAsia="Calibri" w:cs="Arial"/>
                <w:b/>
                <w:sz w:val="20"/>
                <w:szCs w:val="20"/>
              </w:rPr>
              <w:t>Dic</w:t>
            </w:r>
          </w:p>
        </w:tc>
      </w:tr>
      <w:tr w:rsidR="002F5571" w:rsidRPr="00CF1505" w:rsidTr="007D3AB1">
        <w:trPr>
          <w:trHeight w:val="482"/>
        </w:trPr>
        <w:tc>
          <w:tcPr>
            <w:tcW w:w="961"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bCs/>
                <w:sz w:val="20"/>
                <w:szCs w:val="2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[3]</w:t>
            </w:r>
          </w:p>
        </w:tc>
        <w:tc>
          <w:tcPr>
            <w:tcW w:w="469"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bCs/>
                <w:sz w:val="20"/>
                <w:szCs w:val="20"/>
              </w:rPr>
            </w:pPr>
          </w:p>
        </w:tc>
        <w:tc>
          <w:tcPr>
            <w:tcW w:w="318"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sz w:val="20"/>
                <w:szCs w:val="20"/>
              </w:rPr>
            </w:pPr>
          </w:p>
        </w:tc>
        <w:tc>
          <w:tcPr>
            <w:tcW w:w="349"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sz w:val="20"/>
                <w:szCs w:val="20"/>
              </w:rPr>
            </w:pPr>
          </w:p>
        </w:tc>
        <w:tc>
          <w:tcPr>
            <w:tcW w:w="380"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sz w:val="20"/>
                <w:szCs w:val="20"/>
              </w:rPr>
            </w:pPr>
          </w:p>
        </w:tc>
        <w:tc>
          <w:tcPr>
            <w:tcW w:w="349"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sz w:val="20"/>
                <w:szCs w:val="20"/>
              </w:rPr>
            </w:pPr>
          </w:p>
        </w:tc>
        <w:tc>
          <w:tcPr>
            <w:tcW w:w="342" w:type="pct"/>
            <w:vMerge/>
            <w:tcBorders>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jc w:val="center"/>
              <w:rPr>
                <w:rFonts w:eastAsia="Calibri" w:cs="Arial"/>
                <w:b/>
                <w:sz w:val="20"/>
                <w:szCs w:val="20"/>
              </w:rPr>
            </w:pPr>
          </w:p>
        </w:tc>
      </w:tr>
      <w:tr w:rsidR="002F5571" w:rsidRPr="00CF1505" w:rsidTr="00505521">
        <w:trPr>
          <w:trHeight w:val="20"/>
        </w:trPr>
        <w:tc>
          <w:tcPr>
            <w:tcW w:w="27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084382">
            <w:pPr>
              <w:spacing w:after="0" w:line="240" w:lineRule="auto"/>
              <w:rPr>
                <w:rFonts w:eastAsia="Calibri" w:cs="Arial"/>
                <w:b/>
                <w:bCs/>
                <w:sz w:val="20"/>
                <w:szCs w:val="20"/>
              </w:rPr>
            </w:pPr>
            <w:r w:rsidRPr="00CF1505">
              <w:rPr>
                <w:rFonts w:eastAsia="Calibri" w:cs="Arial"/>
                <w:b/>
                <w:bCs/>
                <w:sz w:val="20"/>
                <w:szCs w:val="20"/>
              </w:rPr>
              <w:t>Programado</w:t>
            </w:r>
            <w:r>
              <w:rPr>
                <w:rFonts w:eastAsia="Calibri" w:cs="Arial"/>
                <w:b/>
                <w:bCs/>
                <w:sz w:val="20"/>
                <w:szCs w:val="20"/>
              </w:rPr>
              <w:t>:</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[5]</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r>
      <w:tr w:rsidR="002F5571" w:rsidRPr="00CF1505" w:rsidTr="00505521">
        <w:trPr>
          <w:trHeight w:val="20"/>
        </w:trPr>
        <w:tc>
          <w:tcPr>
            <w:tcW w:w="27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084382">
            <w:pPr>
              <w:spacing w:after="0" w:line="240" w:lineRule="auto"/>
              <w:rPr>
                <w:rFonts w:eastAsia="Calibri" w:cs="Arial"/>
                <w:b/>
                <w:bCs/>
                <w:sz w:val="20"/>
                <w:szCs w:val="20"/>
              </w:rPr>
            </w:pPr>
            <w:r w:rsidRPr="00CF1505">
              <w:rPr>
                <w:rFonts w:eastAsia="Calibri" w:cs="Arial"/>
                <w:b/>
                <w:bCs/>
                <w:sz w:val="20"/>
                <w:szCs w:val="20"/>
              </w:rPr>
              <w:t>Real</w:t>
            </w:r>
            <w:r>
              <w:rPr>
                <w:rFonts w:eastAsia="Calibri" w:cs="Arial"/>
                <w:b/>
                <w:bCs/>
                <w:sz w:val="20"/>
                <w:szCs w:val="20"/>
              </w:rPr>
              <w:t>:</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[7]</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p>
        </w:tc>
      </w:tr>
      <w:tr w:rsidR="002F5571" w:rsidRPr="00CF1505" w:rsidTr="00505521">
        <w:trPr>
          <w:trHeight w:val="20"/>
        </w:trPr>
        <w:tc>
          <w:tcPr>
            <w:tcW w:w="279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5571" w:rsidRPr="00CF1505" w:rsidRDefault="002F5571" w:rsidP="00C93880">
            <w:pPr>
              <w:spacing w:after="0" w:line="240" w:lineRule="auto"/>
              <w:rPr>
                <w:rFonts w:eastAsia="Calibri" w:cs="Arial"/>
                <w:b/>
                <w:bCs/>
                <w:sz w:val="20"/>
                <w:szCs w:val="20"/>
              </w:rPr>
            </w:pPr>
            <w:r w:rsidRPr="00CF1505">
              <w:rPr>
                <w:rFonts w:eastAsia="Calibri" w:cs="Arial"/>
                <w:b/>
                <w:bCs/>
                <w:sz w:val="20"/>
                <w:szCs w:val="20"/>
              </w:rPr>
              <w:t>Diferencia:</w:t>
            </w:r>
          </w:p>
          <w:p w:rsidR="002F5571" w:rsidRPr="00CF1505" w:rsidRDefault="002F5571" w:rsidP="00084382">
            <w:pPr>
              <w:spacing w:after="0" w:line="240" w:lineRule="auto"/>
              <w:rPr>
                <w:rFonts w:eastAsia="Calibri" w:cs="Arial"/>
                <w:b/>
                <w:bCs/>
                <w:sz w:val="20"/>
                <w:szCs w:val="20"/>
              </w:rPr>
            </w:pPr>
            <w:r w:rsidRPr="00CF1505">
              <w:rPr>
                <w:rFonts w:eastAsia="Calibri" w:cs="Arial"/>
                <w:bCs/>
                <w:i/>
                <w:color w:val="0000FF"/>
                <w:sz w:val="20"/>
                <w:szCs w:val="20"/>
              </w:rPr>
              <w:t>[desviación identificada]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[8]</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2F5571" w:rsidRPr="00A849D9" w:rsidRDefault="002F5571" w:rsidP="00A849D9">
            <w:pPr>
              <w:spacing w:after="0" w:line="240" w:lineRule="auto"/>
              <w:jc w:val="center"/>
              <w:rPr>
                <w:rFonts w:eastAsia="Calibri" w:cs="Arial"/>
                <w:bCs/>
                <w:i/>
                <w:color w:val="0000FF"/>
                <w:sz w:val="20"/>
                <w:szCs w:val="20"/>
              </w:rPr>
            </w:pPr>
            <w:r w:rsidRPr="00A849D9">
              <w:rPr>
                <w:rFonts w:eastAsia="Calibri" w:cs="Arial"/>
                <w:bCs/>
                <w:i/>
                <w:color w:val="0000FF"/>
                <w:sz w:val="20"/>
                <w:szCs w:val="20"/>
              </w:rPr>
              <w:t>[9]</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2F5571" w:rsidRPr="00CF1505" w:rsidRDefault="002F5571" w:rsidP="00C93880">
            <w:pPr>
              <w:spacing w:after="0" w:line="240" w:lineRule="auto"/>
              <w:rPr>
                <w:rFonts w:eastAsia="Calibri" w:cs="Arial"/>
                <w:b/>
                <w:bCs/>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2F5571" w:rsidRPr="00CF1505" w:rsidRDefault="002F5571" w:rsidP="00C93880">
            <w:pPr>
              <w:spacing w:after="0" w:line="240" w:lineRule="auto"/>
              <w:rPr>
                <w:rFonts w:eastAsia="Calibri" w:cs="Arial"/>
                <w:b/>
                <w:bCs/>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2F5571" w:rsidRPr="00CF1505" w:rsidRDefault="002F5571" w:rsidP="00C93880">
            <w:pPr>
              <w:spacing w:after="0" w:line="240" w:lineRule="auto"/>
              <w:rPr>
                <w:rFonts w:eastAsia="Calibri" w:cs="Arial"/>
                <w:b/>
                <w:bCs/>
                <w:sz w:val="20"/>
                <w:szCs w:val="20"/>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2F5571" w:rsidRPr="00CF1505" w:rsidRDefault="002F5571" w:rsidP="00C93880">
            <w:pPr>
              <w:spacing w:after="0" w:line="240" w:lineRule="auto"/>
              <w:rPr>
                <w:rFonts w:eastAsia="Calibri" w:cs="Arial"/>
                <w:b/>
                <w:bCs/>
                <w:sz w:val="20"/>
                <w:szCs w:val="20"/>
              </w:rPr>
            </w:pPr>
          </w:p>
        </w:tc>
      </w:tr>
    </w:tbl>
    <w:p w:rsidR="008B518C" w:rsidRDefault="008B518C" w:rsidP="00E53ADD">
      <w:pPr>
        <w:spacing w:before="120" w:after="0"/>
        <w:rPr>
          <w:rFonts w:ascii="Arial" w:hAnsi="Arial" w:cs="Arial"/>
          <w:b/>
          <w:lang w:val="es-ES_tradnl"/>
        </w:rPr>
      </w:pP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[1].</w:t>
      </w:r>
      <w:r w:rsidR="002F5571">
        <w:rPr>
          <w:rFonts w:eastAsia="Calibri" w:cs="Arial"/>
          <w:i/>
          <w:color w:val="0000FF"/>
          <w:szCs w:val="20"/>
        </w:rPr>
        <w:t>Escribir el clasificador según el catálogo del Instituto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[2]</w:t>
      </w:r>
      <w:r>
        <w:rPr>
          <w:rFonts w:eastAsia="Calibri" w:cs="Arial"/>
          <w:i/>
          <w:color w:val="0000FF"/>
          <w:szCs w:val="20"/>
        </w:rPr>
        <w:t>.</w:t>
      </w:r>
      <w:r w:rsidR="001B59DD">
        <w:rPr>
          <w:rFonts w:eastAsia="Calibri" w:cs="Arial"/>
          <w:i/>
          <w:color w:val="0000FF"/>
          <w:szCs w:val="20"/>
        </w:rPr>
        <w:t>Escribir el nombre del proyecto o servicio de TIC al que se aplicará el presupuesto autorizado.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[3]</w:t>
      </w:r>
      <w:r>
        <w:rPr>
          <w:rFonts w:eastAsia="Calibri" w:cs="Arial"/>
          <w:i/>
          <w:color w:val="0000FF"/>
          <w:szCs w:val="20"/>
        </w:rPr>
        <w:t>.</w:t>
      </w:r>
      <w:r w:rsidR="001B59DD">
        <w:rPr>
          <w:rFonts w:eastAsia="Calibri" w:cs="Arial"/>
          <w:i/>
          <w:color w:val="0000FF"/>
          <w:szCs w:val="20"/>
        </w:rPr>
        <w:t>Escribir el estado en el portafolio de proyectos o servicios, es decir, Liberado, Pendiente, Cancelado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[4]</w:t>
      </w:r>
      <w:r>
        <w:rPr>
          <w:rFonts w:eastAsia="Calibri" w:cs="Arial"/>
          <w:i/>
          <w:color w:val="0000FF"/>
          <w:szCs w:val="20"/>
        </w:rPr>
        <w:t>.</w:t>
      </w:r>
      <w:r w:rsidR="001B59DD">
        <w:rPr>
          <w:rFonts w:eastAsia="Calibri" w:cs="Arial"/>
          <w:i/>
          <w:color w:val="0000FF"/>
          <w:szCs w:val="20"/>
        </w:rPr>
        <w:t>Escribir el monto total con IVA en miles de pesos que se estimó para la realización del proyecto.</w:t>
      </w:r>
    </w:p>
    <w:p w:rsidR="002627A1" w:rsidRP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[5]</w:t>
      </w:r>
      <w:r>
        <w:rPr>
          <w:rFonts w:eastAsia="Calibri" w:cs="Arial"/>
          <w:i/>
          <w:color w:val="0000FF"/>
          <w:szCs w:val="20"/>
        </w:rPr>
        <w:t>.</w:t>
      </w:r>
      <w:r w:rsidR="001B59DD">
        <w:rPr>
          <w:rFonts w:eastAsia="Calibri" w:cs="Arial"/>
          <w:i/>
          <w:color w:val="0000FF"/>
          <w:szCs w:val="20"/>
        </w:rPr>
        <w:t xml:space="preserve"> Escribir el monto asignado al primer mes, con IVA.</w:t>
      </w:r>
    </w:p>
    <w:p w:rsid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[6]</w:t>
      </w:r>
      <w:r>
        <w:rPr>
          <w:rFonts w:eastAsia="Calibri" w:cs="Arial"/>
          <w:i/>
          <w:color w:val="0000FF"/>
          <w:szCs w:val="20"/>
        </w:rPr>
        <w:t>.</w:t>
      </w:r>
      <w:r w:rsidR="001B59DD">
        <w:rPr>
          <w:rFonts w:eastAsia="Calibri" w:cs="Arial"/>
          <w:i/>
          <w:color w:val="0000FF"/>
          <w:szCs w:val="20"/>
        </w:rPr>
        <w:t>Escribir el monto total con IVA en miles de pesos que se asignó para la realización del proyecto.</w:t>
      </w:r>
    </w:p>
    <w:p w:rsid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w:t>
      </w:r>
      <w:r>
        <w:rPr>
          <w:rFonts w:eastAsia="Calibri" w:cs="Arial"/>
          <w:i/>
          <w:color w:val="0000FF"/>
          <w:szCs w:val="20"/>
        </w:rPr>
        <w:t>7</w:t>
      </w:r>
      <w:r w:rsidRPr="002627A1">
        <w:rPr>
          <w:rFonts w:eastAsia="Calibri" w:cs="Arial"/>
          <w:i/>
          <w:color w:val="0000FF"/>
          <w:szCs w:val="20"/>
        </w:rPr>
        <w:t>]</w:t>
      </w:r>
      <w:r w:rsidR="001B59DD">
        <w:rPr>
          <w:rFonts w:eastAsia="Calibri" w:cs="Arial"/>
          <w:i/>
          <w:color w:val="0000FF"/>
          <w:szCs w:val="20"/>
        </w:rPr>
        <w:t xml:space="preserve"> Escribir el monto as</w:t>
      </w:r>
      <w:r w:rsidR="00A849D9">
        <w:rPr>
          <w:rFonts w:eastAsia="Calibri" w:cs="Arial"/>
          <w:i/>
          <w:color w:val="0000FF"/>
          <w:szCs w:val="20"/>
        </w:rPr>
        <w:t>ignado al primer mes, con IVA.</w:t>
      </w:r>
    </w:p>
    <w:p w:rsidR="002627A1" w:rsidRDefault="002627A1" w:rsidP="00AF391C">
      <w:pPr>
        <w:spacing w:after="0" w:line="240" w:lineRule="auto"/>
        <w:ind w:left="-709"/>
        <w:jc w:val="both"/>
        <w:rPr>
          <w:rFonts w:eastAsia="Calibri" w:cs="Arial"/>
          <w:i/>
          <w:color w:val="0000FF"/>
          <w:szCs w:val="20"/>
        </w:rPr>
      </w:pPr>
      <w:r>
        <w:rPr>
          <w:rFonts w:eastAsia="Calibri" w:cs="Arial"/>
          <w:i/>
          <w:color w:val="0000FF"/>
          <w:szCs w:val="20"/>
        </w:rPr>
        <w:t>[8</w:t>
      </w:r>
      <w:r w:rsidRPr="002627A1">
        <w:rPr>
          <w:rFonts w:eastAsia="Calibri" w:cs="Arial"/>
          <w:i/>
          <w:color w:val="0000FF"/>
          <w:szCs w:val="20"/>
        </w:rPr>
        <w:t>]</w:t>
      </w:r>
      <w:r w:rsidR="00A849D9">
        <w:rPr>
          <w:rFonts w:eastAsia="Calibri" w:cs="Arial"/>
          <w:i/>
          <w:color w:val="0000FF"/>
          <w:szCs w:val="20"/>
        </w:rPr>
        <w:t xml:space="preserve"> Escribir el monto total en miles de pesos con IVA de la diferencia entre el presupuesto autorizado programa y el presupuesto autorizado real.</w:t>
      </w:r>
    </w:p>
    <w:p w:rsidR="002627A1" w:rsidRDefault="002627A1" w:rsidP="00AF391C">
      <w:pPr>
        <w:spacing w:after="0" w:line="240" w:lineRule="auto"/>
        <w:ind w:left="-709"/>
        <w:jc w:val="both"/>
        <w:rPr>
          <w:rFonts w:eastAsia="Calibri" w:cs="Arial"/>
          <w:i/>
          <w:color w:val="0000FF"/>
          <w:szCs w:val="20"/>
        </w:rPr>
      </w:pPr>
      <w:r w:rsidRPr="002627A1">
        <w:rPr>
          <w:rFonts w:eastAsia="Calibri" w:cs="Arial"/>
          <w:i/>
          <w:color w:val="0000FF"/>
          <w:szCs w:val="20"/>
        </w:rPr>
        <w:t>[</w:t>
      </w:r>
      <w:r>
        <w:rPr>
          <w:rFonts w:eastAsia="Calibri" w:cs="Arial"/>
          <w:i/>
          <w:color w:val="0000FF"/>
          <w:szCs w:val="20"/>
        </w:rPr>
        <w:t>9</w:t>
      </w:r>
      <w:r w:rsidRPr="002627A1">
        <w:rPr>
          <w:rFonts w:eastAsia="Calibri" w:cs="Arial"/>
          <w:i/>
          <w:color w:val="0000FF"/>
          <w:szCs w:val="20"/>
        </w:rPr>
        <w:t>]</w:t>
      </w:r>
      <w:r w:rsidR="00A849D9">
        <w:rPr>
          <w:rFonts w:eastAsia="Calibri" w:cs="Arial"/>
          <w:i/>
          <w:color w:val="0000FF"/>
          <w:szCs w:val="20"/>
        </w:rPr>
        <w:t xml:space="preserve"> Escribir el monto de diferencia del primer mes.</w:t>
      </w:r>
    </w:p>
    <w:p w:rsidR="001E3C42" w:rsidRDefault="001E3C42" w:rsidP="001E3C42">
      <w:pPr>
        <w:spacing w:before="120" w:after="0"/>
        <w:rPr>
          <w:rFonts w:cs="Arial"/>
          <w:b/>
          <w:szCs w:val="20"/>
        </w:rPr>
      </w:pPr>
    </w:p>
    <w:p w:rsidR="00E53ADD" w:rsidRPr="00FB1724" w:rsidRDefault="00E53ADD" w:rsidP="001E3C42">
      <w:pPr>
        <w:spacing w:before="120" w:after="0"/>
        <w:rPr>
          <w:rFonts w:cs="Arial"/>
          <w:b/>
          <w:szCs w:val="20"/>
        </w:rPr>
      </w:pPr>
    </w:p>
    <w:p w:rsidR="00FB6DEA" w:rsidRDefault="00FB6DEA" w:rsidP="00F74252">
      <w:pPr>
        <w:pStyle w:val="Estilo1"/>
      </w:pPr>
    </w:p>
    <w:p w:rsidR="005250AD" w:rsidRPr="00CF1505" w:rsidRDefault="005250AD" w:rsidP="00CF1505">
      <w:pPr>
        <w:pStyle w:val="Ttulo1"/>
        <w:rPr>
          <w:color w:val="4F81BD"/>
          <w:sz w:val="20"/>
          <w:szCs w:val="20"/>
        </w:rPr>
      </w:pPr>
      <w:bookmarkStart w:id="16" w:name="_Toc404784207"/>
      <w:r w:rsidRPr="00CF1505">
        <w:rPr>
          <w:color w:val="4F81BD"/>
          <w:sz w:val="20"/>
          <w:szCs w:val="20"/>
        </w:rPr>
        <w:t>Bitácora de Control de Cambios</w:t>
      </w:r>
      <w:bookmarkEnd w:id="16"/>
    </w:p>
    <w:p w:rsidR="00CF1505" w:rsidRDefault="00CF1505" w:rsidP="00CF1505">
      <w:pPr>
        <w:pStyle w:val="Estilo1"/>
      </w:pPr>
    </w:p>
    <w:p w:rsidR="00CF1505" w:rsidRDefault="00CF1505" w:rsidP="00CF1505">
      <w:pPr>
        <w:spacing w:after="0" w:line="240" w:lineRule="auto"/>
      </w:pPr>
    </w:p>
    <w:tbl>
      <w:tblPr>
        <w:tblW w:w="0" w:type="auto"/>
        <w:tblCellSpacing w:w="0" w:type="dxa"/>
        <w:tblLook w:val="04A0"/>
      </w:tblPr>
      <w:tblGrid>
        <w:gridCol w:w="887"/>
        <w:gridCol w:w="2013"/>
        <w:gridCol w:w="1089"/>
        <w:gridCol w:w="1785"/>
        <w:gridCol w:w="1635"/>
        <w:gridCol w:w="1685"/>
      </w:tblGrid>
      <w:tr w:rsidR="00F56A85" w:rsidTr="00020B5B">
        <w:trPr>
          <w:trHeight w:val="567"/>
          <w:tblCellSpacing w:w="0" w:type="dxa"/>
        </w:trPr>
        <w:tc>
          <w:tcPr>
            <w:tcW w:w="887"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F56A85" w:rsidRDefault="00F56A85" w:rsidP="00D348F1">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013"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F56A85" w:rsidRDefault="00F56A85" w:rsidP="00D348F1">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089" w:type="dxa"/>
            <w:tcBorders>
              <w:top w:val="single" w:sz="8" w:space="0" w:color="000000"/>
              <w:left w:val="none" w:sz="4" w:space="0" w:color="000000"/>
              <w:bottom w:val="single" w:sz="8" w:space="0" w:color="000000"/>
              <w:right w:val="single" w:sz="8" w:space="0" w:color="000000"/>
            </w:tcBorders>
            <w:shd w:val="clear" w:color="auto" w:fill="B8CCE4"/>
            <w:vAlign w:val="center"/>
          </w:tcPr>
          <w:p w:rsidR="00F56A85" w:rsidRDefault="00F56A85" w:rsidP="00D348F1">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1785" w:type="dxa"/>
            <w:tcBorders>
              <w:top w:val="single" w:sz="8" w:space="0" w:color="000000"/>
              <w:left w:val="none" w:sz="4" w:space="0" w:color="000000"/>
              <w:bottom w:val="single" w:sz="8" w:space="0" w:color="000000"/>
              <w:right w:val="single" w:sz="8" w:space="0" w:color="000000"/>
            </w:tcBorders>
            <w:shd w:val="clear" w:color="auto" w:fill="B8CCE4"/>
            <w:vAlign w:val="center"/>
          </w:tcPr>
          <w:p w:rsidR="00F56A85" w:rsidRDefault="00F56A85" w:rsidP="00D348F1">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635" w:type="dxa"/>
            <w:tcBorders>
              <w:top w:val="single" w:sz="8" w:space="0" w:color="000000"/>
              <w:left w:val="none" w:sz="4" w:space="0" w:color="000000"/>
              <w:bottom w:val="single" w:sz="8" w:space="0" w:color="000000"/>
              <w:right w:val="single" w:sz="8" w:space="0" w:color="000000"/>
            </w:tcBorders>
            <w:shd w:val="clear" w:color="auto" w:fill="B8CCE4"/>
            <w:vAlign w:val="center"/>
          </w:tcPr>
          <w:p w:rsidR="00F56A85" w:rsidRDefault="00F56A85" w:rsidP="00D348F1">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685" w:type="dxa"/>
            <w:tcBorders>
              <w:top w:val="single" w:sz="8" w:space="0" w:color="000000"/>
              <w:left w:val="none" w:sz="4" w:space="0" w:color="000000"/>
              <w:bottom w:val="single" w:sz="8" w:space="0" w:color="000000"/>
              <w:right w:val="single" w:sz="8" w:space="0" w:color="000000"/>
            </w:tcBorders>
            <w:shd w:val="clear" w:color="auto" w:fill="B8CCE4"/>
            <w:vAlign w:val="center"/>
          </w:tcPr>
          <w:p w:rsidR="00F56A85" w:rsidRDefault="00F56A85" w:rsidP="00D348F1">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020B5B" w:rsidTr="00020B5B">
        <w:trPr>
          <w:trHeight w:val="585"/>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020B5B" w:rsidRDefault="00020B5B" w:rsidP="00644746">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013" w:type="dxa"/>
            <w:tcBorders>
              <w:top w:val="none" w:sz="4" w:space="0" w:color="000000"/>
              <w:left w:val="single" w:sz="8"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089"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1785"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635"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685"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020B5B" w:rsidTr="00020B5B">
        <w:trPr>
          <w:trHeight w:val="692"/>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020B5B" w:rsidRDefault="00020B5B" w:rsidP="00644746">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013" w:type="dxa"/>
            <w:tcBorders>
              <w:top w:val="none" w:sz="4" w:space="0" w:color="000000"/>
              <w:left w:val="single" w:sz="8" w:space="0" w:color="000000"/>
              <w:bottom w:val="single" w:sz="8" w:space="0" w:color="000000"/>
              <w:right w:val="single" w:sz="8" w:space="0" w:color="000000"/>
            </w:tcBorders>
            <w:vAlign w:val="center"/>
          </w:tcPr>
          <w:p w:rsidR="00020B5B" w:rsidRDefault="00020B5B" w:rsidP="00644746">
            <w:pPr>
              <w:spacing w:before="113" w:line="266"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020B5B" w:rsidRDefault="00020B5B" w:rsidP="00644746">
            <w:pPr>
              <w:spacing w:before="113" w:line="266"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089"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1785"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635"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685" w:type="dxa"/>
            <w:tcBorders>
              <w:top w:val="none" w:sz="4" w:space="0" w:color="000000"/>
              <w:left w:val="none" w:sz="4" w:space="0" w:color="000000"/>
              <w:bottom w:val="single" w:sz="8" w:space="0" w:color="000000"/>
              <w:right w:val="single" w:sz="8" w:space="0" w:color="000000"/>
            </w:tcBorders>
            <w:vAlign w:val="center"/>
          </w:tcPr>
          <w:p w:rsidR="00020B5B" w:rsidRDefault="00020B5B" w:rsidP="00644746">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020B5B" w:rsidTr="00020B5B">
        <w:trPr>
          <w:trHeight w:val="2152"/>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020B5B" w:rsidRDefault="00020B5B" w:rsidP="004401D1">
            <w:pPr>
              <w:spacing w:before="113"/>
              <w:jc w:val="center"/>
              <w:rPr>
                <w:rFonts w:ascii="Carlito" w:eastAsia="Carlito" w:hAnsi="Carlito" w:cs="Carlito"/>
                <w:color w:val="000000"/>
                <w:sz w:val="18"/>
              </w:rPr>
            </w:pPr>
            <w:bookmarkStart w:id="17" w:name="_GoBack" w:colFirst="0" w:colLast="5"/>
            <w:r>
              <w:rPr>
                <w:rFonts w:ascii="Carlito" w:eastAsia="Carlito" w:hAnsi="Carlito" w:cs="Carlito"/>
                <w:color w:val="000000"/>
                <w:sz w:val="18"/>
              </w:rPr>
              <w:t>03</w:t>
            </w:r>
          </w:p>
        </w:tc>
        <w:tc>
          <w:tcPr>
            <w:tcW w:w="2013" w:type="dxa"/>
            <w:tcBorders>
              <w:top w:val="none" w:sz="4" w:space="0" w:color="000000"/>
              <w:left w:val="single" w:sz="8" w:space="0" w:color="000000"/>
              <w:bottom w:val="single" w:sz="8" w:space="0" w:color="000000"/>
              <w:right w:val="single" w:sz="8" w:space="0" w:color="000000"/>
            </w:tcBorders>
            <w:vAlign w:val="center"/>
          </w:tcPr>
          <w:p w:rsidR="00020B5B" w:rsidRDefault="00020B5B"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089" w:type="dxa"/>
            <w:tcBorders>
              <w:top w:val="none" w:sz="4" w:space="0" w:color="000000"/>
              <w:left w:val="none" w:sz="4" w:space="0" w:color="000000"/>
              <w:bottom w:val="single" w:sz="8" w:space="0" w:color="000000"/>
              <w:right w:val="single" w:sz="8" w:space="0" w:color="000000"/>
            </w:tcBorders>
            <w:vAlign w:val="center"/>
          </w:tcPr>
          <w:p w:rsidR="00020B5B" w:rsidRDefault="00020B5B"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1785" w:type="dxa"/>
            <w:tcBorders>
              <w:top w:val="none" w:sz="4" w:space="0" w:color="000000"/>
              <w:left w:val="none" w:sz="4" w:space="0" w:color="000000"/>
              <w:bottom w:val="single" w:sz="8" w:space="0" w:color="000000"/>
              <w:right w:val="single" w:sz="8" w:space="0" w:color="000000"/>
            </w:tcBorders>
            <w:vAlign w:val="center"/>
          </w:tcPr>
          <w:p w:rsidR="00020B5B" w:rsidRDefault="00020B5B"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635" w:type="dxa"/>
            <w:tcBorders>
              <w:top w:val="none" w:sz="4" w:space="0" w:color="000000"/>
              <w:left w:val="none" w:sz="4" w:space="0" w:color="000000"/>
              <w:bottom w:val="single" w:sz="8" w:space="0" w:color="000000"/>
              <w:right w:val="single" w:sz="8" w:space="0" w:color="000000"/>
            </w:tcBorders>
            <w:vAlign w:val="center"/>
          </w:tcPr>
          <w:p w:rsidR="00020B5B" w:rsidRDefault="00020B5B"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685" w:type="dxa"/>
            <w:tcBorders>
              <w:top w:val="none" w:sz="4" w:space="0" w:color="000000"/>
              <w:left w:val="none" w:sz="4" w:space="0" w:color="000000"/>
              <w:bottom w:val="single" w:sz="8" w:space="0" w:color="000000"/>
              <w:right w:val="single" w:sz="8" w:space="0" w:color="000000"/>
            </w:tcBorders>
            <w:vAlign w:val="center"/>
          </w:tcPr>
          <w:p w:rsidR="00020B5B" w:rsidRDefault="00020B5B"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7"/>
    </w:tbl>
    <w:p w:rsidR="00F56A85" w:rsidRDefault="00F56A85" w:rsidP="00CF1505">
      <w:pPr>
        <w:spacing w:after="0" w:line="240" w:lineRule="auto"/>
      </w:pPr>
    </w:p>
    <w:sectPr w:rsidR="00F56A85" w:rsidSect="00CF1505">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99" w:rsidRDefault="006C1499" w:rsidP="0061026F">
      <w:pPr>
        <w:spacing w:after="0" w:line="240" w:lineRule="auto"/>
      </w:pPr>
      <w:r>
        <w:separator/>
      </w:r>
    </w:p>
  </w:endnote>
  <w:endnote w:type="continuationSeparator" w:id="1">
    <w:p w:rsidR="006C1499" w:rsidRDefault="006C1499"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7"/>
      <w:gridCol w:w="1236"/>
      <w:gridCol w:w="7893"/>
    </w:tblGrid>
    <w:tr w:rsidR="00CF1505" w:rsidRPr="007867D2" w:rsidTr="00E24DB0">
      <w:trPr>
        <w:jc w:val="center"/>
      </w:trPr>
      <w:tc>
        <w:tcPr>
          <w:tcW w:w="959" w:type="dxa"/>
          <w:tcBorders>
            <w:top w:val="single" w:sz="4" w:space="0" w:color="auto"/>
            <w:right w:val="single" w:sz="4" w:space="0" w:color="auto"/>
          </w:tcBorders>
          <w:shd w:val="clear" w:color="auto" w:fill="auto"/>
        </w:tcPr>
        <w:p w:rsidR="00CF1505" w:rsidRPr="007867D2" w:rsidRDefault="000C1148" w:rsidP="00E24DB0">
          <w:pPr>
            <w:pStyle w:val="Piedepgina"/>
            <w:jc w:val="right"/>
            <w:rPr>
              <w:rFonts w:eastAsia="Calibri"/>
              <w:b/>
              <w:bCs/>
              <w:color w:val="4F81BD"/>
              <w:sz w:val="32"/>
              <w:szCs w:val="32"/>
            </w:rPr>
          </w:pPr>
          <w:r w:rsidRPr="000C1148">
            <w:rPr>
              <w:rFonts w:eastAsia="Calibri"/>
              <w:szCs w:val="21"/>
            </w:rPr>
            <w:fldChar w:fldCharType="begin"/>
          </w:r>
          <w:r w:rsidR="00CF1505" w:rsidRPr="007867D2">
            <w:rPr>
              <w:rFonts w:eastAsia="Calibri"/>
              <w:sz w:val="20"/>
              <w:szCs w:val="20"/>
            </w:rPr>
            <w:instrText>PAGE   \* MERGEFORMAT</w:instrText>
          </w:r>
          <w:r w:rsidRPr="000C1148">
            <w:rPr>
              <w:szCs w:val="21"/>
            </w:rPr>
            <w:fldChar w:fldCharType="separate"/>
          </w:r>
          <w:r w:rsidR="00B45305" w:rsidRPr="00B45305">
            <w:rPr>
              <w:rFonts w:eastAsia="Calibri"/>
              <w:b/>
              <w:bCs/>
              <w:noProof/>
              <w:color w:val="4F81BD"/>
              <w:sz w:val="32"/>
              <w:szCs w:val="32"/>
              <w:lang w:val="es-ES"/>
            </w:rPr>
            <w:t>3</w:t>
          </w:r>
          <w:r w:rsidRPr="007867D2">
            <w:rPr>
              <w:rFonts w:eastAsia="Calibri"/>
              <w:b/>
              <w:bCs/>
              <w:color w:val="4F81BD"/>
              <w:sz w:val="32"/>
              <w:szCs w:val="32"/>
            </w:rPr>
            <w:fldChar w:fldCharType="end"/>
          </w:r>
        </w:p>
      </w:tc>
      <w:tc>
        <w:tcPr>
          <w:tcW w:w="1020" w:type="dxa"/>
          <w:tcBorders>
            <w:left w:val="single" w:sz="4" w:space="0" w:color="auto"/>
          </w:tcBorders>
          <w:shd w:val="clear" w:color="auto" w:fill="auto"/>
        </w:tcPr>
        <w:p w:rsidR="00CF1505" w:rsidRPr="007867D2" w:rsidRDefault="00F56A85" w:rsidP="00E24DB0">
          <w:pPr>
            <w:pStyle w:val="Piedepgina"/>
            <w:rPr>
              <w:rFonts w:eastAsia="Calibri"/>
              <w:sz w:val="20"/>
              <w:szCs w:val="20"/>
            </w:rPr>
          </w:pPr>
          <w:r>
            <w:rPr>
              <w:noProof/>
            </w:rPr>
            <w:drawing>
              <wp:inline distT="0" distB="0" distL="0" distR="0">
                <wp:extent cx="542290" cy="44640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42290" cy="446405"/>
                        </a:xfrm>
                        <a:prstGeom prst="rect">
                          <a:avLst/>
                        </a:prstGeom>
                        <a:noFill/>
                        <a:ln w="9525">
                          <a:noFill/>
                          <a:miter lim="800000"/>
                          <a:headEnd/>
                          <a:tailEnd/>
                        </a:ln>
                      </pic:spPr>
                    </pic:pic>
                  </a:graphicData>
                </a:graphic>
              </wp:inline>
            </w:drawing>
          </w:r>
        </w:p>
      </w:tc>
      <w:tc>
        <w:tcPr>
          <w:tcW w:w="7027" w:type="dxa"/>
          <w:shd w:val="clear" w:color="auto" w:fill="auto"/>
        </w:tcPr>
        <w:p w:rsidR="00CF1505" w:rsidRDefault="00CF1505" w:rsidP="008B518C">
          <w:pPr>
            <w:pStyle w:val="Piedepgina"/>
            <w:rPr>
              <w:rFonts w:eastAsia="Calibri"/>
              <w:sz w:val="16"/>
              <w:szCs w:val="20"/>
            </w:rPr>
          </w:pPr>
        </w:p>
        <w:p w:rsidR="00CF1505" w:rsidRPr="007867D2" w:rsidRDefault="004F5ACA" w:rsidP="00126541">
          <w:pPr>
            <w:pStyle w:val="Piedepgina"/>
            <w:rPr>
              <w:rFonts w:eastAsia="Calibri"/>
              <w:sz w:val="16"/>
              <w:szCs w:val="20"/>
            </w:rPr>
          </w:pPr>
          <w:r>
            <w:rPr>
              <w:sz w:val="16"/>
            </w:rPr>
            <w:t>F05-PR-STIC-22</w:t>
          </w:r>
          <w:r w:rsidR="00767610" w:rsidRPr="00D4726C">
            <w:rPr>
              <w:sz w:val="16"/>
            </w:rPr>
            <w:t xml:space="preserve"> E</w:t>
          </w:r>
          <w:r w:rsidR="00FA2C4E" w:rsidRPr="00D4726C">
            <w:rPr>
              <w:sz w:val="16"/>
            </w:rPr>
            <w:t>stimación del Presupuesto de TIC</w:t>
          </w:r>
          <w:r w:rsidR="007C77D4">
            <w:rPr>
              <w:rFonts w:eastAsia="Calibri"/>
              <w:sz w:val="16"/>
              <w:szCs w:val="20"/>
            </w:rPr>
            <w:t>V03 DIC 20</w:t>
          </w:r>
          <w:r w:rsidR="00CF1505" w:rsidRPr="006E0519">
            <w:rPr>
              <w:rFonts w:eastAsia="Calibri"/>
              <w:sz w:val="16"/>
              <w:szCs w:val="20"/>
            </w:rPr>
            <w:br/>
          </w:r>
        </w:p>
      </w:tc>
    </w:tr>
  </w:tbl>
  <w:p w:rsidR="00CF1505" w:rsidRDefault="00CF1505" w:rsidP="00CF15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99" w:rsidRDefault="006C1499" w:rsidP="0061026F">
      <w:pPr>
        <w:spacing w:after="0" w:line="240" w:lineRule="auto"/>
      </w:pPr>
      <w:r>
        <w:separator/>
      </w:r>
    </w:p>
  </w:footnote>
  <w:footnote w:type="continuationSeparator" w:id="1">
    <w:p w:rsidR="006C1499" w:rsidRDefault="006C1499"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8B518C" w:rsidTr="00686CAD">
      <w:trPr>
        <w:trHeight w:val="262"/>
      </w:trPr>
      <w:tc>
        <w:tcPr>
          <w:tcW w:w="3559" w:type="dxa"/>
          <w:vMerge w:val="restart"/>
          <w:shd w:val="clear" w:color="auto" w:fill="auto"/>
        </w:tcPr>
        <w:p w:rsidR="008B518C" w:rsidRPr="00DB3630" w:rsidRDefault="007C77D4" w:rsidP="00686CA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1465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8B518C" w:rsidRPr="00DB3630" w:rsidRDefault="008B518C" w:rsidP="00686CAD">
          <w:pPr>
            <w:spacing w:after="0"/>
            <w:jc w:val="center"/>
            <w:rPr>
              <w:rFonts w:ascii="Arial" w:eastAsia="Calibri" w:hAnsi="Arial" w:cs="Arial"/>
              <w:b/>
              <w:szCs w:val="20"/>
            </w:rPr>
          </w:pPr>
          <w:r w:rsidRPr="00DB3630">
            <w:rPr>
              <w:rFonts w:ascii="Arial" w:eastAsia="Calibri" w:hAnsi="Arial" w:cs="Arial"/>
              <w:b/>
              <w:szCs w:val="20"/>
            </w:rPr>
            <w:t>DIRECCIÓN GENERAL</w:t>
          </w:r>
        </w:p>
      </w:tc>
      <w:tc>
        <w:tcPr>
          <w:tcW w:w="1134" w:type="dxa"/>
          <w:vMerge w:val="restart"/>
          <w:shd w:val="clear" w:color="auto" w:fill="auto"/>
        </w:tcPr>
        <w:p w:rsidR="008B518C" w:rsidRPr="00DB3630" w:rsidRDefault="00F56A85" w:rsidP="00686CAD">
          <w:pPr>
            <w:pStyle w:val="Encabezado"/>
            <w:tabs>
              <w:tab w:val="clear" w:pos="4419"/>
              <w:tab w:val="clear" w:pos="8838"/>
              <w:tab w:val="left" w:pos="10170"/>
            </w:tabs>
            <w:rPr>
              <w:rFonts w:eastAsia="Calibri"/>
            </w:rPr>
          </w:pPr>
          <w:r>
            <w:rPr>
              <w:noProof/>
            </w:rPr>
            <w:drawing>
              <wp:inline distT="0" distB="0" distL="0" distR="0">
                <wp:extent cx="542290" cy="829310"/>
                <wp:effectExtent l="19050" t="0" r="0"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290" cy="829310"/>
                        </a:xfrm>
                        <a:prstGeom prst="rect">
                          <a:avLst/>
                        </a:prstGeom>
                        <a:noFill/>
                        <a:ln w="9525">
                          <a:noFill/>
                          <a:miter lim="800000"/>
                          <a:headEnd/>
                          <a:tailEnd/>
                        </a:ln>
                      </pic:spPr>
                    </pic:pic>
                  </a:graphicData>
                </a:graphic>
              </wp:inline>
            </w:drawing>
          </w:r>
        </w:p>
      </w:tc>
    </w:tr>
    <w:tr w:rsidR="008B518C" w:rsidTr="00686CAD">
      <w:trPr>
        <w:trHeight w:val="132"/>
      </w:trPr>
      <w:tc>
        <w:tcPr>
          <w:tcW w:w="3559" w:type="dxa"/>
          <w:vMerge/>
          <w:shd w:val="clear" w:color="auto" w:fill="auto"/>
        </w:tcPr>
        <w:p w:rsidR="008B518C" w:rsidRPr="00DB3630" w:rsidRDefault="008B518C" w:rsidP="00686CAD">
          <w:pPr>
            <w:pStyle w:val="Encabezado"/>
            <w:tabs>
              <w:tab w:val="clear" w:pos="4419"/>
              <w:tab w:val="clear" w:pos="8838"/>
              <w:tab w:val="left" w:pos="10170"/>
            </w:tabs>
            <w:rPr>
              <w:rFonts w:eastAsia="Calibri"/>
            </w:rPr>
          </w:pPr>
        </w:p>
      </w:tc>
      <w:tc>
        <w:tcPr>
          <w:tcW w:w="6521" w:type="dxa"/>
          <w:shd w:val="clear" w:color="auto" w:fill="auto"/>
        </w:tcPr>
        <w:p w:rsidR="008B518C" w:rsidRPr="00DB3630" w:rsidRDefault="008B518C" w:rsidP="00686CA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8B518C" w:rsidRPr="00DB3630" w:rsidRDefault="008B518C" w:rsidP="00686CAD">
          <w:pPr>
            <w:pStyle w:val="Encabezado"/>
            <w:tabs>
              <w:tab w:val="clear" w:pos="4419"/>
              <w:tab w:val="clear" w:pos="8838"/>
              <w:tab w:val="left" w:pos="10170"/>
            </w:tabs>
            <w:rPr>
              <w:rFonts w:eastAsia="Calibri"/>
            </w:rPr>
          </w:pPr>
        </w:p>
      </w:tc>
    </w:tr>
    <w:tr w:rsidR="008B518C" w:rsidTr="00686CAD">
      <w:trPr>
        <w:trHeight w:val="416"/>
      </w:trPr>
      <w:tc>
        <w:tcPr>
          <w:tcW w:w="3559" w:type="dxa"/>
          <w:vMerge/>
          <w:shd w:val="clear" w:color="auto" w:fill="auto"/>
        </w:tcPr>
        <w:p w:rsidR="008B518C" w:rsidRPr="00DB3630" w:rsidRDefault="008B518C" w:rsidP="00686CAD">
          <w:pPr>
            <w:pStyle w:val="Encabezado"/>
            <w:tabs>
              <w:tab w:val="clear" w:pos="4419"/>
              <w:tab w:val="clear" w:pos="8838"/>
              <w:tab w:val="left" w:pos="10170"/>
            </w:tabs>
            <w:rPr>
              <w:rFonts w:eastAsia="Calibri"/>
            </w:rPr>
          </w:pPr>
        </w:p>
      </w:tc>
      <w:tc>
        <w:tcPr>
          <w:tcW w:w="6521" w:type="dxa"/>
          <w:shd w:val="clear" w:color="auto" w:fill="auto"/>
        </w:tcPr>
        <w:p w:rsidR="008B518C" w:rsidRPr="00D634D2" w:rsidRDefault="008B518C" w:rsidP="00686CAD">
          <w:pPr>
            <w:spacing w:after="0" w:line="240" w:lineRule="auto"/>
            <w:jc w:val="center"/>
            <w:rPr>
              <w:rFonts w:ascii="Arial" w:eastAsia="Calibri" w:hAnsi="Arial" w:cs="Arial"/>
              <w:b/>
              <w:sz w:val="28"/>
              <w:szCs w:val="28"/>
            </w:rPr>
          </w:pPr>
          <w:r>
            <w:rPr>
              <w:rFonts w:ascii="Arial" w:eastAsia="Calibri" w:hAnsi="Arial" w:cs="Arial"/>
              <w:b/>
              <w:sz w:val="28"/>
              <w:szCs w:val="28"/>
            </w:rPr>
            <w:t>Estimación de Presupuesto de TIC</w:t>
          </w:r>
        </w:p>
      </w:tc>
      <w:tc>
        <w:tcPr>
          <w:tcW w:w="1134" w:type="dxa"/>
          <w:vMerge/>
          <w:shd w:val="clear" w:color="auto" w:fill="auto"/>
        </w:tcPr>
        <w:p w:rsidR="008B518C" w:rsidRPr="00DB3630" w:rsidRDefault="008B518C" w:rsidP="00686CAD">
          <w:pPr>
            <w:pStyle w:val="Encabezado"/>
            <w:tabs>
              <w:tab w:val="clear" w:pos="4419"/>
              <w:tab w:val="clear" w:pos="8838"/>
              <w:tab w:val="left" w:pos="10170"/>
            </w:tabs>
            <w:rPr>
              <w:rFonts w:eastAsia="Calibri"/>
            </w:rPr>
          </w:pPr>
        </w:p>
      </w:tc>
    </w:tr>
  </w:tbl>
  <w:p w:rsidR="008B518C" w:rsidRDefault="008B518C" w:rsidP="008B518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9B5F41" w:rsidTr="00686CAD">
      <w:trPr>
        <w:trHeight w:val="262"/>
      </w:trPr>
      <w:tc>
        <w:tcPr>
          <w:tcW w:w="3559" w:type="dxa"/>
          <w:vMerge w:val="restart"/>
          <w:shd w:val="clear" w:color="auto" w:fill="auto"/>
        </w:tcPr>
        <w:p w:rsidR="009B5F41" w:rsidRPr="00DB3630" w:rsidRDefault="007C77D4" w:rsidP="00686CA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41465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9B5F41" w:rsidRPr="00DB3630" w:rsidRDefault="00B45305" w:rsidP="00686CAD">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9B5F41" w:rsidRPr="00DB3630" w:rsidRDefault="00F56A85" w:rsidP="00686CAD">
          <w:pPr>
            <w:pStyle w:val="Encabezado"/>
            <w:tabs>
              <w:tab w:val="clear" w:pos="4419"/>
              <w:tab w:val="clear" w:pos="8838"/>
              <w:tab w:val="left" w:pos="10170"/>
            </w:tabs>
            <w:rPr>
              <w:rFonts w:eastAsia="Calibri"/>
            </w:rPr>
          </w:pPr>
          <w:r>
            <w:rPr>
              <w:noProof/>
            </w:rPr>
            <w:drawing>
              <wp:inline distT="0" distB="0" distL="0" distR="0">
                <wp:extent cx="542290" cy="829310"/>
                <wp:effectExtent l="19050" t="0" r="0"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290" cy="829310"/>
                        </a:xfrm>
                        <a:prstGeom prst="rect">
                          <a:avLst/>
                        </a:prstGeom>
                        <a:noFill/>
                        <a:ln w="9525">
                          <a:noFill/>
                          <a:miter lim="800000"/>
                          <a:headEnd/>
                          <a:tailEnd/>
                        </a:ln>
                      </pic:spPr>
                    </pic:pic>
                  </a:graphicData>
                </a:graphic>
              </wp:inline>
            </w:drawing>
          </w:r>
        </w:p>
      </w:tc>
    </w:tr>
    <w:tr w:rsidR="009B5F41" w:rsidTr="00686CAD">
      <w:trPr>
        <w:trHeight w:val="132"/>
      </w:trPr>
      <w:tc>
        <w:tcPr>
          <w:tcW w:w="3559" w:type="dxa"/>
          <w:vMerge/>
          <w:shd w:val="clear" w:color="auto" w:fill="auto"/>
        </w:tcPr>
        <w:p w:rsidR="009B5F41" w:rsidRPr="00DB3630" w:rsidRDefault="009B5F41" w:rsidP="00686CAD">
          <w:pPr>
            <w:pStyle w:val="Encabezado"/>
            <w:tabs>
              <w:tab w:val="clear" w:pos="4419"/>
              <w:tab w:val="clear" w:pos="8838"/>
              <w:tab w:val="left" w:pos="10170"/>
            </w:tabs>
            <w:rPr>
              <w:rFonts w:eastAsia="Calibri"/>
            </w:rPr>
          </w:pPr>
        </w:p>
      </w:tc>
      <w:tc>
        <w:tcPr>
          <w:tcW w:w="6521" w:type="dxa"/>
          <w:shd w:val="clear" w:color="auto" w:fill="auto"/>
        </w:tcPr>
        <w:p w:rsidR="009B5F41" w:rsidRPr="00DB3630" w:rsidRDefault="009B5F41" w:rsidP="00686CA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9B5F41" w:rsidRPr="00DB3630" w:rsidRDefault="009B5F41" w:rsidP="00686CAD">
          <w:pPr>
            <w:pStyle w:val="Encabezado"/>
            <w:tabs>
              <w:tab w:val="clear" w:pos="4419"/>
              <w:tab w:val="clear" w:pos="8838"/>
              <w:tab w:val="left" w:pos="10170"/>
            </w:tabs>
            <w:rPr>
              <w:rFonts w:eastAsia="Calibri"/>
            </w:rPr>
          </w:pPr>
        </w:p>
      </w:tc>
    </w:tr>
    <w:tr w:rsidR="009B5F41" w:rsidTr="00686CAD">
      <w:trPr>
        <w:trHeight w:val="416"/>
      </w:trPr>
      <w:tc>
        <w:tcPr>
          <w:tcW w:w="3559" w:type="dxa"/>
          <w:vMerge/>
          <w:shd w:val="clear" w:color="auto" w:fill="auto"/>
        </w:tcPr>
        <w:p w:rsidR="009B5F41" w:rsidRPr="00DB3630" w:rsidRDefault="009B5F41" w:rsidP="00686CAD">
          <w:pPr>
            <w:pStyle w:val="Encabezado"/>
            <w:tabs>
              <w:tab w:val="clear" w:pos="4419"/>
              <w:tab w:val="clear" w:pos="8838"/>
              <w:tab w:val="left" w:pos="10170"/>
            </w:tabs>
            <w:rPr>
              <w:rFonts w:eastAsia="Calibri"/>
            </w:rPr>
          </w:pPr>
        </w:p>
      </w:tc>
      <w:tc>
        <w:tcPr>
          <w:tcW w:w="6521" w:type="dxa"/>
          <w:shd w:val="clear" w:color="auto" w:fill="auto"/>
        </w:tcPr>
        <w:p w:rsidR="009B5F41" w:rsidRPr="00D634D2" w:rsidRDefault="009B5F41" w:rsidP="00686CAD">
          <w:pPr>
            <w:spacing w:after="0" w:line="240" w:lineRule="auto"/>
            <w:jc w:val="center"/>
            <w:rPr>
              <w:rFonts w:ascii="Arial" w:eastAsia="Calibri" w:hAnsi="Arial" w:cs="Arial"/>
              <w:b/>
              <w:sz w:val="28"/>
              <w:szCs w:val="28"/>
            </w:rPr>
          </w:pPr>
          <w:r>
            <w:rPr>
              <w:rFonts w:ascii="Arial" w:eastAsia="Calibri" w:hAnsi="Arial" w:cs="Arial"/>
              <w:b/>
              <w:sz w:val="28"/>
              <w:szCs w:val="28"/>
            </w:rPr>
            <w:t>Estimación de Presupuesto de TIC</w:t>
          </w:r>
        </w:p>
      </w:tc>
      <w:tc>
        <w:tcPr>
          <w:tcW w:w="1134" w:type="dxa"/>
          <w:vMerge/>
          <w:shd w:val="clear" w:color="auto" w:fill="auto"/>
        </w:tcPr>
        <w:p w:rsidR="009B5F41" w:rsidRPr="00DB3630" w:rsidRDefault="009B5F41" w:rsidP="00686CAD">
          <w:pPr>
            <w:pStyle w:val="Encabezado"/>
            <w:tabs>
              <w:tab w:val="clear" w:pos="4419"/>
              <w:tab w:val="clear" w:pos="8838"/>
              <w:tab w:val="left" w:pos="10170"/>
            </w:tabs>
            <w:rPr>
              <w:rFonts w:eastAsia="Calibri"/>
            </w:rPr>
          </w:pPr>
        </w:p>
      </w:tc>
    </w:tr>
  </w:tbl>
  <w:p w:rsidR="009B5F41" w:rsidRDefault="009B5F41" w:rsidP="009B5F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3AA45D5D"/>
    <w:multiLevelType w:val="hybridMultilevel"/>
    <w:tmpl w:val="0A84A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453F39AB"/>
    <w:multiLevelType w:val="hybridMultilevel"/>
    <w:tmpl w:val="98C08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7AE55AD"/>
    <w:multiLevelType w:val="hybridMultilevel"/>
    <w:tmpl w:val="180E2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9BE419B"/>
    <w:multiLevelType w:val="hybridMultilevel"/>
    <w:tmpl w:val="3ACE78DE"/>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4">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7"/>
  </w:num>
  <w:num w:numId="2">
    <w:abstractNumId w:val="3"/>
  </w:num>
  <w:num w:numId="3">
    <w:abstractNumId w:val="2"/>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1"/>
  </w:num>
  <w:num w:numId="15">
    <w:abstractNumId w:val="13"/>
  </w:num>
  <w:num w:numId="16">
    <w:abstractNumId w:val="4"/>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9"/>
  </w:num>
  <w:num w:numId="3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20B5B"/>
    <w:rsid w:val="000214D8"/>
    <w:rsid w:val="00046E1E"/>
    <w:rsid w:val="0004751C"/>
    <w:rsid w:val="000552B5"/>
    <w:rsid w:val="00063320"/>
    <w:rsid w:val="0006350F"/>
    <w:rsid w:val="00084382"/>
    <w:rsid w:val="000857E5"/>
    <w:rsid w:val="00087A1D"/>
    <w:rsid w:val="00091512"/>
    <w:rsid w:val="000916A8"/>
    <w:rsid w:val="00095860"/>
    <w:rsid w:val="000C1148"/>
    <w:rsid w:val="000D1A97"/>
    <w:rsid w:val="000D417D"/>
    <w:rsid w:val="000F0EBB"/>
    <w:rsid w:val="001109CD"/>
    <w:rsid w:val="00120A07"/>
    <w:rsid w:val="00126541"/>
    <w:rsid w:val="0014252E"/>
    <w:rsid w:val="00160013"/>
    <w:rsid w:val="0016668D"/>
    <w:rsid w:val="00174709"/>
    <w:rsid w:val="001902BB"/>
    <w:rsid w:val="001B44CD"/>
    <w:rsid w:val="001B59DD"/>
    <w:rsid w:val="001D160F"/>
    <w:rsid w:val="001E3C42"/>
    <w:rsid w:val="001E555C"/>
    <w:rsid w:val="001F2C0F"/>
    <w:rsid w:val="001F79DB"/>
    <w:rsid w:val="00202932"/>
    <w:rsid w:val="0020744A"/>
    <w:rsid w:val="00213FD2"/>
    <w:rsid w:val="00231AFC"/>
    <w:rsid w:val="00234DDA"/>
    <w:rsid w:val="0023731E"/>
    <w:rsid w:val="00257AB8"/>
    <w:rsid w:val="002627A1"/>
    <w:rsid w:val="00262AAA"/>
    <w:rsid w:val="00262FF0"/>
    <w:rsid w:val="00267884"/>
    <w:rsid w:val="002719BF"/>
    <w:rsid w:val="00280424"/>
    <w:rsid w:val="002B27DC"/>
    <w:rsid w:val="002B5293"/>
    <w:rsid w:val="002F08A8"/>
    <w:rsid w:val="002F5571"/>
    <w:rsid w:val="002F6BC0"/>
    <w:rsid w:val="0030424B"/>
    <w:rsid w:val="0031022A"/>
    <w:rsid w:val="00314462"/>
    <w:rsid w:val="00317B84"/>
    <w:rsid w:val="00320279"/>
    <w:rsid w:val="003371FD"/>
    <w:rsid w:val="00342375"/>
    <w:rsid w:val="0035639D"/>
    <w:rsid w:val="0036348E"/>
    <w:rsid w:val="00364E2E"/>
    <w:rsid w:val="00375138"/>
    <w:rsid w:val="003946E2"/>
    <w:rsid w:val="00396AEB"/>
    <w:rsid w:val="003A698A"/>
    <w:rsid w:val="003B1422"/>
    <w:rsid w:val="003B738A"/>
    <w:rsid w:val="003C7ADC"/>
    <w:rsid w:val="003D24A6"/>
    <w:rsid w:val="003D6BF4"/>
    <w:rsid w:val="003E1D73"/>
    <w:rsid w:val="003E50B8"/>
    <w:rsid w:val="004007B2"/>
    <w:rsid w:val="00401438"/>
    <w:rsid w:val="00417D69"/>
    <w:rsid w:val="00420B70"/>
    <w:rsid w:val="004301B3"/>
    <w:rsid w:val="004371CF"/>
    <w:rsid w:val="004465DE"/>
    <w:rsid w:val="00455376"/>
    <w:rsid w:val="004559A8"/>
    <w:rsid w:val="00460C7D"/>
    <w:rsid w:val="004649D1"/>
    <w:rsid w:val="00475118"/>
    <w:rsid w:val="00483B85"/>
    <w:rsid w:val="00486826"/>
    <w:rsid w:val="004920A8"/>
    <w:rsid w:val="004A42E6"/>
    <w:rsid w:val="004B2D3B"/>
    <w:rsid w:val="004B6706"/>
    <w:rsid w:val="004C0B6B"/>
    <w:rsid w:val="004C576B"/>
    <w:rsid w:val="004D343B"/>
    <w:rsid w:val="004E3663"/>
    <w:rsid w:val="004E3D45"/>
    <w:rsid w:val="004E5EB0"/>
    <w:rsid w:val="004F5ACA"/>
    <w:rsid w:val="004F60EA"/>
    <w:rsid w:val="004F6AF4"/>
    <w:rsid w:val="00505521"/>
    <w:rsid w:val="00506A8F"/>
    <w:rsid w:val="0051137F"/>
    <w:rsid w:val="00511B98"/>
    <w:rsid w:val="00515D37"/>
    <w:rsid w:val="005226A5"/>
    <w:rsid w:val="00522CC7"/>
    <w:rsid w:val="0052448D"/>
    <w:rsid w:val="005250AD"/>
    <w:rsid w:val="00533096"/>
    <w:rsid w:val="00535F83"/>
    <w:rsid w:val="0054045D"/>
    <w:rsid w:val="00547311"/>
    <w:rsid w:val="00554E56"/>
    <w:rsid w:val="005912CF"/>
    <w:rsid w:val="005917A6"/>
    <w:rsid w:val="00594EF0"/>
    <w:rsid w:val="0059595C"/>
    <w:rsid w:val="005A4ACB"/>
    <w:rsid w:val="005B3E9D"/>
    <w:rsid w:val="005B4F4F"/>
    <w:rsid w:val="005B6ABE"/>
    <w:rsid w:val="005C46F0"/>
    <w:rsid w:val="0061026F"/>
    <w:rsid w:val="00642983"/>
    <w:rsid w:val="006748AE"/>
    <w:rsid w:val="00676942"/>
    <w:rsid w:val="00684ACA"/>
    <w:rsid w:val="00685E3D"/>
    <w:rsid w:val="00686CAD"/>
    <w:rsid w:val="00691623"/>
    <w:rsid w:val="006A460A"/>
    <w:rsid w:val="006B1FF0"/>
    <w:rsid w:val="006B45A4"/>
    <w:rsid w:val="006B69FE"/>
    <w:rsid w:val="006C1499"/>
    <w:rsid w:val="006D6B17"/>
    <w:rsid w:val="007248A0"/>
    <w:rsid w:val="00725ECC"/>
    <w:rsid w:val="007275CA"/>
    <w:rsid w:val="00733326"/>
    <w:rsid w:val="007354FC"/>
    <w:rsid w:val="00762617"/>
    <w:rsid w:val="00767163"/>
    <w:rsid w:val="00767610"/>
    <w:rsid w:val="00784FE1"/>
    <w:rsid w:val="00786D0E"/>
    <w:rsid w:val="007A17CD"/>
    <w:rsid w:val="007C484D"/>
    <w:rsid w:val="007C68C8"/>
    <w:rsid w:val="007C77D4"/>
    <w:rsid w:val="007C78F9"/>
    <w:rsid w:val="007D3AB1"/>
    <w:rsid w:val="007E5ADA"/>
    <w:rsid w:val="007E624D"/>
    <w:rsid w:val="00824282"/>
    <w:rsid w:val="00824B54"/>
    <w:rsid w:val="00835432"/>
    <w:rsid w:val="00840640"/>
    <w:rsid w:val="00841992"/>
    <w:rsid w:val="00843A6C"/>
    <w:rsid w:val="008443EA"/>
    <w:rsid w:val="00850FA9"/>
    <w:rsid w:val="00857D05"/>
    <w:rsid w:val="00863F13"/>
    <w:rsid w:val="0087300F"/>
    <w:rsid w:val="008743C9"/>
    <w:rsid w:val="00884F09"/>
    <w:rsid w:val="008938ED"/>
    <w:rsid w:val="0089451D"/>
    <w:rsid w:val="008A2C65"/>
    <w:rsid w:val="008B18C7"/>
    <w:rsid w:val="008B1AFF"/>
    <w:rsid w:val="008B3802"/>
    <w:rsid w:val="008B518C"/>
    <w:rsid w:val="008B7AB4"/>
    <w:rsid w:val="008D750B"/>
    <w:rsid w:val="008E4E3B"/>
    <w:rsid w:val="008E509A"/>
    <w:rsid w:val="008E66F8"/>
    <w:rsid w:val="008F2BC0"/>
    <w:rsid w:val="008F500D"/>
    <w:rsid w:val="00906619"/>
    <w:rsid w:val="009168DB"/>
    <w:rsid w:val="00921C1A"/>
    <w:rsid w:val="00924900"/>
    <w:rsid w:val="0094489B"/>
    <w:rsid w:val="00951683"/>
    <w:rsid w:val="00952E81"/>
    <w:rsid w:val="00954FB2"/>
    <w:rsid w:val="009574B4"/>
    <w:rsid w:val="009920FF"/>
    <w:rsid w:val="009933B6"/>
    <w:rsid w:val="00996A76"/>
    <w:rsid w:val="009A7D5A"/>
    <w:rsid w:val="009B5F41"/>
    <w:rsid w:val="009D68BB"/>
    <w:rsid w:val="009E254D"/>
    <w:rsid w:val="009E2956"/>
    <w:rsid w:val="009E6CAD"/>
    <w:rsid w:val="00A0003C"/>
    <w:rsid w:val="00A004A7"/>
    <w:rsid w:val="00A02E04"/>
    <w:rsid w:val="00A24F88"/>
    <w:rsid w:val="00A33AB1"/>
    <w:rsid w:val="00A42C11"/>
    <w:rsid w:val="00A446BF"/>
    <w:rsid w:val="00A56D4A"/>
    <w:rsid w:val="00A63829"/>
    <w:rsid w:val="00A80322"/>
    <w:rsid w:val="00A80617"/>
    <w:rsid w:val="00A849D9"/>
    <w:rsid w:val="00AA2D8F"/>
    <w:rsid w:val="00AA3972"/>
    <w:rsid w:val="00AA3D14"/>
    <w:rsid w:val="00AB4406"/>
    <w:rsid w:val="00AB53BF"/>
    <w:rsid w:val="00AC39D4"/>
    <w:rsid w:val="00AC4993"/>
    <w:rsid w:val="00AC5821"/>
    <w:rsid w:val="00AF2F6A"/>
    <w:rsid w:val="00AF391C"/>
    <w:rsid w:val="00B140E0"/>
    <w:rsid w:val="00B25F06"/>
    <w:rsid w:val="00B25F5D"/>
    <w:rsid w:val="00B2628A"/>
    <w:rsid w:val="00B301DF"/>
    <w:rsid w:val="00B3469C"/>
    <w:rsid w:val="00B45305"/>
    <w:rsid w:val="00B537C1"/>
    <w:rsid w:val="00B63EBC"/>
    <w:rsid w:val="00B66253"/>
    <w:rsid w:val="00B67E93"/>
    <w:rsid w:val="00B8220B"/>
    <w:rsid w:val="00B90C31"/>
    <w:rsid w:val="00B92830"/>
    <w:rsid w:val="00B96301"/>
    <w:rsid w:val="00BB6156"/>
    <w:rsid w:val="00BB767B"/>
    <w:rsid w:val="00BD20AD"/>
    <w:rsid w:val="00BE71B2"/>
    <w:rsid w:val="00BF6DFE"/>
    <w:rsid w:val="00C360DA"/>
    <w:rsid w:val="00C574FE"/>
    <w:rsid w:val="00C70484"/>
    <w:rsid w:val="00C814B3"/>
    <w:rsid w:val="00C93880"/>
    <w:rsid w:val="00CA1520"/>
    <w:rsid w:val="00CB0B00"/>
    <w:rsid w:val="00CC0B5D"/>
    <w:rsid w:val="00CC2AB4"/>
    <w:rsid w:val="00CC2CC5"/>
    <w:rsid w:val="00CC2DF0"/>
    <w:rsid w:val="00CE7BC0"/>
    <w:rsid w:val="00CF1505"/>
    <w:rsid w:val="00D01400"/>
    <w:rsid w:val="00D07FFA"/>
    <w:rsid w:val="00D14435"/>
    <w:rsid w:val="00D215FB"/>
    <w:rsid w:val="00D21C3A"/>
    <w:rsid w:val="00D4074B"/>
    <w:rsid w:val="00D4156E"/>
    <w:rsid w:val="00D453E0"/>
    <w:rsid w:val="00D4726C"/>
    <w:rsid w:val="00D47678"/>
    <w:rsid w:val="00D632E3"/>
    <w:rsid w:val="00D64638"/>
    <w:rsid w:val="00D731EA"/>
    <w:rsid w:val="00D8700B"/>
    <w:rsid w:val="00D910E9"/>
    <w:rsid w:val="00D92261"/>
    <w:rsid w:val="00DB23E6"/>
    <w:rsid w:val="00DB47AC"/>
    <w:rsid w:val="00DB775A"/>
    <w:rsid w:val="00DC010D"/>
    <w:rsid w:val="00DC6A01"/>
    <w:rsid w:val="00DE4C2F"/>
    <w:rsid w:val="00DF137D"/>
    <w:rsid w:val="00DF7D6B"/>
    <w:rsid w:val="00E0123D"/>
    <w:rsid w:val="00E055AE"/>
    <w:rsid w:val="00E0756B"/>
    <w:rsid w:val="00E236D9"/>
    <w:rsid w:val="00E24DB0"/>
    <w:rsid w:val="00E32836"/>
    <w:rsid w:val="00E37723"/>
    <w:rsid w:val="00E47773"/>
    <w:rsid w:val="00E53ADD"/>
    <w:rsid w:val="00E61298"/>
    <w:rsid w:val="00EA3CE7"/>
    <w:rsid w:val="00EB0D98"/>
    <w:rsid w:val="00EB1DCF"/>
    <w:rsid w:val="00EB4F8F"/>
    <w:rsid w:val="00EB56D9"/>
    <w:rsid w:val="00EC7DBB"/>
    <w:rsid w:val="00ED1D2B"/>
    <w:rsid w:val="00ED2BF9"/>
    <w:rsid w:val="00ED31E7"/>
    <w:rsid w:val="00ED72D4"/>
    <w:rsid w:val="00EE01A0"/>
    <w:rsid w:val="00EE0217"/>
    <w:rsid w:val="00EE690C"/>
    <w:rsid w:val="00F05A05"/>
    <w:rsid w:val="00F107E9"/>
    <w:rsid w:val="00F15C55"/>
    <w:rsid w:val="00F34C19"/>
    <w:rsid w:val="00F44A4C"/>
    <w:rsid w:val="00F44CBE"/>
    <w:rsid w:val="00F53EE1"/>
    <w:rsid w:val="00F56A85"/>
    <w:rsid w:val="00F6081A"/>
    <w:rsid w:val="00F73224"/>
    <w:rsid w:val="00F74049"/>
    <w:rsid w:val="00F74252"/>
    <w:rsid w:val="00F85841"/>
    <w:rsid w:val="00F91641"/>
    <w:rsid w:val="00F939D9"/>
    <w:rsid w:val="00F93BB5"/>
    <w:rsid w:val="00F960F3"/>
    <w:rsid w:val="00FA2C4E"/>
    <w:rsid w:val="00FB1724"/>
    <w:rsid w:val="00FB50EA"/>
    <w:rsid w:val="00FB522C"/>
    <w:rsid w:val="00FB67C2"/>
    <w:rsid w:val="00FB6DEA"/>
    <w:rsid w:val="00FC331A"/>
    <w:rsid w:val="00FC75BD"/>
    <w:rsid w:val="00FC7FC9"/>
    <w:rsid w:val="00FE48CB"/>
    <w:rsid w:val="00FE67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75"/>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rsid w:val="00CC2D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75"/>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rsid w:val="00CC2D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26F303-5564-4662-82C9-136031EA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4695</CharactersWithSpaces>
  <SharedDoc>false</SharedDoc>
  <HLinks>
    <vt:vector size="42" baseType="variant">
      <vt:variant>
        <vt:i4>1310778</vt:i4>
      </vt:variant>
      <vt:variant>
        <vt:i4>38</vt:i4>
      </vt:variant>
      <vt:variant>
        <vt:i4>0</vt:i4>
      </vt:variant>
      <vt:variant>
        <vt:i4>5</vt:i4>
      </vt:variant>
      <vt:variant>
        <vt:lpwstr/>
      </vt:variant>
      <vt:variant>
        <vt:lpwstr>_Toc404784207</vt:lpwstr>
      </vt:variant>
      <vt:variant>
        <vt:i4>1310778</vt:i4>
      </vt:variant>
      <vt:variant>
        <vt:i4>32</vt:i4>
      </vt:variant>
      <vt:variant>
        <vt:i4>0</vt:i4>
      </vt:variant>
      <vt:variant>
        <vt:i4>5</vt:i4>
      </vt:variant>
      <vt:variant>
        <vt:lpwstr/>
      </vt:variant>
      <vt:variant>
        <vt:lpwstr>_Toc404784206</vt:lpwstr>
      </vt:variant>
      <vt:variant>
        <vt:i4>1310778</vt:i4>
      </vt:variant>
      <vt:variant>
        <vt:i4>26</vt:i4>
      </vt:variant>
      <vt:variant>
        <vt:i4>0</vt:i4>
      </vt:variant>
      <vt:variant>
        <vt:i4>5</vt:i4>
      </vt:variant>
      <vt:variant>
        <vt:lpwstr/>
      </vt:variant>
      <vt:variant>
        <vt:lpwstr>_Toc404784205</vt:lpwstr>
      </vt:variant>
      <vt:variant>
        <vt:i4>1310778</vt:i4>
      </vt:variant>
      <vt:variant>
        <vt:i4>20</vt:i4>
      </vt:variant>
      <vt:variant>
        <vt:i4>0</vt:i4>
      </vt:variant>
      <vt:variant>
        <vt:i4>5</vt:i4>
      </vt:variant>
      <vt:variant>
        <vt:lpwstr/>
      </vt:variant>
      <vt:variant>
        <vt:lpwstr>_Toc404784204</vt:lpwstr>
      </vt:variant>
      <vt:variant>
        <vt:i4>1310778</vt:i4>
      </vt:variant>
      <vt:variant>
        <vt:i4>14</vt:i4>
      </vt:variant>
      <vt:variant>
        <vt:i4>0</vt:i4>
      </vt:variant>
      <vt:variant>
        <vt:i4>5</vt:i4>
      </vt:variant>
      <vt:variant>
        <vt:lpwstr/>
      </vt:variant>
      <vt:variant>
        <vt:lpwstr>_Toc404784203</vt:lpwstr>
      </vt:variant>
      <vt:variant>
        <vt:i4>1310778</vt:i4>
      </vt:variant>
      <vt:variant>
        <vt:i4>8</vt:i4>
      </vt:variant>
      <vt:variant>
        <vt:i4>0</vt:i4>
      </vt:variant>
      <vt:variant>
        <vt:i4>5</vt:i4>
      </vt:variant>
      <vt:variant>
        <vt:lpwstr/>
      </vt:variant>
      <vt:variant>
        <vt:lpwstr>_Toc404784202</vt:lpwstr>
      </vt:variant>
      <vt:variant>
        <vt:i4>1310778</vt:i4>
      </vt:variant>
      <vt:variant>
        <vt:i4>2</vt:i4>
      </vt:variant>
      <vt:variant>
        <vt:i4>0</vt:i4>
      </vt:variant>
      <vt:variant>
        <vt:i4>5</vt:i4>
      </vt:variant>
      <vt:variant>
        <vt:lpwstr/>
      </vt:variant>
      <vt:variant>
        <vt:lpwstr>_Toc404784201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2015-08-10T19:23:00Z</cp:lastPrinted>
  <dcterms:created xsi:type="dcterms:W3CDTF">2020-12-14T23:29:00Z</dcterms:created>
  <dcterms:modified xsi:type="dcterms:W3CDTF">2021-10-27T23:33:00Z</dcterms:modified>
</cp:coreProperties>
</file>