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B" w:rsidRPr="0020364B" w:rsidRDefault="0020364B" w:rsidP="0020364B">
      <w:pPr>
        <w:spacing w:after="0"/>
        <w:rPr>
          <w:vanish/>
        </w:rPr>
      </w:pPr>
    </w:p>
    <w:tbl>
      <w:tblPr>
        <w:tblpPr w:leftFromText="187" w:rightFromText="187" w:vertAnchor="page" w:horzAnchor="margin" w:tblpY="2746"/>
        <w:tblW w:w="5000" w:type="pct"/>
        <w:tblCellMar>
          <w:top w:w="216" w:type="dxa"/>
          <w:left w:w="216" w:type="dxa"/>
          <w:bottom w:w="216" w:type="dxa"/>
          <w:right w:w="216" w:type="dxa"/>
        </w:tblCellMar>
        <w:tblLook w:val="04A0"/>
      </w:tblPr>
      <w:tblGrid>
        <w:gridCol w:w="9270"/>
      </w:tblGrid>
      <w:tr w:rsidR="00E909DB" w:rsidRPr="0020364B" w:rsidTr="00E909DB">
        <w:tc>
          <w:tcPr>
            <w:tcW w:w="9270" w:type="dxa"/>
            <w:tcBorders>
              <w:top w:val="single" w:sz="12" w:space="0" w:color="000000"/>
            </w:tcBorders>
            <w:vAlign w:val="center"/>
          </w:tcPr>
          <w:p w:rsidR="00E909DB" w:rsidRPr="00410EB5" w:rsidRDefault="00E909DB" w:rsidP="00E909DB">
            <w:pPr>
              <w:pStyle w:val="Sinespaciado"/>
              <w:rPr>
                <w:sz w:val="22"/>
                <w:szCs w:val="22"/>
              </w:rPr>
            </w:pPr>
          </w:p>
          <w:p w:rsidR="00E909DB" w:rsidRPr="00410EB5" w:rsidRDefault="00E909DB" w:rsidP="00E909DB">
            <w:pPr>
              <w:pStyle w:val="Sinespaciado"/>
              <w:rPr>
                <w:sz w:val="22"/>
                <w:szCs w:val="22"/>
              </w:rPr>
            </w:pPr>
          </w:p>
          <w:p w:rsidR="00E909DB" w:rsidRPr="00410EB5" w:rsidRDefault="00E909DB" w:rsidP="00E909DB">
            <w:pPr>
              <w:pStyle w:val="Sinespaciado"/>
              <w:rPr>
                <w:sz w:val="22"/>
                <w:szCs w:val="22"/>
              </w:rPr>
            </w:pPr>
          </w:p>
          <w:p w:rsidR="00E909DB" w:rsidRPr="00410EB5" w:rsidRDefault="00E909DB" w:rsidP="00E909DB">
            <w:pPr>
              <w:pStyle w:val="Sinespaciado"/>
              <w:rPr>
                <w:sz w:val="22"/>
                <w:szCs w:val="22"/>
              </w:rPr>
            </w:pPr>
          </w:p>
          <w:p w:rsidR="00E909DB" w:rsidRPr="0020364B" w:rsidRDefault="00E90027" w:rsidP="00E909DB">
            <w:pPr>
              <w:pStyle w:val="Sinespaciado"/>
              <w:rPr>
                <w:rFonts w:ascii="Cambria" w:hAnsi="Cambria"/>
                <w:sz w:val="36"/>
                <w:szCs w:val="36"/>
              </w:rPr>
            </w:pPr>
            <w:r>
              <w:rPr>
                <w:rFonts w:ascii="Arial" w:eastAsia="Calibri" w:hAnsi="Arial" w:cs="Arial"/>
                <w:b/>
                <w:noProof/>
                <w:color w:val="365F91"/>
                <w:sz w:val="56"/>
              </w:rPr>
              <w:drawing>
                <wp:anchor distT="0" distB="0" distL="114300" distR="114300" simplePos="0" relativeHeight="251657728" behindDoc="0" locked="0" layoutInCell="1" allowOverlap="1">
                  <wp:simplePos x="0" y="0"/>
                  <wp:positionH relativeFrom="column">
                    <wp:posOffset>5007610</wp:posOffset>
                  </wp:positionH>
                  <wp:positionV relativeFrom="paragraph">
                    <wp:posOffset>113030</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tbl>
            <w:tblPr>
              <w:tblW w:w="0" w:type="auto"/>
              <w:tblLook w:val="04A0"/>
            </w:tblPr>
            <w:tblGrid>
              <w:gridCol w:w="3969"/>
              <w:gridCol w:w="300"/>
              <w:gridCol w:w="236"/>
              <w:gridCol w:w="4285"/>
            </w:tblGrid>
            <w:tr w:rsidR="00E909DB" w:rsidRPr="0020364B" w:rsidTr="00410EB5">
              <w:tc>
                <w:tcPr>
                  <w:tcW w:w="4269" w:type="dxa"/>
                  <w:gridSpan w:val="2"/>
                  <w:tcBorders>
                    <w:bottom w:val="single" w:sz="48" w:space="0" w:color="000000"/>
                  </w:tcBorders>
                  <w:shd w:val="clear" w:color="auto" w:fill="auto"/>
                </w:tcPr>
                <w:p w:rsidR="00E909DB" w:rsidRPr="0020364B" w:rsidRDefault="00E909DB" w:rsidP="00987F11">
                  <w:pPr>
                    <w:framePr w:hSpace="187" w:wrap="around" w:vAnchor="page" w:hAnchor="margin" w:y="2746"/>
                    <w:spacing w:before="120" w:after="0" w:line="240" w:lineRule="auto"/>
                    <w:jc w:val="right"/>
                    <w:rPr>
                      <w:rFonts w:ascii="Arial" w:eastAsia="Calibri" w:hAnsi="Arial" w:cs="Arial"/>
                      <w:b/>
                      <w:color w:val="C00000"/>
                      <w:sz w:val="20"/>
                      <w:szCs w:val="20"/>
                    </w:rPr>
                  </w:pPr>
                  <w:r w:rsidRPr="00C3121D">
                    <w:rPr>
                      <w:rFonts w:ascii="Cambria" w:hAnsi="Cambria"/>
                      <w:color w:val="C00000"/>
                      <w:sz w:val="56"/>
                      <w:szCs w:val="76"/>
                    </w:rPr>
                    <w:t xml:space="preserve">Programa de </w:t>
                  </w:r>
                  <w:r>
                    <w:rPr>
                      <w:rFonts w:ascii="Cambria" w:hAnsi="Cambria"/>
                      <w:color w:val="C00000"/>
                      <w:sz w:val="56"/>
                      <w:szCs w:val="76"/>
                    </w:rPr>
                    <w:t>M</w:t>
                  </w:r>
                  <w:r w:rsidRPr="00C3121D">
                    <w:rPr>
                      <w:rFonts w:ascii="Cambria" w:hAnsi="Cambria"/>
                      <w:color w:val="C00000"/>
                      <w:sz w:val="56"/>
                      <w:szCs w:val="76"/>
                    </w:rPr>
                    <w:t>ejora</w:t>
                  </w:r>
                </w:p>
              </w:tc>
              <w:tc>
                <w:tcPr>
                  <w:tcW w:w="236" w:type="dxa"/>
                  <w:tcBorders>
                    <w:bottom w:val="single" w:sz="48" w:space="0" w:color="000000"/>
                    <w:right w:val="single" w:sz="12" w:space="0" w:color="000000"/>
                  </w:tcBorders>
                  <w:shd w:val="clear" w:color="auto" w:fill="auto"/>
                </w:tcPr>
                <w:p w:rsidR="00E909DB" w:rsidRPr="0020364B" w:rsidRDefault="00E909DB" w:rsidP="00987F11">
                  <w:pPr>
                    <w:framePr w:hSpace="187" w:wrap="around" w:vAnchor="page" w:hAnchor="margin" w:y="2746"/>
                    <w:spacing w:before="120" w:after="0" w:line="240" w:lineRule="auto"/>
                    <w:rPr>
                      <w:rFonts w:ascii="Arial" w:eastAsia="Calibri" w:hAnsi="Arial" w:cs="Arial"/>
                      <w:b/>
                      <w:sz w:val="20"/>
                      <w:szCs w:val="20"/>
                    </w:rPr>
                  </w:pPr>
                </w:p>
              </w:tc>
              <w:tc>
                <w:tcPr>
                  <w:tcW w:w="4285" w:type="dxa"/>
                  <w:tcBorders>
                    <w:left w:val="single" w:sz="12" w:space="0" w:color="000000"/>
                    <w:bottom w:val="single" w:sz="48" w:space="0" w:color="000000"/>
                  </w:tcBorders>
                  <w:shd w:val="clear" w:color="auto" w:fill="auto"/>
                  <w:vAlign w:val="bottom"/>
                </w:tcPr>
                <w:p w:rsidR="00E909DB" w:rsidRPr="0020364B" w:rsidRDefault="00E909DB" w:rsidP="00987F11">
                  <w:pPr>
                    <w:framePr w:hSpace="187" w:wrap="around" w:vAnchor="page" w:hAnchor="margin" w:y="2746"/>
                    <w:spacing w:before="120" w:after="0" w:line="240" w:lineRule="auto"/>
                    <w:rPr>
                      <w:rFonts w:ascii="Arial" w:eastAsia="Calibri" w:hAnsi="Arial" w:cs="Arial"/>
                      <w:b/>
                      <w:color w:val="365F91"/>
                      <w:sz w:val="56"/>
                      <w:szCs w:val="20"/>
                    </w:rPr>
                  </w:pPr>
                  <w:r w:rsidRPr="0020364B">
                    <w:rPr>
                      <w:rFonts w:ascii="Arial" w:eastAsia="Calibri" w:hAnsi="Arial" w:cs="Arial"/>
                      <w:b/>
                      <w:color w:val="365F91"/>
                      <w:sz w:val="56"/>
                      <w:szCs w:val="20"/>
                    </w:rPr>
                    <w:t>MAAGTIC</w:t>
                  </w:r>
                  <w:r>
                    <w:rPr>
                      <w:rFonts w:ascii="Arial" w:eastAsia="Calibri" w:hAnsi="Arial" w:cs="Arial"/>
                      <w:b/>
                      <w:color w:val="365F91"/>
                      <w:sz w:val="56"/>
                      <w:szCs w:val="20"/>
                    </w:rPr>
                    <w:t>SI</w:t>
                  </w:r>
                </w:p>
                <w:p w:rsidR="00E909DB" w:rsidRPr="0020364B" w:rsidRDefault="00E909DB" w:rsidP="00987F11">
                  <w:pPr>
                    <w:framePr w:hSpace="187" w:wrap="around" w:vAnchor="page" w:hAnchor="margin" w:y="2746"/>
                    <w:spacing w:before="120" w:after="0" w:line="240" w:lineRule="auto"/>
                    <w:rPr>
                      <w:rFonts w:ascii="Arial" w:eastAsia="Calibri" w:hAnsi="Arial" w:cs="Arial"/>
                      <w:b/>
                      <w:color w:val="365F91"/>
                      <w:sz w:val="32"/>
                      <w:szCs w:val="20"/>
                    </w:rPr>
                  </w:pPr>
                </w:p>
                <w:p w:rsidR="00E909DB" w:rsidRPr="0020364B" w:rsidRDefault="00E909DB" w:rsidP="00987F11">
                  <w:pPr>
                    <w:framePr w:hSpace="187" w:wrap="around" w:vAnchor="page" w:hAnchor="margin" w:y="2746"/>
                    <w:spacing w:before="120" w:after="0" w:line="240" w:lineRule="auto"/>
                    <w:rPr>
                      <w:rFonts w:ascii="Arial" w:eastAsia="Calibri" w:hAnsi="Arial" w:cs="Arial"/>
                      <w:b/>
                      <w:color w:val="365F91"/>
                      <w:sz w:val="6"/>
                      <w:szCs w:val="20"/>
                    </w:rPr>
                  </w:pPr>
                </w:p>
              </w:tc>
            </w:tr>
            <w:tr w:rsidR="00E909DB" w:rsidRPr="0020364B" w:rsidTr="00410EB5">
              <w:trPr>
                <w:trHeight w:val="1008"/>
              </w:trPr>
              <w:tc>
                <w:tcPr>
                  <w:tcW w:w="3969" w:type="dxa"/>
                  <w:vMerge w:val="restart"/>
                  <w:tcBorders>
                    <w:top w:val="single" w:sz="48" w:space="0" w:color="000000"/>
                  </w:tcBorders>
                  <w:shd w:val="clear" w:color="auto" w:fill="auto"/>
                </w:tcPr>
                <w:p w:rsidR="00E909DB" w:rsidRPr="0020364B" w:rsidRDefault="00E909DB" w:rsidP="00987F11">
                  <w:pPr>
                    <w:framePr w:hSpace="187" w:wrap="around" w:vAnchor="page" w:hAnchor="margin" w:y="2746"/>
                    <w:spacing w:after="0" w:line="240" w:lineRule="auto"/>
                    <w:rPr>
                      <w:rFonts w:ascii="Verdana" w:hAnsi="Verdana" w:cs="Calibri"/>
                      <w:sz w:val="18"/>
                      <w:szCs w:val="16"/>
                    </w:rPr>
                  </w:pPr>
                </w:p>
                <w:p w:rsidR="00E909DB" w:rsidRPr="0020364B" w:rsidRDefault="00E909DB" w:rsidP="00987F11">
                  <w:pPr>
                    <w:framePr w:hSpace="187" w:wrap="around" w:vAnchor="page" w:hAnchor="margin" w:y="2746"/>
                    <w:spacing w:after="0" w:line="240" w:lineRule="auto"/>
                    <w:jc w:val="both"/>
                    <w:rPr>
                      <w:rFonts w:ascii="Verdana" w:eastAsia="Calibri" w:hAnsi="Verdana" w:cs="Arial"/>
                      <w:sz w:val="20"/>
                      <w:szCs w:val="24"/>
                    </w:rPr>
                  </w:pPr>
                  <w:r w:rsidRPr="00E909DB">
                    <w:rPr>
                      <w:rFonts w:eastAsia="Calibri" w:cs="Calibri"/>
                      <w:sz w:val="20"/>
                      <w:szCs w:val="24"/>
                    </w:rPr>
                    <w:t>Identificar desviaciones y oportunidades de mejora en los proyectos de y servicios de TIC, con base en los informes ejecutivos de evaluación de TIC, para definir e implementar las acciones correctivas y preventivas</w:t>
                  </w:r>
                  <w:r>
                    <w:rPr>
                      <w:rFonts w:ascii="Verdana" w:eastAsia="Calibri" w:hAnsi="Verdana" w:cs="Arial"/>
                      <w:sz w:val="20"/>
                      <w:szCs w:val="24"/>
                    </w:rPr>
                    <w:t>.</w:t>
                  </w:r>
                </w:p>
                <w:p w:rsidR="00E909DB" w:rsidRPr="0020364B" w:rsidRDefault="00E909DB" w:rsidP="00987F11">
                  <w:pPr>
                    <w:framePr w:hSpace="187" w:wrap="around" w:vAnchor="page" w:hAnchor="margin" w:y="2746"/>
                    <w:spacing w:after="0" w:line="240" w:lineRule="auto"/>
                    <w:rPr>
                      <w:rFonts w:ascii="Verdana" w:hAnsi="Verdana" w:cs="Calibri"/>
                      <w:sz w:val="18"/>
                      <w:szCs w:val="16"/>
                    </w:rPr>
                  </w:pPr>
                </w:p>
                <w:p w:rsidR="00E909DB" w:rsidRPr="0020364B" w:rsidRDefault="00E909DB" w:rsidP="00987F11">
                  <w:pPr>
                    <w:pStyle w:val="Prrafodelista"/>
                    <w:framePr w:hSpace="187" w:wrap="around" w:vAnchor="page" w:hAnchor="margin" w:y="2746"/>
                    <w:spacing w:after="0" w:line="240" w:lineRule="auto"/>
                    <w:ind w:left="720"/>
                    <w:rPr>
                      <w:rFonts w:ascii="Arial" w:hAnsi="Arial" w:cs="Arial"/>
                      <w:b/>
                      <w:sz w:val="20"/>
                      <w:szCs w:val="20"/>
                    </w:rPr>
                  </w:pPr>
                </w:p>
              </w:tc>
              <w:tc>
                <w:tcPr>
                  <w:tcW w:w="4821" w:type="dxa"/>
                  <w:gridSpan w:val="3"/>
                  <w:tcBorders>
                    <w:top w:val="single" w:sz="48" w:space="0" w:color="000000"/>
                    <w:bottom w:val="single" w:sz="48" w:space="0" w:color="000000"/>
                  </w:tcBorders>
                  <w:shd w:val="clear" w:color="auto" w:fill="auto"/>
                </w:tcPr>
                <w:p w:rsidR="00E909DB" w:rsidRDefault="00E909DB" w:rsidP="00987F11">
                  <w:pPr>
                    <w:framePr w:hSpace="187" w:wrap="around" w:vAnchor="page" w:hAnchor="margin" w:y="2746"/>
                    <w:spacing w:before="120"/>
                    <w:jc w:val="right"/>
                    <w:rPr>
                      <w:rFonts w:ascii="Arial" w:hAnsi="Arial" w:cs="Arial"/>
                      <w:b/>
                      <w:sz w:val="32"/>
                    </w:rPr>
                  </w:pPr>
                  <w:r>
                    <w:rPr>
                      <w:rFonts w:ascii="Arial" w:hAnsi="Arial" w:cs="Arial"/>
                      <w:b/>
                      <w:color w:val="4F81BD"/>
                      <w:sz w:val="32"/>
                    </w:rPr>
                    <w:t xml:space="preserve">Proyecto: </w:t>
                  </w:r>
                </w:p>
                <w:p w:rsidR="00E909DB" w:rsidRDefault="00E909DB" w:rsidP="00987F11">
                  <w:pPr>
                    <w:framePr w:hSpace="187" w:wrap="around" w:vAnchor="page" w:hAnchor="margin" w:y="2746"/>
                    <w:spacing w:before="120"/>
                    <w:jc w:val="right"/>
                    <w:rPr>
                      <w:rFonts w:ascii="Arial" w:hAnsi="Arial" w:cs="Arial"/>
                      <w:b/>
                      <w:sz w:val="32"/>
                    </w:rPr>
                  </w:pPr>
                </w:p>
                <w:p w:rsidR="00E909DB" w:rsidRPr="0020364B" w:rsidRDefault="00E909DB" w:rsidP="00987F11">
                  <w:pPr>
                    <w:framePr w:hSpace="187" w:wrap="around" w:vAnchor="page" w:hAnchor="margin" w:y="2746"/>
                    <w:spacing w:before="120" w:after="0" w:line="240" w:lineRule="auto"/>
                    <w:jc w:val="right"/>
                    <w:rPr>
                      <w:rFonts w:ascii="Arial" w:eastAsia="Calibri" w:hAnsi="Arial" w:cs="Arial"/>
                      <w:b/>
                      <w:color w:val="808080"/>
                      <w:sz w:val="20"/>
                      <w:szCs w:val="20"/>
                    </w:rPr>
                  </w:pPr>
                  <w:r>
                    <w:rPr>
                      <w:rFonts w:ascii="Arial" w:hAnsi="Arial" w:cs="Arial"/>
                      <w:b/>
                      <w:color w:val="4F81BD"/>
                      <w:sz w:val="32"/>
                    </w:rPr>
                    <w:t>ID:</w:t>
                  </w:r>
                </w:p>
              </w:tc>
            </w:tr>
            <w:tr w:rsidR="00E909DB" w:rsidRPr="0020364B" w:rsidTr="00410EB5">
              <w:trPr>
                <w:trHeight w:val="1008"/>
              </w:trPr>
              <w:tc>
                <w:tcPr>
                  <w:tcW w:w="3969" w:type="dxa"/>
                  <w:vMerge/>
                  <w:shd w:val="clear" w:color="auto" w:fill="auto"/>
                </w:tcPr>
                <w:p w:rsidR="00E909DB" w:rsidRPr="0020364B" w:rsidRDefault="00E909DB" w:rsidP="00987F11">
                  <w:pPr>
                    <w:framePr w:hSpace="187" w:wrap="around" w:vAnchor="page" w:hAnchor="margin" w:y="2746"/>
                    <w:spacing w:after="0" w:line="240" w:lineRule="auto"/>
                    <w:rPr>
                      <w:rFonts w:ascii="Verdana" w:hAnsi="Verdana" w:cs="Calibri"/>
                      <w:sz w:val="18"/>
                      <w:szCs w:val="16"/>
                    </w:rPr>
                  </w:pPr>
                </w:p>
              </w:tc>
              <w:tc>
                <w:tcPr>
                  <w:tcW w:w="4821" w:type="dxa"/>
                  <w:gridSpan w:val="3"/>
                  <w:tcBorders>
                    <w:top w:val="single" w:sz="48" w:space="0" w:color="000000"/>
                  </w:tcBorders>
                  <w:shd w:val="clear" w:color="auto" w:fill="auto"/>
                </w:tcPr>
                <w:p w:rsidR="00E909DB" w:rsidRPr="0020364B" w:rsidRDefault="00E909DB" w:rsidP="00987F11">
                  <w:pPr>
                    <w:framePr w:hSpace="187" w:wrap="around" w:vAnchor="page" w:hAnchor="margin" w:y="2746"/>
                    <w:spacing w:before="120" w:after="0" w:line="240" w:lineRule="auto"/>
                    <w:jc w:val="right"/>
                    <w:rPr>
                      <w:rFonts w:ascii="Arial" w:eastAsia="Calibri" w:hAnsi="Arial" w:cs="Arial"/>
                      <w:b/>
                      <w:color w:val="808080"/>
                      <w:sz w:val="20"/>
                      <w:szCs w:val="20"/>
                    </w:rPr>
                  </w:pPr>
                </w:p>
              </w:tc>
            </w:tr>
          </w:tbl>
          <w:p w:rsidR="00E909DB" w:rsidRPr="0020364B" w:rsidRDefault="00E909DB" w:rsidP="00E909DB">
            <w:pPr>
              <w:pStyle w:val="Sinespaciado"/>
              <w:rPr>
                <w:rFonts w:ascii="Cambria" w:hAnsi="Cambria"/>
                <w:sz w:val="36"/>
                <w:szCs w:val="36"/>
              </w:rPr>
            </w:pPr>
          </w:p>
        </w:tc>
      </w:tr>
    </w:tbl>
    <w:p w:rsidR="00996A76" w:rsidRPr="0020364B" w:rsidRDefault="00996A76" w:rsidP="00CC2CC5">
      <w:pPr>
        <w:rPr>
          <w:rFonts w:ascii="Cambria" w:hAnsi="Cambria"/>
          <w:b/>
          <w:sz w:val="24"/>
          <w:szCs w:val="36"/>
        </w:rPr>
      </w:pPr>
      <w:r w:rsidRPr="0020364B">
        <w:rPr>
          <w:rFonts w:ascii="Cambria" w:hAnsi="Cambria"/>
          <w:b/>
          <w:sz w:val="24"/>
          <w:szCs w:val="36"/>
        </w:rPr>
        <w:br w:type="page"/>
      </w:r>
    </w:p>
    <w:p w:rsidR="00E909DB" w:rsidRDefault="00E909DB" w:rsidP="00E909DB">
      <w:pPr>
        <w:jc w:val="center"/>
        <w:rPr>
          <w:rFonts w:ascii="Arial" w:hAnsi="Arial" w:cs="Arial"/>
          <w:b/>
          <w:sz w:val="24"/>
          <w:szCs w:val="36"/>
        </w:rPr>
      </w:pPr>
      <w:r w:rsidRPr="00D74902">
        <w:rPr>
          <w:rFonts w:ascii="Arial" w:hAnsi="Arial" w:cs="Arial"/>
          <w:b/>
          <w:sz w:val="24"/>
          <w:szCs w:val="36"/>
        </w:rPr>
        <w:lastRenderedPageBreak/>
        <w:t>CONTENIDO</w:t>
      </w:r>
    </w:p>
    <w:p w:rsidR="00996A76" w:rsidRPr="0020364B" w:rsidRDefault="00996A76" w:rsidP="00B92830">
      <w:pPr>
        <w:tabs>
          <w:tab w:val="left" w:pos="5935"/>
        </w:tabs>
        <w:rPr>
          <w:rFonts w:ascii="Arial" w:hAnsi="Arial" w:cs="Arial"/>
          <w:b/>
          <w:color w:val="4F81BD"/>
        </w:rPr>
      </w:pPr>
    </w:p>
    <w:p w:rsidR="00C3121D" w:rsidRPr="00CE5996" w:rsidRDefault="005B4835">
      <w:pPr>
        <w:pStyle w:val="TDC1"/>
        <w:rPr>
          <w:rFonts w:ascii="Calibri" w:hAnsi="Calibri" w:cs="Times New Roman"/>
          <w:b w:val="0"/>
          <w:bCs w:val="0"/>
          <w:iCs w:val="0"/>
          <w:caps w:val="0"/>
          <w:sz w:val="22"/>
          <w:szCs w:val="22"/>
          <w:lang w:val="es-MX" w:eastAsia="es-MX"/>
        </w:rPr>
      </w:pPr>
      <w:r w:rsidRPr="005B4835">
        <w:rPr>
          <w:i/>
          <w:sz w:val="20"/>
          <w:szCs w:val="20"/>
        </w:rPr>
        <w:fldChar w:fldCharType="begin"/>
      </w:r>
      <w:r w:rsidR="004C0B6B" w:rsidRPr="00705C6E">
        <w:rPr>
          <w:i/>
          <w:sz w:val="20"/>
          <w:szCs w:val="20"/>
        </w:rPr>
        <w:instrText xml:space="preserve"> TOC \o "1-7" \h \z \t "Portada;1" </w:instrText>
      </w:r>
      <w:r w:rsidRPr="005B4835">
        <w:rPr>
          <w:i/>
          <w:sz w:val="20"/>
          <w:szCs w:val="20"/>
        </w:rPr>
        <w:fldChar w:fldCharType="separate"/>
      </w:r>
      <w:hyperlink w:anchor="_Toc405214041" w:history="1">
        <w:r w:rsidR="00C3121D" w:rsidRPr="007B0693">
          <w:rPr>
            <w:rStyle w:val="Hipervnculo"/>
          </w:rPr>
          <w:t>1</w:t>
        </w:r>
        <w:r w:rsidR="00C3121D" w:rsidRPr="00CE5996">
          <w:rPr>
            <w:rFonts w:ascii="Calibri" w:hAnsi="Calibri" w:cs="Times New Roman"/>
            <w:b w:val="0"/>
            <w:bCs w:val="0"/>
            <w:iCs w:val="0"/>
            <w:caps w:val="0"/>
            <w:sz w:val="22"/>
            <w:szCs w:val="22"/>
            <w:lang w:val="es-MX" w:eastAsia="es-MX"/>
          </w:rPr>
          <w:tab/>
        </w:r>
        <w:r w:rsidR="00C3121D" w:rsidRPr="007B0693">
          <w:rPr>
            <w:rStyle w:val="Hipervnculo"/>
          </w:rPr>
          <w:t>Objetivo del DOCUMENTO</w:t>
        </w:r>
        <w:r w:rsidR="00C3121D">
          <w:rPr>
            <w:webHidden/>
          </w:rPr>
          <w:tab/>
        </w:r>
        <w:r>
          <w:rPr>
            <w:webHidden/>
          </w:rPr>
          <w:fldChar w:fldCharType="begin"/>
        </w:r>
        <w:r w:rsidR="00C3121D">
          <w:rPr>
            <w:webHidden/>
          </w:rPr>
          <w:instrText xml:space="preserve"> PAGEREF _Toc405214041 \h </w:instrText>
        </w:r>
        <w:r>
          <w:rPr>
            <w:webHidden/>
          </w:rPr>
        </w:r>
        <w:r>
          <w:rPr>
            <w:webHidden/>
          </w:rPr>
          <w:fldChar w:fldCharType="separate"/>
        </w:r>
        <w:r w:rsidR="00D27273">
          <w:rPr>
            <w:webHidden/>
          </w:rPr>
          <w:t>2</w:t>
        </w:r>
        <w:r>
          <w:rPr>
            <w:webHidden/>
          </w:rPr>
          <w:fldChar w:fldCharType="end"/>
        </w:r>
      </w:hyperlink>
    </w:p>
    <w:p w:rsidR="00C3121D" w:rsidRPr="00CE5996" w:rsidRDefault="005B4835">
      <w:pPr>
        <w:pStyle w:val="TDC1"/>
        <w:rPr>
          <w:rFonts w:ascii="Calibri" w:hAnsi="Calibri" w:cs="Times New Roman"/>
          <w:b w:val="0"/>
          <w:bCs w:val="0"/>
          <w:iCs w:val="0"/>
          <w:caps w:val="0"/>
          <w:sz w:val="22"/>
          <w:szCs w:val="22"/>
          <w:lang w:val="es-MX" w:eastAsia="es-MX"/>
        </w:rPr>
      </w:pPr>
      <w:hyperlink w:anchor="_Toc405214042" w:history="1">
        <w:r w:rsidR="00C3121D" w:rsidRPr="007B0693">
          <w:rPr>
            <w:rStyle w:val="Hipervnculo"/>
          </w:rPr>
          <w:t>2</w:t>
        </w:r>
        <w:r w:rsidR="00C3121D" w:rsidRPr="00CE5996">
          <w:rPr>
            <w:rFonts w:ascii="Calibri" w:hAnsi="Calibri" w:cs="Times New Roman"/>
            <w:b w:val="0"/>
            <w:bCs w:val="0"/>
            <w:iCs w:val="0"/>
            <w:caps w:val="0"/>
            <w:sz w:val="22"/>
            <w:szCs w:val="22"/>
            <w:lang w:val="es-MX" w:eastAsia="es-MX"/>
          </w:rPr>
          <w:tab/>
        </w:r>
        <w:r w:rsidR="00C3121D" w:rsidRPr="007B0693">
          <w:rPr>
            <w:rStyle w:val="Hipervnculo"/>
          </w:rPr>
          <w:t>Abreviaturas y definiciones</w:t>
        </w:r>
        <w:r w:rsidR="00C3121D">
          <w:rPr>
            <w:webHidden/>
          </w:rPr>
          <w:tab/>
        </w:r>
        <w:r>
          <w:rPr>
            <w:webHidden/>
          </w:rPr>
          <w:fldChar w:fldCharType="begin"/>
        </w:r>
        <w:r w:rsidR="00C3121D">
          <w:rPr>
            <w:webHidden/>
          </w:rPr>
          <w:instrText xml:space="preserve"> PAGEREF _Toc405214042 \h </w:instrText>
        </w:r>
        <w:r>
          <w:rPr>
            <w:webHidden/>
          </w:rPr>
        </w:r>
        <w:r>
          <w:rPr>
            <w:webHidden/>
          </w:rPr>
          <w:fldChar w:fldCharType="separate"/>
        </w:r>
        <w:r w:rsidR="00D27273">
          <w:rPr>
            <w:webHidden/>
          </w:rPr>
          <w:t>2</w:t>
        </w:r>
        <w:r>
          <w:rPr>
            <w:webHidden/>
          </w:rPr>
          <w:fldChar w:fldCharType="end"/>
        </w:r>
      </w:hyperlink>
    </w:p>
    <w:p w:rsidR="00C3121D" w:rsidRPr="00CE5996" w:rsidRDefault="005B4835">
      <w:pPr>
        <w:pStyle w:val="TDC1"/>
        <w:rPr>
          <w:rFonts w:ascii="Calibri" w:hAnsi="Calibri" w:cs="Times New Roman"/>
          <w:b w:val="0"/>
          <w:bCs w:val="0"/>
          <w:iCs w:val="0"/>
          <w:caps w:val="0"/>
          <w:sz w:val="22"/>
          <w:szCs w:val="22"/>
          <w:lang w:val="es-MX" w:eastAsia="es-MX"/>
        </w:rPr>
      </w:pPr>
      <w:hyperlink w:anchor="_Toc405214043" w:history="1">
        <w:r w:rsidR="00C3121D" w:rsidRPr="007B0693">
          <w:rPr>
            <w:rStyle w:val="Hipervnculo"/>
          </w:rPr>
          <w:t>3</w:t>
        </w:r>
        <w:r w:rsidR="00C3121D" w:rsidRPr="00CE5996">
          <w:rPr>
            <w:rFonts w:ascii="Calibri" w:hAnsi="Calibri" w:cs="Times New Roman"/>
            <w:b w:val="0"/>
            <w:bCs w:val="0"/>
            <w:iCs w:val="0"/>
            <w:caps w:val="0"/>
            <w:sz w:val="22"/>
            <w:szCs w:val="22"/>
            <w:lang w:val="es-MX" w:eastAsia="es-MX"/>
          </w:rPr>
          <w:tab/>
        </w:r>
        <w:r w:rsidR="00C3121D" w:rsidRPr="007B0693">
          <w:rPr>
            <w:rStyle w:val="Hipervnculo"/>
          </w:rPr>
          <w:t>Referencias</w:t>
        </w:r>
        <w:r w:rsidR="00C3121D">
          <w:rPr>
            <w:webHidden/>
          </w:rPr>
          <w:tab/>
        </w:r>
        <w:r>
          <w:rPr>
            <w:webHidden/>
          </w:rPr>
          <w:fldChar w:fldCharType="begin"/>
        </w:r>
        <w:r w:rsidR="00C3121D">
          <w:rPr>
            <w:webHidden/>
          </w:rPr>
          <w:instrText xml:space="preserve"> PAGEREF _Toc405214043 \h </w:instrText>
        </w:r>
        <w:r>
          <w:rPr>
            <w:webHidden/>
          </w:rPr>
        </w:r>
        <w:r>
          <w:rPr>
            <w:webHidden/>
          </w:rPr>
          <w:fldChar w:fldCharType="separate"/>
        </w:r>
        <w:r w:rsidR="00D27273">
          <w:rPr>
            <w:webHidden/>
          </w:rPr>
          <w:t>2</w:t>
        </w:r>
        <w:r>
          <w:rPr>
            <w:webHidden/>
          </w:rPr>
          <w:fldChar w:fldCharType="end"/>
        </w:r>
      </w:hyperlink>
    </w:p>
    <w:p w:rsidR="00C3121D" w:rsidRPr="00CE5996" w:rsidRDefault="005B4835">
      <w:pPr>
        <w:pStyle w:val="TDC1"/>
        <w:rPr>
          <w:rFonts w:ascii="Calibri" w:hAnsi="Calibri" w:cs="Times New Roman"/>
          <w:b w:val="0"/>
          <w:bCs w:val="0"/>
          <w:iCs w:val="0"/>
          <w:caps w:val="0"/>
          <w:sz w:val="22"/>
          <w:szCs w:val="22"/>
          <w:lang w:val="es-MX" w:eastAsia="es-MX"/>
        </w:rPr>
      </w:pPr>
      <w:hyperlink w:anchor="_Toc405214044" w:history="1">
        <w:r w:rsidR="00C3121D" w:rsidRPr="007B0693">
          <w:rPr>
            <w:rStyle w:val="Hipervnculo"/>
          </w:rPr>
          <w:t>4</w:t>
        </w:r>
        <w:r w:rsidR="00C3121D" w:rsidRPr="00CE5996">
          <w:rPr>
            <w:rFonts w:ascii="Calibri" w:hAnsi="Calibri" w:cs="Times New Roman"/>
            <w:b w:val="0"/>
            <w:bCs w:val="0"/>
            <w:iCs w:val="0"/>
            <w:caps w:val="0"/>
            <w:sz w:val="22"/>
            <w:szCs w:val="22"/>
            <w:lang w:val="es-MX" w:eastAsia="es-MX"/>
          </w:rPr>
          <w:tab/>
        </w:r>
        <w:r w:rsidR="00C3121D" w:rsidRPr="007B0693">
          <w:rPr>
            <w:rStyle w:val="Hipervnculo"/>
          </w:rPr>
          <w:t>Resultados de la aplicación del Programa de mejora</w:t>
        </w:r>
        <w:r w:rsidR="00C3121D">
          <w:rPr>
            <w:webHidden/>
          </w:rPr>
          <w:tab/>
        </w:r>
        <w:r>
          <w:rPr>
            <w:webHidden/>
          </w:rPr>
          <w:fldChar w:fldCharType="begin"/>
        </w:r>
        <w:r w:rsidR="00C3121D">
          <w:rPr>
            <w:webHidden/>
          </w:rPr>
          <w:instrText xml:space="preserve"> PAGEREF _Toc405214044 \h </w:instrText>
        </w:r>
        <w:r>
          <w:rPr>
            <w:webHidden/>
          </w:rPr>
        </w:r>
        <w:r>
          <w:rPr>
            <w:webHidden/>
          </w:rPr>
          <w:fldChar w:fldCharType="separate"/>
        </w:r>
        <w:r w:rsidR="00D27273">
          <w:rPr>
            <w:webHidden/>
          </w:rPr>
          <w:t>3</w:t>
        </w:r>
        <w:r>
          <w:rPr>
            <w:webHidden/>
          </w:rPr>
          <w:fldChar w:fldCharType="end"/>
        </w:r>
      </w:hyperlink>
    </w:p>
    <w:p w:rsidR="00C3121D" w:rsidRPr="00CE5996" w:rsidRDefault="005B4835">
      <w:pPr>
        <w:pStyle w:val="TDC1"/>
        <w:rPr>
          <w:rFonts w:ascii="Calibri" w:hAnsi="Calibri" w:cs="Times New Roman"/>
          <w:b w:val="0"/>
          <w:bCs w:val="0"/>
          <w:iCs w:val="0"/>
          <w:caps w:val="0"/>
          <w:sz w:val="22"/>
          <w:szCs w:val="22"/>
          <w:lang w:val="es-MX" w:eastAsia="es-MX"/>
        </w:rPr>
      </w:pPr>
      <w:hyperlink w:anchor="_Toc405214045" w:history="1">
        <w:r w:rsidR="00C3121D" w:rsidRPr="007B0693">
          <w:rPr>
            <w:rStyle w:val="Hipervnculo"/>
          </w:rPr>
          <w:t>5</w:t>
        </w:r>
        <w:r w:rsidR="00C3121D" w:rsidRPr="00CE5996">
          <w:rPr>
            <w:rFonts w:ascii="Calibri" w:hAnsi="Calibri" w:cs="Times New Roman"/>
            <w:b w:val="0"/>
            <w:bCs w:val="0"/>
            <w:iCs w:val="0"/>
            <w:caps w:val="0"/>
            <w:sz w:val="22"/>
            <w:szCs w:val="22"/>
            <w:lang w:val="es-MX" w:eastAsia="es-MX"/>
          </w:rPr>
          <w:tab/>
        </w:r>
        <w:r w:rsidR="00C3121D" w:rsidRPr="007B0693">
          <w:rPr>
            <w:rStyle w:val="Hipervnculo"/>
          </w:rPr>
          <w:t>Bitácora de Control de Cambios</w:t>
        </w:r>
        <w:r w:rsidR="00C3121D">
          <w:rPr>
            <w:webHidden/>
          </w:rPr>
          <w:tab/>
        </w:r>
        <w:r>
          <w:rPr>
            <w:webHidden/>
          </w:rPr>
          <w:fldChar w:fldCharType="begin"/>
        </w:r>
        <w:r w:rsidR="00C3121D">
          <w:rPr>
            <w:webHidden/>
          </w:rPr>
          <w:instrText xml:space="preserve"> PAGEREF _Toc405214045 \h </w:instrText>
        </w:r>
        <w:r>
          <w:rPr>
            <w:webHidden/>
          </w:rPr>
        </w:r>
        <w:r>
          <w:rPr>
            <w:webHidden/>
          </w:rPr>
          <w:fldChar w:fldCharType="separate"/>
        </w:r>
        <w:r w:rsidR="00D27273">
          <w:rPr>
            <w:webHidden/>
          </w:rPr>
          <w:t>4</w:t>
        </w:r>
        <w:r>
          <w:rPr>
            <w:webHidden/>
          </w:rPr>
          <w:fldChar w:fldCharType="end"/>
        </w:r>
      </w:hyperlink>
    </w:p>
    <w:p w:rsidR="004C0B6B" w:rsidRDefault="005B4835" w:rsidP="004C0B6B">
      <w:pPr>
        <w:rPr>
          <w:rFonts w:ascii="Arial" w:hAnsi="Arial" w:cs="Arial"/>
          <w:b/>
          <w:color w:val="4F81BD"/>
        </w:rPr>
      </w:pPr>
      <w:r w:rsidRPr="00705C6E">
        <w:rPr>
          <w:rFonts w:ascii="Arial" w:hAnsi="Arial" w:cs="Arial"/>
          <w:i/>
          <w:sz w:val="20"/>
          <w:szCs w:val="20"/>
        </w:rPr>
        <w:fldChar w:fldCharType="end"/>
      </w:r>
      <w:r w:rsidR="004C0B6B" w:rsidRPr="0020364B">
        <w:rPr>
          <w:rFonts w:ascii="Arial" w:hAnsi="Arial" w:cs="Arial"/>
          <w:b/>
          <w:color w:val="4F81BD"/>
        </w:rPr>
        <w:br w:type="page"/>
      </w:r>
    </w:p>
    <w:p w:rsidR="00FC0257" w:rsidRPr="0020364B" w:rsidRDefault="00FC0257" w:rsidP="00932CC2">
      <w:pPr>
        <w:pStyle w:val="Ttulo1"/>
      </w:pPr>
      <w:bookmarkStart w:id="0" w:name="_Toc307344798"/>
      <w:bookmarkStart w:id="1" w:name="_Toc405214041"/>
      <w:r w:rsidRPr="0020364B">
        <w:lastRenderedPageBreak/>
        <w:t xml:space="preserve">Objetivo del </w:t>
      </w:r>
      <w:bookmarkEnd w:id="0"/>
      <w:r w:rsidR="00C3121D">
        <w:t>DOCUMENTO</w:t>
      </w:r>
      <w:bookmarkEnd w:id="1"/>
    </w:p>
    <w:p w:rsidR="00456539" w:rsidRPr="00630074" w:rsidRDefault="00C3121D" w:rsidP="00456539">
      <w:pPr>
        <w:spacing w:after="0" w:line="240" w:lineRule="auto"/>
        <w:jc w:val="both"/>
        <w:rPr>
          <w:rFonts w:ascii="Arial" w:hAnsi="Arial" w:cs="Arial"/>
          <w:i/>
          <w:color w:val="0000FF"/>
          <w:sz w:val="18"/>
          <w:szCs w:val="18"/>
        </w:rPr>
      </w:pPr>
      <w:r w:rsidRPr="00C3121D">
        <w:rPr>
          <w:rFonts w:ascii="Arial" w:hAnsi="Arial" w:cs="Arial"/>
          <w:i/>
          <w:color w:val="0000FF"/>
          <w:sz w:val="18"/>
          <w:szCs w:val="18"/>
        </w:rPr>
        <w:t xml:space="preserve"> [Identificar desviaciones y oportunidades de mejora en los proyectos de y servicios de TIC, con base en los informes ejecutivos de evaluación de TIC, para definir e implementar las acciones correctivas y preventivas.</w:t>
      </w:r>
      <w:r>
        <w:rPr>
          <w:rFonts w:ascii="Arial" w:hAnsi="Arial" w:cs="Arial"/>
          <w:i/>
          <w:color w:val="0000FF"/>
          <w:sz w:val="18"/>
          <w:szCs w:val="18"/>
        </w:rPr>
        <w:t>]</w:t>
      </w:r>
    </w:p>
    <w:p w:rsidR="00FC0257" w:rsidRPr="000659FB" w:rsidRDefault="00FC0257" w:rsidP="00FC0257">
      <w:pPr>
        <w:spacing w:after="0" w:line="240" w:lineRule="auto"/>
        <w:ind w:left="360"/>
        <w:jc w:val="both"/>
        <w:rPr>
          <w:rFonts w:cs="Calibri"/>
          <w:b/>
          <w:i/>
          <w:color w:val="548DD4"/>
          <w:sz w:val="20"/>
        </w:rPr>
      </w:pPr>
    </w:p>
    <w:p w:rsidR="00FC0257" w:rsidRDefault="00FC0257" w:rsidP="00FC0257">
      <w:pPr>
        <w:spacing w:after="0" w:line="240" w:lineRule="auto"/>
        <w:ind w:left="360"/>
        <w:jc w:val="both"/>
        <w:rPr>
          <w:rFonts w:ascii="Arial" w:hAnsi="Arial" w:cs="Arial"/>
          <w:b/>
          <w:sz w:val="20"/>
        </w:rPr>
      </w:pPr>
    </w:p>
    <w:p w:rsidR="00EB4519" w:rsidRDefault="00EB4519" w:rsidP="00FC0257">
      <w:pPr>
        <w:spacing w:after="0" w:line="240" w:lineRule="auto"/>
        <w:ind w:left="360"/>
        <w:jc w:val="both"/>
        <w:rPr>
          <w:rFonts w:ascii="Arial" w:hAnsi="Arial" w:cs="Arial"/>
          <w:b/>
          <w:sz w:val="20"/>
        </w:rPr>
      </w:pPr>
    </w:p>
    <w:p w:rsidR="00FC0257" w:rsidRPr="0020364B" w:rsidRDefault="00FC0257" w:rsidP="00932CC2">
      <w:pPr>
        <w:pStyle w:val="Ttulo1"/>
      </w:pPr>
      <w:bookmarkStart w:id="2" w:name="_Toc307344799"/>
      <w:bookmarkStart w:id="3" w:name="_Toc405214042"/>
      <w:r w:rsidRPr="0020364B">
        <w:t>Abreviaturas y definiciones</w:t>
      </w:r>
      <w:bookmarkEnd w:id="2"/>
      <w:bookmarkEnd w:id="3"/>
    </w:p>
    <w:p w:rsidR="00FC0257" w:rsidRDefault="00FC0257" w:rsidP="00FC0257">
      <w:pPr>
        <w:spacing w:after="0" w:line="240" w:lineRule="auto"/>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FC0257" w:rsidRPr="0020364B" w:rsidTr="002E3B9D">
        <w:trPr>
          <w:jc w:val="center"/>
        </w:trPr>
        <w:tc>
          <w:tcPr>
            <w:tcW w:w="2432" w:type="dxa"/>
            <w:shd w:val="clear" w:color="auto" w:fill="B8CCE4"/>
          </w:tcPr>
          <w:p w:rsidR="00FC0257" w:rsidRPr="0020364B" w:rsidRDefault="00FC0257" w:rsidP="001E21D5">
            <w:pPr>
              <w:jc w:val="center"/>
              <w:rPr>
                <w:rFonts w:cs="Tahoma"/>
                <w:b/>
              </w:rPr>
            </w:pPr>
            <w:r w:rsidRPr="0020364B">
              <w:rPr>
                <w:rFonts w:cs="Tahoma"/>
                <w:b/>
              </w:rPr>
              <w:t>Abreviación o definición</w:t>
            </w:r>
          </w:p>
        </w:tc>
        <w:tc>
          <w:tcPr>
            <w:tcW w:w="7774" w:type="dxa"/>
            <w:shd w:val="clear" w:color="auto" w:fill="B8CCE4"/>
          </w:tcPr>
          <w:p w:rsidR="00FC0257" w:rsidRPr="0020364B" w:rsidRDefault="00FC0257" w:rsidP="001E21D5">
            <w:pPr>
              <w:jc w:val="center"/>
              <w:rPr>
                <w:rFonts w:cs="Tahoma"/>
                <w:b/>
              </w:rPr>
            </w:pPr>
            <w:r w:rsidRPr="0020364B">
              <w:rPr>
                <w:rFonts w:cs="Tahoma"/>
                <w:b/>
              </w:rPr>
              <w:t>Descripción</w:t>
            </w:r>
          </w:p>
        </w:tc>
      </w:tr>
      <w:tr w:rsidR="00F96263" w:rsidRPr="0020364B" w:rsidTr="002E3B9D">
        <w:trPr>
          <w:jc w:val="center"/>
        </w:trPr>
        <w:tc>
          <w:tcPr>
            <w:tcW w:w="2432" w:type="dxa"/>
          </w:tcPr>
          <w:p w:rsidR="00F96263" w:rsidRPr="00295067" w:rsidRDefault="00F96263" w:rsidP="00F96263">
            <w:pPr>
              <w:spacing w:after="0" w:line="240" w:lineRule="auto"/>
              <w:jc w:val="right"/>
              <w:rPr>
                <w:rFonts w:cs="Tahoma"/>
                <w:sz w:val="24"/>
                <w:szCs w:val="20"/>
              </w:rPr>
            </w:pPr>
            <w:r w:rsidRPr="00295067">
              <w:rPr>
                <w:rFonts w:cs="Arial"/>
                <w:i/>
                <w:color w:val="0000FF"/>
                <w:szCs w:val="18"/>
              </w:rPr>
              <w:t>[Siglas, abreviaciones o acrónimos]</w:t>
            </w:r>
          </w:p>
        </w:tc>
        <w:tc>
          <w:tcPr>
            <w:tcW w:w="7774" w:type="dxa"/>
          </w:tcPr>
          <w:p w:rsidR="00F96263" w:rsidRPr="00295067" w:rsidRDefault="00F96263" w:rsidP="00F96263">
            <w:pPr>
              <w:spacing w:after="0" w:line="240" w:lineRule="auto"/>
              <w:rPr>
                <w:rFonts w:cs="Tahoma"/>
                <w:sz w:val="24"/>
                <w:szCs w:val="20"/>
              </w:rPr>
            </w:pPr>
            <w:r w:rsidRPr="00295067">
              <w:rPr>
                <w:rFonts w:cs="Arial"/>
                <w:i/>
                <w:color w:val="0000FF"/>
                <w:szCs w:val="18"/>
              </w:rPr>
              <w:t>[Escribir una breve descripción y/o significado]</w:t>
            </w:r>
          </w:p>
        </w:tc>
      </w:tr>
      <w:tr w:rsidR="00FC0257" w:rsidRPr="0020364B" w:rsidTr="002E3B9D">
        <w:trPr>
          <w:jc w:val="center"/>
        </w:trPr>
        <w:tc>
          <w:tcPr>
            <w:tcW w:w="2432" w:type="dxa"/>
          </w:tcPr>
          <w:p w:rsidR="00FC0257" w:rsidRPr="00A61F6A" w:rsidRDefault="00FC0257" w:rsidP="001E21D5">
            <w:pPr>
              <w:spacing w:after="0" w:line="240" w:lineRule="auto"/>
              <w:jc w:val="right"/>
              <w:rPr>
                <w:rFonts w:cs="Tahoma"/>
                <w:sz w:val="20"/>
              </w:rPr>
            </w:pPr>
          </w:p>
        </w:tc>
        <w:tc>
          <w:tcPr>
            <w:tcW w:w="7774" w:type="dxa"/>
          </w:tcPr>
          <w:p w:rsidR="00FC0257" w:rsidRPr="0020364B" w:rsidRDefault="00FC0257" w:rsidP="001E21D5">
            <w:pPr>
              <w:spacing w:after="0" w:line="240" w:lineRule="auto"/>
              <w:rPr>
                <w:rFonts w:cs="Tahoma"/>
                <w:sz w:val="16"/>
              </w:rPr>
            </w:pPr>
          </w:p>
        </w:tc>
      </w:tr>
      <w:tr w:rsidR="002E3B9D" w:rsidRPr="0020364B" w:rsidTr="002E3B9D">
        <w:trPr>
          <w:jc w:val="center"/>
        </w:trPr>
        <w:tc>
          <w:tcPr>
            <w:tcW w:w="2432" w:type="dxa"/>
          </w:tcPr>
          <w:p w:rsidR="002E3B9D" w:rsidRPr="00A61F6A" w:rsidRDefault="002E3B9D" w:rsidP="001E21D5">
            <w:pPr>
              <w:spacing w:after="0" w:line="240" w:lineRule="auto"/>
              <w:jc w:val="right"/>
              <w:rPr>
                <w:rFonts w:cs="Tahoma"/>
                <w:sz w:val="20"/>
              </w:rPr>
            </w:pPr>
          </w:p>
        </w:tc>
        <w:tc>
          <w:tcPr>
            <w:tcW w:w="7774" w:type="dxa"/>
          </w:tcPr>
          <w:p w:rsidR="002E3B9D" w:rsidRPr="0020364B" w:rsidRDefault="002E3B9D" w:rsidP="001E21D5">
            <w:pPr>
              <w:spacing w:after="0" w:line="240" w:lineRule="auto"/>
              <w:rPr>
                <w:rFonts w:cs="Tahoma"/>
                <w:sz w:val="16"/>
              </w:rPr>
            </w:pPr>
          </w:p>
        </w:tc>
      </w:tr>
    </w:tbl>
    <w:p w:rsidR="00FC0257" w:rsidRDefault="00FC0257" w:rsidP="00FC0257">
      <w:pPr>
        <w:spacing w:after="0" w:line="240" w:lineRule="auto"/>
        <w:ind w:left="360"/>
        <w:jc w:val="both"/>
        <w:rPr>
          <w:rFonts w:ascii="Arial" w:hAnsi="Arial" w:cs="Arial"/>
          <w:b/>
          <w:sz w:val="20"/>
        </w:rPr>
      </w:pPr>
    </w:p>
    <w:p w:rsidR="00EB4519" w:rsidRDefault="00EB4519" w:rsidP="00FC0257">
      <w:pPr>
        <w:spacing w:after="0" w:line="240" w:lineRule="auto"/>
        <w:ind w:left="360"/>
        <w:jc w:val="both"/>
        <w:rPr>
          <w:rFonts w:ascii="Arial" w:hAnsi="Arial" w:cs="Arial"/>
          <w:b/>
          <w:sz w:val="20"/>
        </w:rPr>
      </w:pPr>
    </w:p>
    <w:p w:rsidR="00FC0257" w:rsidRPr="0020364B" w:rsidRDefault="00FC0257" w:rsidP="00932CC2">
      <w:pPr>
        <w:pStyle w:val="Ttulo1"/>
      </w:pPr>
      <w:bookmarkStart w:id="4" w:name="_Toc307344800"/>
      <w:bookmarkStart w:id="5" w:name="_Toc405214043"/>
      <w:r w:rsidRPr="0020364B">
        <w:t>Referencias</w:t>
      </w:r>
      <w:bookmarkEnd w:id="4"/>
      <w:bookmarkEnd w:id="5"/>
    </w:p>
    <w:p w:rsidR="00FC0257" w:rsidRPr="0020364B" w:rsidRDefault="00FC0257" w:rsidP="00FC0257">
      <w:pPr>
        <w:spacing w:after="0" w:line="240" w:lineRule="auto"/>
        <w:ind w:left="-539"/>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96263" w:rsidRPr="0020364B" w:rsidTr="00EF20D9">
        <w:trPr>
          <w:jc w:val="center"/>
        </w:trPr>
        <w:tc>
          <w:tcPr>
            <w:tcW w:w="5103" w:type="dxa"/>
            <w:shd w:val="clear" w:color="auto" w:fill="B8CCE4"/>
            <w:vAlign w:val="center"/>
          </w:tcPr>
          <w:p w:rsidR="00F96263" w:rsidRDefault="00F96263" w:rsidP="00F96263">
            <w:pPr>
              <w:spacing w:after="0" w:line="240" w:lineRule="auto"/>
              <w:jc w:val="center"/>
              <w:rPr>
                <w:rFonts w:cs="Tahoma"/>
                <w:b/>
              </w:rPr>
            </w:pPr>
            <w:r>
              <w:rPr>
                <w:rFonts w:cs="Tahoma"/>
                <w:b/>
              </w:rPr>
              <w:t>Nombre del documento</w:t>
            </w:r>
          </w:p>
        </w:tc>
        <w:tc>
          <w:tcPr>
            <w:tcW w:w="5103" w:type="dxa"/>
            <w:shd w:val="clear" w:color="auto" w:fill="B8CCE4"/>
            <w:vAlign w:val="center"/>
          </w:tcPr>
          <w:p w:rsidR="00F96263" w:rsidRDefault="00F96263" w:rsidP="00F96263">
            <w:pPr>
              <w:spacing w:after="0" w:line="240" w:lineRule="auto"/>
              <w:jc w:val="center"/>
              <w:rPr>
                <w:rFonts w:cs="Tahoma"/>
                <w:b/>
              </w:rPr>
            </w:pPr>
            <w:r>
              <w:rPr>
                <w:rFonts w:cs="Tahoma"/>
                <w:b/>
              </w:rPr>
              <w:t>Descripción y ubicación del documento</w:t>
            </w:r>
          </w:p>
        </w:tc>
      </w:tr>
      <w:tr w:rsidR="00F96263" w:rsidRPr="0020364B" w:rsidTr="002E3B9D">
        <w:trPr>
          <w:jc w:val="center"/>
        </w:trPr>
        <w:tc>
          <w:tcPr>
            <w:tcW w:w="5103" w:type="dxa"/>
          </w:tcPr>
          <w:p w:rsidR="00F96263" w:rsidRPr="00295067" w:rsidRDefault="00F96263" w:rsidP="00F96263">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5103" w:type="dxa"/>
          </w:tcPr>
          <w:p w:rsidR="00F96263" w:rsidRPr="00295067" w:rsidRDefault="00F96263" w:rsidP="00F96263">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bl>
    <w:p w:rsidR="00FC0257" w:rsidRPr="0020364B" w:rsidRDefault="00FC0257" w:rsidP="00FC0257">
      <w:pPr>
        <w:rPr>
          <w:rFonts w:ascii="Arial" w:hAnsi="Arial" w:cs="Arial"/>
          <w:b/>
          <w:color w:val="4F81BD"/>
        </w:rPr>
      </w:pPr>
    </w:p>
    <w:p w:rsidR="00C3121D" w:rsidRDefault="00FC0257" w:rsidP="00C3121D">
      <w:r w:rsidRPr="0020364B">
        <w:rPr>
          <w:color w:val="4F81BD"/>
          <w:sz w:val="20"/>
          <w:szCs w:val="20"/>
        </w:rPr>
        <w:br w:type="page"/>
      </w:r>
    </w:p>
    <w:p w:rsidR="00C3121D" w:rsidRDefault="00C3121D" w:rsidP="00C3121D">
      <w:pPr>
        <w:pStyle w:val="Ttulo1"/>
      </w:pPr>
      <w:bookmarkStart w:id="6" w:name="_Toc405214044"/>
      <w:r w:rsidRPr="00C3121D">
        <w:lastRenderedPageBreak/>
        <w:t>Resultados de la aplicación del Programa de mejora</w:t>
      </w:r>
      <w:bookmarkEnd w:id="6"/>
    </w:p>
    <w:p w:rsidR="00C3121D" w:rsidRPr="00C3121D" w:rsidRDefault="00C3121D" w:rsidP="00C3121D">
      <w:pPr>
        <w:pStyle w:val="Estilo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52"/>
        <w:gridCol w:w="1143"/>
        <w:gridCol w:w="1642"/>
        <w:gridCol w:w="1433"/>
        <w:gridCol w:w="1842"/>
        <w:gridCol w:w="1842"/>
      </w:tblGrid>
      <w:tr w:rsidR="00CE5996" w:rsidRPr="00CE5996" w:rsidTr="00CE5996">
        <w:trPr>
          <w:trHeight w:val="851"/>
          <w:jc w:val="center"/>
        </w:trPr>
        <w:tc>
          <w:tcPr>
            <w:tcW w:w="1484" w:type="dxa"/>
            <w:shd w:val="clear" w:color="auto" w:fill="BDD6EE"/>
            <w:vAlign w:val="center"/>
          </w:tcPr>
          <w:p w:rsidR="00C3121D" w:rsidRPr="00CE5996" w:rsidRDefault="00C3121D" w:rsidP="00CE5996">
            <w:pPr>
              <w:spacing w:after="0" w:line="240" w:lineRule="auto"/>
              <w:jc w:val="center"/>
              <w:rPr>
                <w:rFonts w:ascii="Arial" w:eastAsia="Calibri" w:hAnsi="Arial" w:cs="Arial"/>
                <w:b/>
                <w:sz w:val="18"/>
                <w:szCs w:val="18"/>
              </w:rPr>
            </w:pPr>
            <w:r w:rsidRPr="00CE5996">
              <w:rPr>
                <w:rFonts w:ascii="Arial" w:eastAsia="Calibri" w:hAnsi="Arial" w:cs="Arial"/>
                <w:b/>
                <w:sz w:val="18"/>
                <w:szCs w:val="18"/>
              </w:rPr>
              <w:t xml:space="preserve">Indicador </w:t>
            </w:r>
          </w:p>
          <w:p w:rsidR="00C3121D" w:rsidRPr="00CE5996" w:rsidRDefault="00C3121D" w:rsidP="00CE5996">
            <w:pPr>
              <w:spacing w:after="0" w:line="240" w:lineRule="auto"/>
              <w:jc w:val="center"/>
              <w:rPr>
                <w:rFonts w:ascii="Arial" w:eastAsia="Calibri" w:hAnsi="Arial" w:cs="Arial"/>
                <w:sz w:val="16"/>
                <w:szCs w:val="16"/>
              </w:rPr>
            </w:pPr>
            <w:r w:rsidRPr="00CE5996">
              <w:rPr>
                <w:rFonts w:ascii="Arial" w:eastAsia="Calibri" w:hAnsi="Arial" w:cs="Arial"/>
                <w:i/>
                <w:color w:val="0000FF"/>
                <w:sz w:val="16"/>
                <w:szCs w:val="16"/>
              </w:rPr>
              <w:t>[Especificar el nombre del indicador]</w:t>
            </w:r>
          </w:p>
        </w:tc>
        <w:tc>
          <w:tcPr>
            <w:tcW w:w="1314" w:type="dxa"/>
            <w:shd w:val="clear" w:color="auto" w:fill="BDD6EE"/>
            <w:vAlign w:val="center"/>
          </w:tcPr>
          <w:p w:rsidR="00C3121D" w:rsidRPr="00CE5996" w:rsidRDefault="00C3121D" w:rsidP="00CE5996">
            <w:pPr>
              <w:spacing w:after="0" w:line="240" w:lineRule="auto"/>
              <w:jc w:val="center"/>
              <w:rPr>
                <w:rFonts w:ascii="Arial" w:eastAsia="Calibri" w:hAnsi="Arial" w:cs="Arial"/>
                <w:b/>
                <w:sz w:val="18"/>
                <w:szCs w:val="18"/>
              </w:rPr>
            </w:pPr>
            <w:r w:rsidRPr="00CE5996">
              <w:rPr>
                <w:rFonts w:ascii="Arial" w:eastAsia="Calibri" w:hAnsi="Arial" w:cs="Arial"/>
                <w:b/>
                <w:sz w:val="18"/>
                <w:szCs w:val="18"/>
              </w:rPr>
              <w:t>Resultado del Indicador</w:t>
            </w:r>
          </w:p>
          <w:p w:rsidR="00C3121D" w:rsidRPr="00CE5996" w:rsidRDefault="00C3121D" w:rsidP="00CE5996">
            <w:pPr>
              <w:spacing w:after="0" w:line="240" w:lineRule="auto"/>
              <w:jc w:val="center"/>
              <w:rPr>
                <w:rFonts w:ascii="Arial" w:eastAsia="Calibri" w:hAnsi="Arial" w:cs="Arial"/>
                <w:sz w:val="16"/>
                <w:szCs w:val="16"/>
              </w:rPr>
            </w:pPr>
            <w:r w:rsidRPr="00CE5996">
              <w:rPr>
                <w:rFonts w:ascii="Arial" w:eastAsia="Calibri" w:hAnsi="Arial" w:cs="Arial"/>
                <w:i/>
                <w:color w:val="0000FF"/>
                <w:sz w:val="16"/>
                <w:szCs w:val="16"/>
              </w:rPr>
              <w:t>[Antes de la aplicación de la mejora]</w:t>
            </w:r>
          </w:p>
        </w:tc>
        <w:tc>
          <w:tcPr>
            <w:tcW w:w="2843" w:type="dxa"/>
            <w:shd w:val="clear" w:color="auto" w:fill="BDD6EE"/>
            <w:vAlign w:val="center"/>
          </w:tcPr>
          <w:p w:rsidR="00C3121D" w:rsidRPr="00CE5996" w:rsidRDefault="00C3121D" w:rsidP="00CE5996">
            <w:pPr>
              <w:spacing w:after="0" w:line="240" w:lineRule="auto"/>
              <w:jc w:val="center"/>
              <w:rPr>
                <w:rFonts w:ascii="Arial" w:eastAsia="Calibri" w:hAnsi="Arial" w:cs="Arial"/>
                <w:b/>
                <w:sz w:val="18"/>
                <w:szCs w:val="18"/>
              </w:rPr>
            </w:pPr>
            <w:r w:rsidRPr="00CE5996">
              <w:rPr>
                <w:rFonts w:ascii="Arial" w:eastAsia="Calibri" w:hAnsi="Arial" w:cs="Arial"/>
                <w:b/>
                <w:sz w:val="18"/>
                <w:szCs w:val="18"/>
              </w:rPr>
              <w:t xml:space="preserve">Descripción  de la acción de mejora </w:t>
            </w:r>
          </w:p>
          <w:p w:rsidR="00C3121D" w:rsidRPr="00CE5996" w:rsidRDefault="00C3121D" w:rsidP="00CE5996">
            <w:pPr>
              <w:spacing w:after="0" w:line="240" w:lineRule="auto"/>
              <w:jc w:val="center"/>
              <w:rPr>
                <w:rFonts w:ascii="Arial" w:eastAsia="Calibri" w:hAnsi="Arial" w:cs="Arial"/>
                <w:sz w:val="16"/>
                <w:szCs w:val="16"/>
              </w:rPr>
            </w:pPr>
            <w:r w:rsidRPr="00CE5996">
              <w:rPr>
                <w:rFonts w:ascii="Arial" w:eastAsia="Calibri" w:hAnsi="Arial" w:cs="Arial"/>
                <w:i/>
                <w:color w:val="0000FF"/>
                <w:sz w:val="16"/>
                <w:szCs w:val="16"/>
              </w:rPr>
              <w:t>[Se describe a detalle la acción de mejora que se implantara]</w:t>
            </w:r>
          </w:p>
        </w:tc>
        <w:tc>
          <w:tcPr>
            <w:tcW w:w="1754" w:type="dxa"/>
            <w:shd w:val="clear" w:color="auto" w:fill="BDD6EE"/>
            <w:vAlign w:val="center"/>
          </w:tcPr>
          <w:p w:rsidR="00C3121D" w:rsidRPr="00CE5996" w:rsidRDefault="00C3121D" w:rsidP="00CE5996">
            <w:pPr>
              <w:spacing w:after="0" w:line="240" w:lineRule="auto"/>
              <w:jc w:val="center"/>
              <w:rPr>
                <w:rFonts w:ascii="Arial" w:eastAsia="Calibri" w:hAnsi="Arial" w:cs="Arial"/>
                <w:b/>
                <w:sz w:val="18"/>
                <w:szCs w:val="18"/>
              </w:rPr>
            </w:pPr>
            <w:r w:rsidRPr="00CE5996">
              <w:rPr>
                <w:rFonts w:ascii="Arial" w:eastAsia="Calibri" w:hAnsi="Arial" w:cs="Arial"/>
                <w:b/>
                <w:sz w:val="18"/>
                <w:szCs w:val="18"/>
              </w:rPr>
              <w:t>Fechas de inicio  y de terminación de la implantación de mejora</w:t>
            </w:r>
          </w:p>
        </w:tc>
        <w:tc>
          <w:tcPr>
            <w:tcW w:w="2861" w:type="dxa"/>
            <w:shd w:val="clear" w:color="auto" w:fill="BDD6EE"/>
            <w:vAlign w:val="center"/>
          </w:tcPr>
          <w:p w:rsidR="00C3121D" w:rsidRPr="00CE5996" w:rsidRDefault="00C3121D" w:rsidP="00CE5996">
            <w:pPr>
              <w:spacing w:after="0" w:line="240" w:lineRule="auto"/>
              <w:jc w:val="center"/>
              <w:rPr>
                <w:rFonts w:ascii="Arial" w:eastAsia="Calibri" w:hAnsi="Arial" w:cs="Arial"/>
                <w:b/>
                <w:sz w:val="18"/>
                <w:szCs w:val="18"/>
              </w:rPr>
            </w:pPr>
            <w:r w:rsidRPr="00CE5996">
              <w:rPr>
                <w:rFonts w:ascii="Arial" w:eastAsia="Calibri" w:hAnsi="Arial" w:cs="Arial"/>
                <w:b/>
                <w:sz w:val="18"/>
                <w:szCs w:val="18"/>
              </w:rPr>
              <w:t>Responsable de la implantación de la mejora y de los participantes</w:t>
            </w:r>
          </w:p>
          <w:p w:rsidR="00C3121D" w:rsidRPr="00CE5996" w:rsidRDefault="00C3121D" w:rsidP="00CE5996">
            <w:pPr>
              <w:spacing w:after="0" w:line="240" w:lineRule="auto"/>
              <w:jc w:val="center"/>
              <w:rPr>
                <w:rFonts w:ascii="Arial" w:eastAsia="Calibri" w:hAnsi="Arial" w:cs="Arial"/>
                <w:sz w:val="16"/>
                <w:szCs w:val="16"/>
              </w:rPr>
            </w:pPr>
            <w:r w:rsidRPr="00CE5996">
              <w:rPr>
                <w:rFonts w:ascii="Arial" w:eastAsia="Calibri" w:hAnsi="Arial" w:cs="Arial"/>
                <w:i/>
                <w:color w:val="0000FF"/>
                <w:sz w:val="16"/>
                <w:szCs w:val="16"/>
              </w:rPr>
              <w:t>[Nombres, cargos, roles y responsabilidades de los participantes]</w:t>
            </w:r>
          </w:p>
        </w:tc>
        <w:tc>
          <w:tcPr>
            <w:tcW w:w="3833" w:type="dxa"/>
            <w:shd w:val="clear" w:color="auto" w:fill="BDD6EE"/>
            <w:vAlign w:val="center"/>
          </w:tcPr>
          <w:p w:rsidR="00C3121D" w:rsidRPr="00CE5996" w:rsidRDefault="00C3121D" w:rsidP="00CE5996">
            <w:pPr>
              <w:spacing w:after="0" w:line="240" w:lineRule="auto"/>
              <w:jc w:val="center"/>
              <w:rPr>
                <w:rFonts w:ascii="Arial" w:eastAsia="Calibri" w:hAnsi="Arial" w:cs="Arial"/>
                <w:b/>
                <w:sz w:val="18"/>
                <w:szCs w:val="18"/>
              </w:rPr>
            </w:pPr>
            <w:r w:rsidRPr="00CE5996">
              <w:rPr>
                <w:rFonts w:ascii="Arial" w:eastAsia="Calibri" w:hAnsi="Arial" w:cs="Arial"/>
                <w:b/>
                <w:sz w:val="18"/>
                <w:szCs w:val="18"/>
              </w:rPr>
              <w:t>Resultados de las acciones ejecutadas</w:t>
            </w:r>
          </w:p>
          <w:p w:rsidR="00C3121D" w:rsidRPr="00CE5996" w:rsidRDefault="00C3121D" w:rsidP="00CE5996">
            <w:pPr>
              <w:spacing w:after="0" w:line="240" w:lineRule="auto"/>
              <w:jc w:val="center"/>
              <w:rPr>
                <w:rFonts w:ascii="Arial" w:eastAsia="Calibri" w:hAnsi="Arial" w:cs="Arial"/>
                <w:sz w:val="16"/>
                <w:szCs w:val="16"/>
              </w:rPr>
            </w:pPr>
            <w:r w:rsidRPr="00CE5996">
              <w:rPr>
                <w:rFonts w:ascii="Arial" w:eastAsia="Calibri" w:hAnsi="Arial" w:cs="Arial"/>
                <w:i/>
                <w:color w:val="0000FF"/>
                <w:sz w:val="16"/>
                <w:szCs w:val="16"/>
              </w:rPr>
              <w:t>[Resultados una vez que se ha completado el Programa de mejora]</w:t>
            </w: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r w:rsidR="00CE5996" w:rsidRPr="00CE5996" w:rsidTr="00CE5996">
        <w:trPr>
          <w:trHeight w:val="576"/>
          <w:jc w:val="center"/>
        </w:trPr>
        <w:tc>
          <w:tcPr>
            <w:tcW w:w="148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31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43"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1754"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2861" w:type="dxa"/>
            <w:shd w:val="clear" w:color="auto" w:fill="auto"/>
          </w:tcPr>
          <w:p w:rsidR="00C3121D" w:rsidRPr="00CE5996" w:rsidRDefault="00C3121D" w:rsidP="00CE5996">
            <w:pPr>
              <w:spacing w:after="0" w:line="240" w:lineRule="auto"/>
              <w:rPr>
                <w:rFonts w:ascii="Arial" w:eastAsia="Calibri" w:hAnsi="Arial" w:cs="Arial"/>
                <w:b/>
                <w:sz w:val="20"/>
                <w:szCs w:val="20"/>
              </w:rPr>
            </w:pPr>
          </w:p>
        </w:tc>
        <w:tc>
          <w:tcPr>
            <w:tcW w:w="3833" w:type="dxa"/>
            <w:shd w:val="clear" w:color="auto" w:fill="auto"/>
          </w:tcPr>
          <w:p w:rsidR="00C3121D" w:rsidRPr="00CE5996" w:rsidRDefault="00C3121D" w:rsidP="00CE5996">
            <w:pPr>
              <w:spacing w:after="0" w:line="240" w:lineRule="auto"/>
              <w:rPr>
                <w:rFonts w:ascii="Arial" w:eastAsia="Calibri" w:hAnsi="Arial" w:cs="Arial"/>
                <w:b/>
                <w:sz w:val="20"/>
                <w:szCs w:val="20"/>
              </w:rPr>
            </w:pPr>
          </w:p>
        </w:tc>
      </w:tr>
    </w:tbl>
    <w:p w:rsidR="00C3121D" w:rsidRDefault="00C3121D" w:rsidP="00C3121D">
      <w:pPr>
        <w:spacing w:after="0" w:line="240" w:lineRule="auto"/>
        <w:ind w:left="357"/>
        <w:rPr>
          <w:rFonts w:ascii="Arial" w:hAnsi="Arial" w:cs="Arial"/>
          <w:b/>
        </w:rPr>
      </w:pPr>
    </w:p>
    <w:p w:rsidR="00C3121D" w:rsidRDefault="00C3121D" w:rsidP="00C3121D">
      <w:pPr>
        <w:spacing w:after="0" w:line="240" w:lineRule="auto"/>
        <w:ind w:left="357"/>
        <w:rPr>
          <w:rFonts w:ascii="Arial" w:hAnsi="Arial" w:cs="Arial"/>
          <w:b/>
        </w:rPr>
      </w:pPr>
    </w:p>
    <w:p w:rsidR="00C3121D" w:rsidRPr="005658A8" w:rsidRDefault="00C3121D" w:rsidP="00C3121D">
      <w:pPr>
        <w:spacing w:after="0" w:line="240" w:lineRule="auto"/>
        <w:ind w:left="357"/>
        <w:rPr>
          <w:rFonts w:ascii="Arial" w:hAnsi="Arial" w:cs="Arial"/>
          <w:b/>
        </w:rPr>
      </w:pPr>
      <w:r>
        <w:rPr>
          <w:rFonts w:ascii="Arial" w:hAnsi="Arial" w:cs="Arial"/>
          <w:b/>
        </w:rPr>
        <w:t>Comparativo de resultados esperados sobre los resultados obtenidos después de la aplicación del Programa de mejora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C3121D" w:rsidRPr="00396A44" w:rsidTr="00CE5996">
        <w:trPr>
          <w:trHeight w:val="501"/>
          <w:jc w:val="center"/>
        </w:trPr>
        <w:tc>
          <w:tcPr>
            <w:tcW w:w="13956" w:type="dxa"/>
            <w:shd w:val="clear" w:color="auto" w:fill="FFFFFF"/>
          </w:tcPr>
          <w:p w:rsidR="00C3121D" w:rsidRPr="000718A5" w:rsidRDefault="00C3121D" w:rsidP="00CE5996">
            <w:pPr>
              <w:spacing w:after="0" w:line="240" w:lineRule="auto"/>
              <w:ind w:left="19"/>
              <w:jc w:val="both"/>
              <w:rPr>
                <w:rFonts w:ascii="Arial" w:hAnsi="Arial" w:cs="Arial"/>
                <w:i/>
                <w:color w:val="0000FF"/>
                <w:sz w:val="18"/>
                <w:szCs w:val="18"/>
              </w:rPr>
            </w:pPr>
            <w:r w:rsidRPr="000718A5">
              <w:rPr>
                <w:rFonts w:ascii="Arial" w:hAnsi="Arial" w:cs="Arial"/>
                <w:i/>
                <w:color w:val="0000FF"/>
                <w:sz w:val="18"/>
                <w:szCs w:val="18"/>
              </w:rPr>
              <w:t xml:space="preserve">[Indicar para la totalidad de los indicadores y procesos impactados por el Programa de mejora, los resultados obtenidos de la aplicación de la mejora </w:t>
            </w:r>
            <w:r>
              <w:rPr>
                <w:rFonts w:ascii="Arial" w:hAnsi="Arial" w:cs="Arial"/>
                <w:i/>
                <w:color w:val="0000FF"/>
                <w:sz w:val="18"/>
                <w:szCs w:val="18"/>
              </w:rPr>
              <w:t xml:space="preserve">con respecto a </w:t>
            </w:r>
            <w:r w:rsidRPr="000718A5">
              <w:rPr>
                <w:rFonts w:ascii="Arial" w:hAnsi="Arial" w:cs="Arial"/>
                <w:i/>
                <w:color w:val="0000FF"/>
                <w:sz w:val="18"/>
                <w:szCs w:val="18"/>
              </w:rPr>
              <w:t>la expectativa del Programa</w:t>
            </w:r>
            <w:r>
              <w:rPr>
                <w:rFonts w:ascii="Arial" w:hAnsi="Arial" w:cs="Arial"/>
                <w:i/>
                <w:color w:val="0000FF"/>
                <w:sz w:val="18"/>
                <w:szCs w:val="18"/>
              </w:rPr>
              <w:t>.</w:t>
            </w:r>
            <w:r w:rsidRPr="000718A5">
              <w:rPr>
                <w:rFonts w:ascii="Arial" w:hAnsi="Arial" w:cs="Arial"/>
                <w:i/>
                <w:color w:val="0000FF"/>
                <w:sz w:val="18"/>
                <w:szCs w:val="18"/>
              </w:rPr>
              <w:t>]</w:t>
            </w:r>
          </w:p>
          <w:p w:rsidR="00C3121D" w:rsidRPr="000718A5" w:rsidRDefault="00C3121D" w:rsidP="00CE5996">
            <w:pPr>
              <w:spacing w:after="0" w:line="240" w:lineRule="auto"/>
              <w:ind w:left="19"/>
              <w:jc w:val="both"/>
              <w:rPr>
                <w:rFonts w:ascii="Arial" w:hAnsi="Arial" w:cs="Arial"/>
                <w:i/>
                <w:color w:val="0000FF"/>
                <w:sz w:val="18"/>
                <w:szCs w:val="18"/>
              </w:rPr>
            </w:pPr>
          </w:p>
          <w:p w:rsidR="00C3121D" w:rsidRPr="000718A5" w:rsidRDefault="00C3121D" w:rsidP="00CE5996">
            <w:pPr>
              <w:spacing w:after="0" w:line="240" w:lineRule="auto"/>
              <w:ind w:left="19"/>
              <w:jc w:val="both"/>
              <w:rPr>
                <w:rFonts w:ascii="Arial" w:hAnsi="Arial" w:cs="Arial"/>
                <w:i/>
                <w:color w:val="0000FF"/>
                <w:sz w:val="18"/>
                <w:szCs w:val="18"/>
              </w:rPr>
            </w:pPr>
          </w:p>
          <w:p w:rsidR="00C3121D" w:rsidRPr="000718A5" w:rsidRDefault="00C3121D" w:rsidP="00CE5996">
            <w:pPr>
              <w:spacing w:after="0" w:line="240" w:lineRule="auto"/>
              <w:ind w:left="19"/>
              <w:jc w:val="both"/>
              <w:rPr>
                <w:rFonts w:ascii="Arial" w:hAnsi="Arial" w:cs="Arial"/>
                <w:i/>
                <w:color w:val="0000FF"/>
                <w:sz w:val="18"/>
                <w:szCs w:val="18"/>
              </w:rPr>
            </w:pPr>
          </w:p>
          <w:p w:rsidR="00C3121D" w:rsidRPr="000718A5" w:rsidRDefault="00C3121D" w:rsidP="00CE5996">
            <w:pPr>
              <w:spacing w:after="0" w:line="240" w:lineRule="auto"/>
              <w:ind w:left="19"/>
              <w:jc w:val="both"/>
              <w:rPr>
                <w:rFonts w:ascii="Arial" w:hAnsi="Arial" w:cs="Arial"/>
                <w:i/>
                <w:color w:val="0000FF"/>
                <w:sz w:val="18"/>
                <w:szCs w:val="18"/>
              </w:rPr>
            </w:pPr>
          </w:p>
        </w:tc>
      </w:tr>
    </w:tbl>
    <w:p w:rsidR="00C3121D" w:rsidRDefault="00C3121D" w:rsidP="00C3121D">
      <w:pPr>
        <w:spacing w:before="120" w:after="0"/>
        <w:ind w:left="360"/>
        <w:rPr>
          <w:rFonts w:ascii="Arial" w:hAnsi="Arial" w:cs="Arial"/>
          <w:b/>
        </w:rPr>
      </w:pPr>
    </w:p>
    <w:p w:rsidR="00C3121D" w:rsidRDefault="00C3121D" w:rsidP="00C3121D">
      <w:pPr>
        <w:spacing w:before="120" w:after="0"/>
        <w:ind w:left="360"/>
        <w:rPr>
          <w:rFonts w:ascii="Arial" w:hAnsi="Arial" w:cs="Arial"/>
          <w:b/>
        </w:rPr>
      </w:pPr>
    </w:p>
    <w:p w:rsidR="00C3121D" w:rsidRPr="005658A8" w:rsidRDefault="00C3121D" w:rsidP="00C3121D">
      <w:pPr>
        <w:spacing w:before="120" w:after="0"/>
        <w:ind w:left="360"/>
        <w:rPr>
          <w:rFonts w:ascii="Arial" w:hAnsi="Arial" w:cs="Arial"/>
          <w:b/>
        </w:rPr>
      </w:pPr>
      <w:r>
        <w:rPr>
          <w:rFonts w:ascii="Arial" w:hAnsi="Arial" w:cs="Arial"/>
          <w:b/>
        </w:rPr>
        <w:t>Lecciones aprendidas y conclusiones del Programa de mejora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C3121D" w:rsidRPr="00396A44" w:rsidTr="00CE5996">
        <w:trPr>
          <w:trHeight w:val="501"/>
          <w:jc w:val="center"/>
        </w:trPr>
        <w:tc>
          <w:tcPr>
            <w:tcW w:w="13927" w:type="dxa"/>
            <w:shd w:val="clear" w:color="auto" w:fill="FFFFFF"/>
          </w:tcPr>
          <w:p w:rsidR="00C3121D" w:rsidRPr="000718A5" w:rsidRDefault="00C3121D" w:rsidP="00CE5996">
            <w:pPr>
              <w:spacing w:after="0" w:line="240" w:lineRule="auto"/>
              <w:ind w:left="19"/>
              <w:jc w:val="both"/>
              <w:rPr>
                <w:rFonts w:ascii="Arial" w:hAnsi="Arial" w:cs="Arial"/>
                <w:i/>
                <w:color w:val="0000FF"/>
                <w:sz w:val="18"/>
                <w:szCs w:val="18"/>
              </w:rPr>
            </w:pPr>
            <w:r w:rsidRPr="000718A5">
              <w:rPr>
                <w:rFonts w:ascii="Arial" w:hAnsi="Arial" w:cs="Arial"/>
                <w:i/>
                <w:color w:val="0000FF"/>
                <w:sz w:val="18"/>
                <w:szCs w:val="18"/>
              </w:rPr>
              <w:lastRenderedPageBreak/>
              <w:t>[Documentar las lecciones aprendidas y relacionarlas con las conclusiones de la aplicación del Programa de mejora, para ello deberá considerar que las conclusiones deberán estar documentadas, es decir, se tenga el soporte/evidencias del análisis efectuado para llegar a cada una de las conclusiones que se relacionen</w:t>
            </w:r>
            <w:r>
              <w:rPr>
                <w:rFonts w:ascii="Arial" w:hAnsi="Arial" w:cs="Arial"/>
                <w:i/>
                <w:color w:val="0000FF"/>
                <w:sz w:val="18"/>
                <w:szCs w:val="18"/>
              </w:rPr>
              <w:t>. Éstas deberán quedar registradas en los repositorios que corresponda, incluyendo en los que formen parte del  Sistema de conocimiento.</w:t>
            </w:r>
            <w:r w:rsidRPr="000718A5">
              <w:rPr>
                <w:rFonts w:ascii="Arial" w:hAnsi="Arial" w:cs="Arial"/>
                <w:i/>
                <w:color w:val="0000FF"/>
                <w:sz w:val="18"/>
                <w:szCs w:val="18"/>
              </w:rPr>
              <w:t>]</w:t>
            </w:r>
          </w:p>
          <w:p w:rsidR="00C3121D" w:rsidRPr="000718A5" w:rsidRDefault="00C3121D" w:rsidP="00CE5996">
            <w:pPr>
              <w:spacing w:after="0" w:line="240" w:lineRule="auto"/>
              <w:ind w:left="19"/>
              <w:jc w:val="both"/>
              <w:rPr>
                <w:rFonts w:ascii="Arial" w:hAnsi="Arial" w:cs="Arial"/>
                <w:i/>
                <w:color w:val="0000FF"/>
                <w:sz w:val="18"/>
                <w:szCs w:val="18"/>
              </w:rPr>
            </w:pPr>
          </w:p>
          <w:p w:rsidR="00C3121D" w:rsidRPr="000718A5" w:rsidRDefault="00C3121D" w:rsidP="00CE5996">
            <w:pPr>
              <w:spacing w:after="0" w:line="240" w:lineRule="auto"/>
              <w:ind w:left="19"/>
              <w:jc w:val="both"/>
              <w:rPr>
                <w:rFonts w:ascii="Arial" w:hAnsi="Arial" w:cs="Arial"/>
                <w:i/>
                <w:color w:val="0000FF"/>
                <w:sz w:val="18"/>
                <w:szCs w:val="18"/>
              </w:rPr>
            </w:pPr>
          </w:p>
        </w:tc>
      </w:tr>
    </w:tbl>
    <w:p w:rsidR="00C3121D" w:rsidRDefault="00C3121D" w:rsidP="00C3121D">
      <w:pPr>
        <w:spacing w:before="120" w:after="0"/>
        <w:ind w:left="360"/>
        <w:rPr>
          <w:rFonts w:ascii="Arial" w:hAnsi="Arial" w:cs="Arial"/>
          <w:b/>
        </w:rPr>
      </w:pPr>
    </w:p>
    <w:p w:rsidR="00C3121D" w:rsidRPr="005658A8" w:rsidRDefault="00C3121D" w:rsidP="00C3121D">
      <w:pPr>
        <w:spacing w:before="120" w:after="0" w:line="240" w:lineRule="auto"/>
        <w:ind w:left="357"/>
        <w:rPr>
          <w:rFonts w:ascii="Arial" w:hAnsi="Arial" w:cs="Arial"/>
          <w:b/>
        </w:rPr>
      </w:pPr>
      <w:r>
        <w:rPr>
          <w:rFonts w:ascii="Arial" w:hAnsi="Arial" w:cs="Arial"/>
          <w:b/>
        </w:rPr>
        <w:t>Fecha de elaboración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C3121D" w:rsidRPr="00396A44" w:rsidTr="00CE5996">
        <w:trPr>
          <w:trHeight w:val="501"/>
          <w:jc w:val="center"/>
        </w:trPr>
        <w:tc>
          <w:tcPr>
            <w:tcW w:w="13927" w:type="dxa"/>
            <w:shd w:val="clear" w:color="auto" w:fill="FFFFFF"/>
          </w:tcPr>
          <w:p w:rsidR="00C3121D" w:rsidRPr="000718A5" w:rsidRDefault="00C3121D" w:rsidP="00CE5996">
            <w:pPr>
              <w:spacing w:after="0" w:line="240" w:lineRule="auto"/>
              <w:ind w:left="19"/>
              <w:jc w:val="both"/>
              <w:rPr>
                <w:rFonts w:ascii="Arial" w:hAnsi="Arial" w:cs="Arial"/>
                <w:i/>
                <w:color w:val="0000FF"/>
                <w:sz w:val="18"/>
                <w:szCs w:val="18"/>
              </w:rPr>
            </w:pPr>
            <w:r w:rsidRPr="000718A5">
              <w:rPr>
                <w:rFonts w:ascii="Arial" w:hAnsi="Arial" w:cs="Arial"/>
                <w:i/>
                <w:color w:val="0000FF"/>
                <w:sz w:val="18"/>
                <w:szCs w:val="18"/>
              </w:rPr>
              <w:t>[Se deberá especificar la fecha de elaboración del informe de Programa de mejora</w:t>
            </w:r>
            <w:r>
              <w:rPr>
                <w:rFonts w:ascii="Arial" w:hAnsi="Arial" w:cs="Arial"/>
                <w:i/>
                <w:color w:val="0000FF"/>
                <w:sz w:val="18"/>
                <w:szCs w:val="18"/>
              </w:rPr>
              <w:t>.</w:t>
            </w:r>
            <w:r w:rsidRPr="000718A5">
              <w:rPr>
                <w:rFonts w:ascii="Arial" w:hAnsi="Arial" w:cs="Arial"/>
                <w:i/>
                <w:color w:val="0000FF"/>
                <w:sz w:val="18"/>
                <w:szCs w:val="18"/>
              </w:rPr>
              <w:t>]</w:t>
            </w:r>
          </w:p>
          <w:p w:rsidR="00C3121D" w:rsidRPr="000718A5" w:rsidRDefault="00C3121D" w:rsidP="00CE5996">
            <w:pPr>
              <w:spacing w:after="0" w:line="240" w:lineRule="auto"/>
              <w:ind w:left="19"/>
              <w:jc w:val="both"/>
              <w:rPr>
                <w:rFonts w:ascii="Arial" w:hAnsi="Arial" w:cs="Arial"/>
                <w:i/>
                <w:color w:val="0000FF"/>
                <w:sz w:val="18"/>
                <w:szCs w:val="18"/>
              </w:rPr>
            </w:pPr>
          </w:p>
          <w:p w:rsidR="00C3121D" w:rsidRPr="000718A5" w:rsidRDefault="00C3121D" w:rsidP="00CE5996">
            <w:pPr>
              <w:spacing w:after="0" w:line="240" w:lineRule="auto"/>
              <w:ind w:left="19"/>
              <w:jc w:val="both"/>
              <w:rPr>
                <w:rFonts w:ascii="Arial" w:hAnsi="Arial" w:cs="Arial"/>
                <w:i/>
                <w:color w:val="0000FF"/>
                <w:sz w:val="18"/>
                <w:szCs w:val="18"/>
              </w:rPr>
            </w:pPr>
          </w:p>
        </w:tc>
      </w:tr>
    </w:tbl>
    <w:p w:rsidR="00C3121D" w:rsidRDefault="00C3121D" w:rsidP="00C3121D">
      <w:pPr>
        <w:pStyle w:val="Estilo1"/>
      </w:pPr>
    </w:p>
    <w:p w:rsidR="00456539" w:rsidRPr="00456539" w:rsidRDefault="00456539" w:rsidP="00456539">
      <w:pPr>
        <w:pStyle w:val="Estilo1"/>
      </w:pPr>
    </w:p>
    <w:p w:rsidR="007933B3" w:rsidRPr="007933B3" w:rsidRDefault="007933B3" w:rsidP="007933B3">
      <w:pPr>
        <w:pStyle w:val="Estilo1"/>
      </w:pPr>
    </w:p>
    <w:p w:rsidR="005250AD" w:rsidRPr="00932CC2" w:rsidRDefault="005250AD" w:rsidP="00932CC2">
      <w:pPr>
        <w:pStyle w:val="Ttulo1"/>
      </w:pPr>
      <w:bookmarkStart w:id="7" w:name="_Toc405214045"/>
      <w:r w:rsidRPr="00932CC2">
        <w:t>Bitácora de Control de Cambios</w:t>
      </w:r>
      <w:bookmarkEnd w:id="7"/>
    </w:p>
    <w:p w:rsidR="005250AD" w:rsidRPr="0020364B" w:rsidRDefault="005250AD" w:rsidP="005250AD">
      <w:pPr>
        <w:spacing w:before="120" w:after="0"/>
        <w:ind w:left="-540"/>
        <w:rPr>
          <w:rFonts w:ascii="Arial" w:hAnsi="Arial" w:cs="Arial"/>
          <w:b/>
          <w:color w:val="4F81BD"/>
        </w:rPr>
      </w:pPr>
    </w:p>
    <w:tbl>
      <w:tblPr>
        <w:tblW w:w="0" w:type="auto"/>
        <w:tblCellSpacing w:w="0" w:type="dxa"/>
        <w:tblInd w:w="-458" w:type="dxa"/>
        <w:tblLook w:val="04A0"/>
      </w:tblPr>
      <w:tblGrid>
        <w:gridCol w:w="963"/>
        <w:gridCol w:w="2488"/>
        <w:gridCol w:w="1109"/>
        <w:gridCol w:w="1928"/>
        <w:gridCol w:w="1562"/>
        <w:gridCol w:w="1502"/>
      </w:tblGrid>
      <w:tr w:rsidR="00EB6E23" w:rsidTr="00DB68E3">
        <w:trPr>
          <w:trHeight w:val="567"/>
          <w:tblCellSpacing w:w="0" w:type="dxa"/>
        </w:trPr>
        <w:tc>
          <w:tcPr>
            <w:tcW w:w="963"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EB6E23" w:rsidRDefault="00EB6E23" w:rsidP="007C131C">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488"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EB6E23" w:rsidRDefault="00EB6E23" w:rsidP="007C131C">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109" w:type="dxa"/>
            <w:tcBorders>
              <w:top w:val="single" w:sz="8" w:space="0" w:color="000000"/>
              <w:left w:val="none" w:sz="4" w:space="0" w:color="000000"/>
              <w:bottom w:val="single" w:sz="8" w:space="0" w:color="000000"/>
              <w:right w:val="single" w:sz="8" w:space="0" w:color="000000"/>
            </w:tcBorders>
            <w:shd w:val="clear" w:color="auto" w:fill="B8CCE4"/>
            <w:vAlign w:val="center"/>
          </w:tcPr>
          <w:p w:rsidR="00EB6E23" w:rsidRDefault="00EB6E23" w:rsidP="007C131C">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1928" w:type="dxa"/>
            <w:tcBorders>
              <w:top w:val="single" w:sz="8" w:space="0" w:color="000000"/>
              <w:left w:val="none" w:sz="4" w:space="0" w:color="000000"/>
              <w:bottom w:val="single" w:sz="8" w:space="0" w:color="000000"/>
              <w:right w:val="single" w:sz="8" w:space="0" w:color="000000"/>
            </w:tcBorders>
            <w:shd w:val="clear" w:color="auto" w:fill="B8CCE4"/>
            <w:vAlign w:val="center"/>
          </w:tcPr>
          <w:p w:rsidR="00EB6E23" w:rsidRDefault="00EB6E23" w:rsidP="007C131C">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62" w:type="dxa"/>
            <w:tcBorders>
              <w:top w:val="single" w:sz="8" w:space="0" w:color="000000"/>
              <w:left w:val="none" w:sz="4" w:space="0" w:color="000000"/>
              <w:bottom w:val="single" w:sz="8" w:space="0" w:color="000000"/>
              <w:right w:val="single" w:sz="8" w:space="0" w:color="000000"/>
            </w:tcBorders>
            <w:shd w:val="clear" w:color="auto" w:fill="B8CCE4"/>
            <w:vAlign w:val="center"/>
          </w:tcPr>
          <w:p w:rsidR="00EB6E23" w:rsidRDefault="00EB6E23" w:rsidP="007C131C">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502" w:type="dxa"/>
            <w:tcBorders>
              <w:top w:val="single" w:sz="8" w:space="0" w:color="000000"/>
              <w:left w:val="none" w:sz="4" w:space="0" w:color="000000"/>
              <w:bottom w:val="single" w:sz="8" w:space="0" w:color="000000"/>
              <w:right w:val="single" w:sz="8" w:space="0" w:color="000000"/>
            </w:tcBorders>
            <w:shd w:val="clear" w:color="auto" w:fill="B8CCE4"/>
            <w:vAlign w:val="center"/>
          </w:tcPr>
          <w:p w:rsidR="00EB6E23" w:rsidRDefault="00EB6E23" w:rsidP="007C131C">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DB68E3" w:rsidTr="00DB68E3">
        <w:trPr>
          <w:trHeight w:val="585"/>
          <w:tblCellSpacing w:w="0" w:type="dxa"/>
        </w:trPr>
        <w:tc>
          <w:tcPr>
            <w:tcW w:w="963" w:type="dxa"/>
            <w:tcBorders>
              <w:top w:val="none" w:sz="4" w:space="0" w:color="000000"/>
              <w:left w:val="single" w:sz="8" w:space="0" w:color="000000"/>
              <w:bottom w:val="single" w:sz="8" w:space="0" w:color="000000"/>
              <w:right w:val="single" w:sz="8" w:space="0" w:color="000000"/>
            </w:tcBorders>
            <w:vAlign w:val="center"/>
          </w:tcPr>
          <w:p w:rsidR="00DB68E3" w:rsidRDefault="00DB68E3" w:rsidP="00301BB3">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488" w:type="dxa"/>
            <w:tcBorders>
              <w:top w:val="none" w:sz="4" w:space="0" w:color="000000"/>
              <w:left w:val="single" w:sz="8"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109"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1928"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62"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02"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DB68E3" w:rsidTr="00DB68E3">
        <w:trPr>
          <w:trHeight w:val="692"/>
          <w:tblCellSpacing w:w="0" w:type="dxa"/>
        </w:trPr>
        <w:tc>
          <w:tcPr>
            <w:tcW w:w="963" w:type="dxa"/>
            <w:tcBorders>
              <w:top w:val="none" w:sz="4" w:space="0" w:color="000000"/>
              <w:left w:val="single" w:sz="8" w:space="0" w:color="000000"/>
              <w:bottom w:val="single" w:sz="8" w:space="0" w:color="000000"/>
              <w:right w:val="single" w:sz="8" w:space="0" w:color="000000"/>
            </w:tcBorders>
            <w:vAlign w:val="center"/>
          </w:tcPr>
          <w:p w:rsidR="00DB68E3" w:rsidRDefault="00DB68E3" w:rsidP="00301BB3">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488" w:type="dxa"/>
            <w:tcBorders>
              <w:top w:val="none" w:sz="4" w:space="0" w:color="000000"/>
              <w:left w:val="single" w:sz="8" w:space="0" w:color="000000"/>
              <w:bottom w:val="single" w:sz="8" w:space="0" w:color="000000"/>
              <w:right w:val="single" w:sz="8" w:space="0" w:color="000000"/>
            </w:tcBorders>
            <w:vAlign w:val="center"/>
          </w:tcPr>
          <w:p w:rsidR="00DB68E3" w:rsidRDefault="00DB68E3" w:rsidP="00301BB3">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DB68E3" w:rsidRDefault="00DB68E3" w:rsidP="00301BB3">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109"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1928"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62"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502" w:type="dxa"/>
            <w:tcBorders>
              <w:top w:val="none" w:sz="4" w:space="0" w:color="000000"/>
              <w:left w:val="none" w:sz="4" w:space="0" w:color="000000"/>
              <w:bottom w:val="single" w:sz="8" w:space="0" w:color="000000"/>
              <w:right w:val="single" w:sz="8" w:space="0" w:color="000000"/>
            </w:tcBorders>
            <w:vAlign w:val="center"/>
          </w:tcPr>
          <w:p w:rsidR="00DB68E3" w:rsidRDefault="00DB68E3" w:rsidP="00301BB3">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DB68E3" w:rsidTr="00DB68E3">
        <w:trPr>
          <w:trHeight w:val="360"/>
          <w:tblCellSpacing w:w="0" w:type="dxa"/>
        </w:trPr>
        <w:tc>
          <w:tcPr>
            <w:tcW w:w="963" w:type="dxa"/>
            <w:tcBorders>
              <w:top w:val="none" w:sz="4" w:space="0" w:color="000000"/>
              <w:left w:val="single" w:sz="8" w:space="0" w:color="000000"/>
              <w:bottom w:val="single" w:sz="8" w:space="0" w:color="000000"/>
              <w:right w:val="single" w:sz="8" w:space="0" w:color="000000"/>
            </w:tcBorders>
            <w:vAlign w:val="center"/>
          </w:tcPr>
          <w:p w:rsidR="00DB68E3" w:rsidRDefault="00DB68E3" w:rsidP="004401D1">
            <w:pPr>
              <w:spacing w:before="113"/>
              <w:jc w:val="center"/>
              <w:rPr>
                <w:rFonts w:ascii="Carlito" w:eastAsia="Carlito" w:hAnsi="Carlito" w:cs="Carlito"/>
                <w:color w:val="000000"/>
                <w:sz w:val="18"/>
              </w:rPr>
            </w:pPr>
            <w:bookmarkStart w:id="8" w:name="_GoBack" w:colFirst="0" w:colLast="5"/>
            <w:r>
              <w:rPr>
                <w:rFonts w:ascii="Carlito" w:eastAsia="Carlito" w:hAnsi="Carlito" w:cs="Carlito"/>
                <w:color w:val="000000"/>
                <w:sz w:val="18"/>
              </w:rPr>
              <w:t>03</w:t>
            </w:r>
          </w:p>
        </w:tc>
        <w:tc>
          <w:tcPr>
            <w:tcW w:w="2488" w:type="dxa"/>
            <w:tcBorders>
              <w:top w:val="none" w:sz="4" w:space="0" w:color="000000"/>
              <w:left w:val="single" w:sz="8" w:space="0" w:color="000000"/>
              <w:bottom w:val="single" w:sz="8" w:space="0" w:color="000000"/>
              <w:right w:val="single" w:sz="8" w:space="0" w:color="000000"/>
            </w:tcBorders>
            <w:vAlign w:val="center"/>
          </w:tcPr>
          <w:p w:rsidR="00DB68E3" w:rsidRDefault="00DB68E3"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109" w:type="dxa"/>
            <w:tcBorders>
              <w:top w:val="none" w:sz="4" w:space="0" w:color="000000"/>
              <w:left w:val="none" w:sz="4" w:space="0" w:color="000000"/>
              <w:bottom w:val="single" w:sz="8" w:space="0" w:color="000000"/>
              <w:right w:val="single" w:sz="8" w:space="0" w:color="000000"/>
            </w:tcBorders>
            <w:vAlign w:val="center"/>
          </w:tcPr>
          <w:p w:rsidR="00DB68E3" w:rsidRDefault="00DB68E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1928" w:type="dxa"/>
            <w:tcBorders>
              <w:top w:val="none" w:sz="4" w:space="0" w:color="000000"/>
              <w:left w:val="none" w:sz="4" w:space="0" w:color="000000"/>
              <w:bottom w:val="single" w:sz="8" w:space="0" w:color="000000"/>
              <w:right w:val="single" w:sz="8" w:space="0" w:color="000000"/>
            </w:tcBorders>
            <w:vAlign w:val="center"/>
          </w:tcPr>
          <w:p w:rsidR="00DB68E3" w:rsidRDefault="00DB68E3"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62" w:type="dxa"/>
            <w:tcBorders>
              <w:top w:val="none" w:sz="4" w:space="0" w:color="000000"/>
              <w:left w:val="none" w:sz="4" w:space="0" w:color="000000"/>
              <w:bottom w:val="single" w:sz="8" w:space="0" w:color="000000"/>
              <w:right w:val="single" w:sz="8" w:space="0" w:color="000000"/>
            </w:tcBorders>
            <w:vAlign w:val="center"/>
          </w:tcPr>
          <w:p w:rsidR="00DB68E3" w:rsidRDefault="00DB68E3"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02" w:type="dxa"/>
            <w:tcBorders>
              <w:top w:val="none" w:sz="4" w:space="0" w:color="000000"/>
              <w:left w:val="none" w:sz="4" w:space="0" w:color="000000"/>
              <w:bottom w:val="single" w:sz="8" w:space="0" w:color="000000"/>
              <w:right w:val="single" w:sz="8" w:space="0" w:color="000000"/>
            </w:tcBorders>
            <w:vAlign w:val="center"/>
          </w:tcPr>
          <w:p w:rsidR="00DB68E3" w:rsidRDefault="00DB68E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8"/>
    </w:tbl>
    <w:p w:rsidR="005250AD" w:rsidRDefault="005250AD"/>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D6" w:rsidRDefault="00036DD6" w:rsidP="0061026F">
      <w:pPr>
        <w:spacing w:after="0" w:line="240" w:lineRule="auto"/>
      </w:pPr>
      <w:r>
        <w:separator/>
      </w:r>
    </w:p>
  </w:endnote>
  <w:endnote w:type="continuationSeparator" w:id="1">
    <w:p w:rsidR="00036DD6" w:rsidRDefault="00036DD6"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8" w:type="dxa"/>
      <w:tblBorders>
        <w:top w:val="single" w:sz="4" w:space="0" w:color="auto"/>
      </w:tblBorders>
      <w:tblLook w:val="04A0"/>
    </w:tblPr>
    <w:tblGrid>
      <w:gridCol w:w="953"/>
      <w:gridCol w:w="1086"/>
      <w:gridCol w:w="6969"/>
    </w:tblGrid>
    <w:tr w:rsidR="008D4CD3" w:rsidRPr="0020364B" w:rsidTr="00BE66BD">
      <w:tc>
        <w:tcPr>
          <w:tcW w:w="957" w:type="dxa"/>
          <w:tcBorders>
            <w:top w:val="single" w:sz="4" w:space="0" w:color="auto"/>
            <w:right w:val="single" w:sz="4" w:space="0" w:color="auto"/>
          </w:tcBorders>
          <w:shd w:val="clear" w:color="auto" w:fill="auto"/>
        </w:tcPr>
        <w:p w:rsidR="008D4CD3" w:rsidRPr="0020364B" w:rsidRDefault="005B4835" w:rsidP="0020364B">
          <w:pPr>
            <w:pStyle w:val="Piedepgina"/>
            <w:jc w:val="right"/>
            <w:rPr>
              <w:rFonts w:eastAsia="Calibri"/>
              <w:b/>
              <w:bCs/>
              <w:color w:val="4F81BD"/>
              <w:sz w:val="32"/>
              <w:szCs w:val="32"/>
            </w:rPr>
          </w:pPr>
          <w:r w:rsidRPr="005B4835">
            <w:rPr>
              <w:rFonts w:eastAsia="Calibri"/>
              <w:szCs w:val="21"/>
            </w:rPr>
            <w:fldChar w:fldCharType="begin"/>
          </w:r>
          <w:r w:rsidR="008D4CD3" w:rsidRPr="0020364B">
            <w:rPr>
              <w:rFonts w:eastAsia="Calibri"/>
              <w:sz w:val="20"/>
              <w:szCs w:val="20"/>
            </w:rPr>
            <w:instrText>PAGE   \* MERGEFORMAT</w:instrText>
          </w:r>
          <w:r w:rsidRPr="005B4835">
            <w:rPr>
              <w:szCs w:val="21"/>
            </w:rPr>
            <w:fldChar w:fldCharType="separate"/>
          </w:r>
          <w:r w:rsidR="00987F11" w:rsidRPr="00987F11">
            <w:rPr>
              <w:rFonts w:eastAsia="Calibri"/>
              <w:b/>
              <w:bCs/>
              <w:noProof/>
              <w:color w:val="4F81BD"/>
              <w:sz w:val="32"/>
              <w:szCs w:val="32"/>
              <w:lang w:val="es-ES"/>
            </w:rPr>
            <w:t>1</w:t>
          </w:r>
          <w:r w:rsidRPr="0020364B">
            <w:rPr>
              <w:rFonts w:eastAsia="Calibri"/>
              <w:b/>
              <w:bCs/>
              <w:color w:val="4F81BD"/>
              <w:sz w:val="32"/>
              <w:szCs w:val="32"/>
            </w:rPr>
            <w:fldChar w:fldCharType="end"/>
          </w:r>
        </w:p>
      </w:tc>
      <w:tc>
        <w:tcPr>
          <w:tcW w:w="1041" w:type="dxa"/>
          <w:tcBorders>
            <w:top w:val="single" w:sz="4" w:space="0" w:color="auto"/>
            <w:left w:val="single" w:sz="4" w:space="0" w:color="auto"/>
            <w:right w:val="nil"/>
          </w:tcBorders>
        </w:tcPr>
        <w:p w:rsidR="008D4CD3" w:rsidRPr="006218CB" w:rsidRDefault="00E90027" w:rsidP="000659FB">
          <w:pPr>
            <w:pStyle w:val="Piedepgina"/>
            <w:rPr>
              <w:sz w:val="20"/>
              <w:szCs w:val="20"/>
            </w:rPr>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10" w:type="dxa"/>
          <w:tcBorders>
            <w:top w:val="single" w:sz="4" w:space="0" w:color="auto"/>
            <w:left w:val="nil"/>
          </w:tcBorders>
          <w:shd w:val="clear" w:color="auto" w:fill="auto"/>
        </w:tcPr>
        <w:p w:rsidR="008D4CD3" w:rsidRPr="0020364B" w:rsidRDefault="008D4CD3" w:rsidP="00261A86">
          <w:pPr>
            <w:pStyle w:val="Piedepgina"/>
            <w:rPr>
              <w:rFonts w:eastAsia="Calibri"/>
              <w:sz w:val="16"/>
              <w:szCs w:val="20"/>
            </w:rPr>
          </w:pPr>
        </w:p>
        <w:p w:rsidR="008D4CD3" w:rsidRPr="0020364B" w:rsidRDefault="00C3706B" w:rsidP="00A61F6A">
          <w:pPr>
            <w:pStyle w:val="Piedepgina"/>
            <w:rPr>
              <w:rFonts w:eastAsia="Calibri"/>
              <w:sz w:val="16"/>
              <w:szCs w:val="20"/>
            </w:rPr>
          </w:pPr>
          <w:r>
            <w:rPr>
              <w:rFonts w:eastAsia="Calibri" w:cs="Calibri"/>
              <w:sz w:val="18"/>
              <w:szCs w:val="18"/>
            </w:rPr>
            <w:t>F04-PR-STIC-26</w:t>
          </w:r>
          <w:r w:rsidR="00A61F6A">
            <w:rPr>
              <w:rFonts w:eastAsia="Calibri" w:cs="Calibri"/>
              <w:sz w:val="18"/>
              <w:szCs w:val="18"/>
            </w:rPr>
            <w:t>-</w:t>
          </w:r>
          <w:r w:rsidR="00C3121D" w:rsidRPr="00C3121D">
            <w:rPr>
              <w:rFonts w:eastAsia="Calibri"/>
              <w:sz w:val="16"/>
              <w:szCs w:val="20"/>
            </w:rPr>
            <w:t xml:space="preserve">Programa de </w:t>
          </w:r>
          <w:r w:rsidR="00A61F6A">
            <w:rPr>
              <w:rFonts w:eastAsia="Calibri"/>
              <w:sz w:val="16"/>
              <w:szCs w:val="20"/>
            </w:rPr>
            <w:t>M</w:t>
          </w:r>
          <w:r w:rsidR="00C3121D" w:rsidRPr="00C3121D">
            <w:rPr>
              <w:rFonts w:eastAsia="Calibri"/>
              <w:sz w:val="16"/>
              <w:szCs w:val="20"/>
            </w:rPr>
            <w:t>ejora</w:t>
          </w:r>
          <w:r w:rsidR="009369AC">
            <w:rPr>
              <w:sz w:val="16"/>
              <w:szCs w:val="16"/>
            </w:rPr>
            <w:t>V03 DIC 20</w:t>
          </w:r>
        </w:p>
      </w:tc>
    </w:tr>
  </w:tbl>
  <w:p w:rsidR="00000FF9" w:rsidRPr="00115B4E"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D6" w:rsidRDefault="00036DD6" w:rsidP="0061026F">
      <w:pPr>
        <w:spacing w:after="0" w:line="240" w:lineRule="auto"/>
      </w:pPr>
      <w:r>
        <w:separator/>
      </w:r>
    </w:p>
  </w:footnote>
  <w:footnote w:type="continuationSeparator" w:id="1">
    <w:p w:rsidR="00036DD6" w:rsidRDefault="00036DD6"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E909DB" w:rsidTr="00EB4519">
      <w:trPr>
        <w:trHeight w:val="262"/>
        <w:jc w:val="center"/>
      </w:trPr>
      <w:tc>
        <w:tcPr>
          <w:tcW w:w="3559" w:type="dxa"/>
          <w:vMerge w:val="restart"/>
          <w:shd w:val="clear" w:color="auto" w:fill="auto"/>
        </w:tcPr>
        <w:p w:rsidR="00E909DB" w:rsidRPr="00DB3630" w:rsidRDefault="009369AC" w:rsidP="00410EB5">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E909DB" w:rsidRPr="00DB3630" w:rsidRDefault="00987F11" w:rsidP="00410EB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E909DB" w:rsidRPr="00DB3630" w:rsidRDefault="00E90027" w:rsidP="00410EB5">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E909DB" w:rsidTr="00EB4519">
      <w:trPr>
        <w:trHeight w:val="132"/>
        <w:jc w:val="center"/>
      </w:trPr>
      <w:tc>
        <w:tcPr>
          <w:tcW w:w="3559"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c>
        <w:tcPr>
          <w:tcW w:w="6521" w:type="dxa"/>
          <w:shd w:val="clear" w:color="auto" w:fill="auto"/>
        </w:tcPr>
        <w:p w:rsidR="00E909DB" w:rsidRPr="00DB3630" w:rsidRDefault="00E909DB" w:rsidP="00410EB5">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r>
    <w:tr w:rsidR="00E909DB" w:rsidTr="00EB4519">
      <w:trPr>
        <w:trHeight w:val="416"/>
        <w:jc w:val="center"/>
      </w:trPr>
      <w:tc>
        <w:tcPr>
          <w:tcW w:w="3559"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c>
        <w:tcPr>
          <w:tcW w:w="6521" w:type="dxa"/>
          <w:shd w:val="clear" w:color="auto" w:fill="auto"/>
        </w:tcPr>
        <w:p w:rsidR="00E909DB" w:rsidRPr="00D634D2" w:rsidRDefault="00E909DB" w:rsidP="00410EB5">
          <w:pPr>
            <w:spacing w:after="0" w:line="240" w:lineRule="auto"/>
            <w:jc w:val="center"/>
            <w:rPr>
              <w:rFonts w:ascii="Arial" w:eastAsia="Calibri" w:hAnsi="Arial" w:cs="Arial"/>
              <w:b/>
              <w:sz w:val="28"/>
              <w:szCs w:val="28"/>
            </w:rPr>
          </w:pPr>
          <w:r>
            <w:rPr>
              <w:rFonts w:ascii="Arial" w:eastAsia="Calibri" w:hAnsi="Arial" w:cs="Arial"/>
              <w:b/>
              <w:sz w:val="28"/>
              <w:szCs w:val="28"/>
            </w:rPr>
            <w:t>Programa de Mejora</w:t>
          </w:r>
        </w:p>
      </w:tc>
      <w:tc>
        <w:tcPr>
          <w:tcW w:w="1134"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E909DB" w:rsidTr="00EB4519">
      <w:trPr>
        <w:trHeight w:val="262"/>
        <w:jc w:val="center"/>
      </w:trPr>
      <w:tc>
        <w:tcPr>
          <w:tcW w:w="3559" w:type="dxa"/>
          <w:vMerge w:val="restart"/>
          <w:shd w:val="clear" w:color="auto" w:fill="auto"/>
        </w:tcPr>
        <w:p w:rsidR="00E909DB" w:rsidRPr="00DB3630" w:rsidRDefault="009369AC" w:rsidP="00410EB5">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E909DB" w:rsidRPr="00DB3630" w:rsidRDefault="00987F11" w:rsidP="00410EB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E909DB" w:rsidRPr="00DB3630" w:rsidRDefault="00E90027" w:rsidP="00410EB5">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E909DB" w:rsidTr="00EB4519">
      <w:trPr>
        <w:trHeight w:val="132"/>
        <w:jc w:val="center"/>
      </w:trPr>
      <w:tc>
        <w:tcPr>
          <w:tcW w:w="3559"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c>
        <w:tcPr>
          <w:tcW w:w="6521" w:type="dxa"/>
          <w:shd w:val="clear" w:color="auto" w:fill="auto"/>
        </w:tcPr>
        <w:p w:rsidR="00E909DB" w:rsidRPr="00DB3630" w:rsidRDefault="00E909DB" w:rsidP="00410EB5">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r>
    <w:tr w:rsidR="00E909DB" w:rsidTr="00EB4519">
      <w:trPr>
        <w:trHeight w:val="416"/>
        <w:jc w:val="center"/>
      </w:trPr>
      <w:tc>
        <w:tcPr>
          <w:tcW w:w="3559"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c>
        <w:tcPr>
          <w:tcW w:w="6521" w:type="dxa"/>
          <w:shd w:val="clear" w:color="auto" w:fill="auto"/>
        </w:tcPr>
        <w:p w:rsidR="00E909DB" w:rsidRPr="00D634D2" w:rsidRDefault="00E909DB" w:rsidP="00410EB5">
          <w:pPr>
            <w:spacing w:after="0" w:line="240" w:lineRule="auto"/>
            <w:jc w:val="center"/>
            <w:rPr>
              <w:rFonts w:ascii="Arial" w:eastAsia="Calibri" w:hAnsi="Arial" w:cs="Arial"/>
              <w:b/>
              <w:sz w:val="28"/>
              <w:szCs w:val="28"/>
            </w:rPr>
          </w:pPr>
          <w:r>
            <w:rPr>
              <w:rFonts w:ascii="Arial" w:eastAsia="Calibri" w:hAnsi="Arial" w:cs="Arial"/>
              <w:b/>
              <w:sz w:val="28"/>
              <w:szCs w:val="28"/>
            </w:rPr>
            <w:t>Programa de Mejora</w:t>
          </w:r>
        </w:p>
      </w:tc>
      <w:tc>
        <w:tcPr>
          <w:tcW w:w="1134" w:type="dxa"/>
          <w:vMerge/>
          <w:shd w:val="clear" w:color="auto" w:fill="auto"/>
        </w:tcPr>
        <w:p w:rsidR="00E909DB" w:rsidRPr="00DB3630" w:rsidRDefault="00E909DB" w:rsidP="00410EB5">
          <w:pPr>
            <w:pStyle w:val="Encabezado"/>
            <w:tabs>
              <w:tab w:val="clear" w:pos="4419"/>
              <w:tab w:val="clear" w:pos="8838"/>
              <w:tab w:val="left" w:pos="10170"/>
            </w:tabs>
            <w:rPr>
              <w:rFonts w:eastAsia="Calibri"/>
            </w:rPr>
          </w:pPr>
        </w:p>
      </w:tc>
    </w:tr>
  </w:tbl>
  <w:p w:rsidR="00E909DB" w:rsidRDefault="00E909DB" w:rsidP="00E909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F85099A"/>
    <w:multiLevelType w:val="hybridMultilevel"/>
    <w:tmpl w:val="F71C94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310C91"/>
    <w:multiLevelType w:val="multilevel"/>
    <w:tmpl w:val="BC0CBD7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5">
    <w:nsid w:val="30404B3B"/>
    <w:multiLevelType w:val="hybridMultilevel"/>
    <w:tmpl w:val="B7B2B260"/>
    <w:lvl w:ilvl="0" w:tplc="080A000F">
      <w:start w:val="1"/>
      <w:numFmt w:val="decimal"/>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6">
    <w:nsid w:val="4C40064F"/>
    <w:multiLevelType w:val="hybridMultilevel"/>
    <w:tmpl w:val="8350F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6CB3642"/>
    <w:multiLevelType w:val="hybridMultilevel"/>
    <w:tmpl w:val="9FB0B5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8"/>
  </w:num>
  <w:num w:numId="2">
    <w:abstractNumId w:val="4"/>
  </w:num>
  <w:num w:numId="3">
    <w:abstractNumId w:val="3"/>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0"/>
  </w:num>
  <w:num w:numId="15">
    <w:abstractNumId w:val="1"/>
  </w:num>
  <w:num w:numId="16">
    <w:abstractNumId w:val="4"/>
    <w:lvlOverride w:ilvl="0">
      <w:startOverride w:val="6"/>
    </w:lvlOverride>
  </w:num>
  <w:num w:numId="17">
    <w:abstractNumId w:val="6"/>
  </w:num>
  <w:num w:numId="18">
    <w:abstractNumId w:val="5"/>
  </w:num>
  <w:num w:numId="19">
    <w:abstractNumId w:val="4"/>
  </w:num>
  <w:num w:numId="20">
    <w:abstractNumId w:val="4"/>
  </w:num>
  <w:num w:numId="21">
    <w:abstractNumId w:val="4"/>
  </w:num>
  <w:num w:numId="2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7040"/>
    <w:rsid w:val="000214D8"/>
    <w:rsid w:val="00036DD6"/>
    <w:rsid w:val="00040CD5"/>
    <w:rsid w:val="0004751C"/>
    <w:rsid w:val="000659FB"/>
    <w:rsid w:val="0008101B"/>
    <w:rsid w:val="00081EDE"/>
    <w:rsid w:val="000857E5"/>
    <w:rsid w:val="00087A1D"/>
    <w:rsid w:val="000916A8"/>
    <w:rsid w:val="00095860"/>
    <w:rsid w:val="000D1A97"/>
    <w:rsid w:val="000D417D"/>
    <w:rsid w:val="000F0EBB"/>
    <w:rsid w:val="0010664C"/>
    <w:rsid w:val="001109CD"/>
    <w:rsid w:val="00115B4E"/>
    <w:rsid w:val="00120A07"/>
    <w:rsid w:val="0014252E"/>
    <w:rsid w:val="00147807"/>
    <w:rsid w:val="00150EB6"/>
    <w:rsid w:val="0016668D"/>
    <w:rsid w:val="00177438"/>
    <w:rsid w:val="001C5396"/>
    <w:rsid w:val="001D160F"/>
    <w:rsid w:val="001E21D5"/>
    <w:rsid w:val="001E555C"/>
    <w:rsid w:val="001F2C0F"/>
    <w:rsid w:val="0020364B"/>
    <w:rsid w:val="00220713"/>
    <w:rsid w:val="00231AFC"/>
    <w:rsid w:val="0023731E"/>
    <w:rsid w:val="002451FD"/>
    <w:rsid w:val="00253C4F"/>
    <w:rsid w:val="00257AB8"/>
    <w:rsid w:val="00261A86"/>
    <w:rsid w:val="00262AAA"/>
    <w:rsid w:val="00262FF0"/>
    <w:rsid w:val="002719BF"/>
    <w:rsid w:val="0027697D"/>
    <w:rsid w:val="002B5D52"/>
    <w:rsid w:val="002E3B9D"/>
    <w:rsid w:val="002F08A8"/>
    <w:rsid w:val="00314462"/>
    <w:rsid w:val="00317B84"/>
    <w:rsid w:val="003371FD"/>
    <w:rsid w:val="0035639D"/>
    <w:rsid w:val="00364E2E"/>
    <w:rsid w:val="00375138"/>
    <w:rsid w:val="00387B94"/>
    <w:rsid w:val="003946E2"/>
    <w:rsid w:val="00396AEB"/>
    <w:rsid w:val="003A698A"/>
    <w:rsid w:val="003B738A"/>
    <w:rsid w:val="003C7ADC"/>
    <w:rsid w:val="003D24A6"/>
    <w:rsid w:val="003D6BF4"/>
    <w:rsid w:val="003E1D73"/>
    <w:rsid w:val="003E50B8"/>
    <w:rsid w:val="00410EB5"/>
    <w:rsid w:val="004301B3"/>
    <w:rsid w:val="0044207C"/>
    <w:rsid w:val="004465DE"/>
    <w:rsid w:val="004559A8"/>
    <w:rsid w:val="00456539"/>
    <w:rsid w:val="00460C7D"/>
    <w:rsid w:val="00483B85"/>
    <w:rsid w:val="00486826"/>
    <w:rsid w:val="00492970"/>
    <w:rsid w:val="004A42E6"/>
    <w:rsid w:val="004B2D3B"/>
    <w:rsid w:val="004C0B6B"/>
    <w:rsid w:val="004C576B"/>
    <w:rsid w:val="004D343B"/>
    <w:rsid w:val="004D60CF"/>
    <w:rsid w:val="004E15CD"/>
    <w:rsid w:val="004F6AF4"/>
    <w:rsid w:val="005020B8"/>
    <w:rsid w:val="005226A5"/>
    <w:rsid w:val="00522CC7"/>
    <w:rsid w:val="005250AD"/>
    <w:rsid w:val="0053573F"/>
    <w:rsid w:val="00535F83"/>
    <w:rsid w:val="00554E56"/>
    <w:rsid w:val="00555CC4"/>
    <w:rsid w:val="00556C39"/>
    <w:rsid w:val="00566B94"/>
    <w:rsid w:val="005912CF"/>
    <w:rsid w:val="005917A6"/>
    <w:rsid w:val="0059595C"/>
    <w:rsid w:val="0059652C"/>
    <w:rsid w:val="005A2537"/>
    <w:rsid w:val="005B3E9D"/>
    <w:rsid w:val="005B4835"/>
    <w:rsid w:val="005B4F4F"/>
    <w:rsid w:val="005C46F0"/>
    <w:rsid w:val="005F28BD"/>
    <w:rsid w:val="0061026F"/>
    <w:rsid w:val="00614553"/>
    <w:rsid w:val="00615023"/>
    <w:rsid w:val="00642983"/>
    <w:rsid w:val="006748AE"/>
    <w:rsid w:val="00684ACA"/>
    <w:rsid w:val="006A3F41"/>
    <w:rsid w:val="006A460A"/>
    <w:rsid w:val="006B1FF0"/>
    <w:rsid w:val="006B69FE"/>
    <w:rsid w:val="00701FAE"/>
    <w:rsid w:val="0071399C"/>
    <w:rsid w:val="007248A0"/>
    <w:rsid w:val="00725ECC"/>
    <w:rsid w:val="00730E5E"/>
    <w:rsid w:val="007354FC"/>
    <w:rsid w:val="00742BE5"/>
    <w:rsid w:val="00762617"/>
    <w:rsid w:val="00784FE1"/>
    <w:rsid w:val="00784FEE"/>
    <w:rsid w:val="00786D0E"/>
    <w:rsid w:val="007933B3"/>
    <w:rsid w:val="00797D95"/>
    <w:rsid w:val="007B3E2F"/>
    <w:rsid w:val="007C131C"/>
    <w:rsid w:val="007C68C8"/>
    <w:rsid w:val="007C78F9"/>
    <w:rsid w:val="007E5ADA"/>
    <w:rsid w:val="007F6C08"/>
    <w:rsid w:val="00824B54"/>
    <w:rsid w:val="00830BDE"/>
    <w:rsid w:val="00835432"/>
    <w:rsid w:val="00841992"/>
    <w:rsid w:val="008443EA"/>
    <w:rsid w:val="00850FA9"/>
    <w:rsid w:val="00851836"/>
    <w:rsid w:val="00863F13"/>
    <w:rsid w:val="008743C9"/>
    <w:rsid w:val="00884F09"/>
    <w:rsid w:val="008A2C65"/>
    <w:rsid w:val="008B18C7"/>
    <w:rsid w:val="008B1AFF"/>
    <w:rsid w:val="008B7AB4"/>
    <w:rsid w:val="008D4CD3"/>
    <w:rsid w:val="008E4E3B"/>
    <w:rsid w:val="008E66F8"/>
    <w:rsid w:val="008F500D"/>
    <w:rsid w:val="008F519B"/>
    <w:rsid w:val="00906619"/>
    <w:rsid w:val="009168DB"/>
    <w:rsid w:val="00924900"/>
    <w:rsid w:val="00932CC2"/>
    <w:rsid w:val="009369AC"/>
    <w:rsid w:val="00952E81"/>
    <w:rsid w:val="00953B85"/>
    <w:rsid w:val="00954FB2"/>
    <w:rsid w:val="00987F11"/>
    <w:rsid w:val="009920FF"/>
    <w:rsid w:val="009933B6"/>
    <w:rsid w:val="00996A76"/>
    <w:rsid w:val="009C383E"/>
    <w:rsid w:val="009D68BB"/>
    <w:rsid w:val="00A004A7"/>
    <w:rsid w:val="00A01AEA"/>
    <w:rsid w:val="00A02E04"/>
    <w:rsid w:val="00A24F88"/>
    <w:rsid w:val="00A33AB1"/>
    <w:rsid w:val="00A42C11"/>
    <w:rsid w:val="00A56D4A"/>
    <w:rsid w:val="00A61F6A"/>
    <w:rsid w:val="00A63829"/>
    <w:rsid w:val="00A65899"/>
    <w:rsid w:val="00A80322"/>
    <w:rsid w:val="00A95FC5"/>
    <w:rsid w:val="00AA3D14"/>
    <w:rsid w:val="00AB53BF"/>
    <w:rsid w:val="00AC39D4"/>
    <w:rsid w:val="00AC4993"/>
    <w:rsid w:val="00AF2756"/>
    <w:rsid w:val="00AF2F6A"/>
    <w:rsid w:val="00B07774"/>
    <w:rsid w:val="00B140E0"/>
    <w:rsid w:val="00B25F06"/>
    <w:rsid w:val="00B25F5D"/>
    <w:rsid w:val="00B301DF"/>
    <w:rsid w:val="00B31540"/>
    <w:rsid w:val="00B3469C"/>
    <w:rsid w:val="00B45E40"/>
    <w:rsid w:val="00B537C1"/>
    <w:rsid w:val="00B5675E"/>
    <w:rsid w:val="00B67E93"/>
    <w:rsid w:val="00B8220B"/>
    <w:rsid w:val="00B8451B"/>
    <w:rsid w:val="00B92830"/>
    <w:rsid w:val="00BB458C"/>
    <w:rsid w:val="00BB767B"/>
    <w:rsid w:val="00BD20AD"/>
    <w:rsid w:val="00BD3B40"/>
    <w:rsid w:val="00BE66BD"/>
    <w:rsid w:val="00C03707"/>
    <w:rsid w:val="00C10DDF"/>
    <w:rsid w:val="00C3121D"/>
    <w:rsid w:val="00C3706B"/>
    <w:rsid w:val="00C92597"/>
    <w:rsid w:val="00CA1520"/>
    <w:rsid w:val="00CB0B00"/>
    <w:rsid w:val="00CC2AB4"/>
    <w:rsid w:val="00CC2CC5"/>
    <w:rsid w:val="00CE5996"/>
    <w:rsid w:val="00CE7BC0"/>
    <w:rsid w:val="00D01400"/>
    <w:rsid w:val="00D07FFA"/>
    <w:rsid w:val="00D14435"/>
    <w:rsid w:val="00D215FB"/>
    <w:rsid w:val="00D2367F"/>
    <w:rsid w:val="00D2541A"/>
    <w:rsid w:val="00D27273"/>
    <w:rsid w:val="00D4120D"/>
    <w:rsid w:val="00D4156E"/>
    <w:rsid w:val="00D453E0"/>
    <w:rsid w:val="00D47678"/>
    <w:rsid w:val="00D5328F"/>
    <w:rsid w:val="00D54255"/>
    <w:rsid w:val="00D632E3"/>
    <w:rsid w:val="00D64638"/>
    <w:rsid w:val="00D731EA"/>
    <w:rsid w:val="00D8700B"/>
    <w:rsid w:val="00D910E9"/>
    <w:rsid w:val="00D92261"/>
    <w:rsid w:val="00DA4A44"/>
    <w:rsid w:val="00DB47AC"/>
    <w:rsid w:val="00DB68E3"/>
    <w:rsid w:val="00DB775A"/>
    <w:rsid w:val="00DC3C70"/>
    <w:rsid w:val="00DC6A01"/>
    <w:rsid w:val="00DE4C2F"/>
    <w:rsid w:val="00DF137D"/>
    <w:rsid w:val="00E00BBE"/>
    <w:rsid w:val="00E055AE"/>
    <w:rsid w:val="00E5710C"/>
    <w:rsid w:val="00E613E5"/>
    <w:rsid w:val="00E655E6"/>
    <w:rsid w:val="00E87B06"/>
    <w:rsid w:val="00E90027"/>
    <w:rsid w:val="00E909DB"/>
    <w:rsid w:val="00E96F4B"/>
    <w:rsid w:val="00EA0BF9"/>
    <w:rsid w:val="00EA20C6"/>
    <w:rsid w:val="00EB0D98"/>
    <w:rsid w:val="00EB1DCF"/>
    <w:rsid w:val="00EB4519"/>
    <w:rsid w:val="00EB4F8F"/>
    <w:rsid w:val="00EB56D9"/>
    <w:rsid w:val="00EB6E23"/>
    <w:rsid w:val="00EC17B3"/>
    <w:rsid w:val="00EE0217"/>
    <w:rsid w:val="00EF20D9"/>
    <w:rsid w:val="00F05A05"/>
    <w:rsid w:val="00F107E9"/>
    <w:rsid w:val="00F15C55"/>
    <w:rsid w:val="00F24D5A"/>
    <w:rsid w:val="00F34C19"/>
    <w:rsid w:val="00F446D6"/>
    <w:rsid w:val="00F44A4C"/>
    <w:rsid w:val="00F44CBE"/>
    <w:rsid w:val="00F6081A"/>
    <w:rsid w:val="00F74049"/>
    <w:rsid w:val="00F85F43"/>
    <w:rsid w:val="00F939D9"/>
    <w:rsid w:val="00F93BB5"/>
    <w:rsid w:val="00F96263"/>
    <w:rsid w:val="00FB50EA"/>
    <w:rsid w:val="00FB67C2"/>
    <w:rsid w:val="00FC0257"/>
    <w:rsid w:val="00FC331A"/>
    <w:rsid w:val="00FC75BD"/>
    <w:rsid w:val="00FE48CB"/>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23"/>
    <w:pPr>
      <w:spacing w:after="200" w:line="276" w:lineRule="auto"/>
    </w:pPr>
    <w:rPr>
      <w:sz w:val="22"/>
      <w:szCs w:val="22"/>
    </w:rPr>
  </w:style>
  <w:style w:type="paragraph" w:styleId="Ttulo1">
    <w:name w:val="heading 1"/>
    <w:basedOn w:val="Normal"/>
    <w:next w:val="Estilo1"/>
    <w:link w:val="Ttulo1Car"/>
    <w:autoRedefine/>
    <w:qFormat/>
    <w:rsid w:val="00932CC2"/>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932CC2"/>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23"/>
    <w:pPr>
      <w:spacing w:after="200" w:line="276" w:lineRule="auto"/>
    </w:pPr>
    <w:rPr>
      <w:sz w:val="22"/>
      <w:szCs w:val="22"/>
    </w:rPr>
  </w:style>
  <w:style w:type="paragraph" w:styleId="Ttulo1">
    <w:name w:val="heading 1"/>
    <w:basedOn w:val="Normal"/>
    <w:next w:val="Estilo1"/>
    <w:link w:val="Ttulo1Car"/>
    <w:autoRedefine/>
    <w:qFormat/>
    <w:rsid w:val="00932CC2"/>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932CC2"/>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CACF7-5F8E-4F4F-A1B6-951DA11C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3583</CharactersWithSpaces>
  <SharedDoc>false</SharedDoc>
  <HLinks>
    <vt:vector size="30" baseType="variant">
      <vt:variant>
        <vt:i4>1376304</vt:i4>
      </vt:variant>
      <vt:variant>
        <vt:i4>26</vt:i4>
      </vt:variant>
      <vt:variant>
        <vt:i4>0</vt:i4>
      </vt:variant>
      <vt:variant>
        <vt:i4>5</vt:i4>
      </vt:variant>
      <vt:variant>
        <vt:lpwstr/>
      </vt:variant>
      <vt:variant>
        <vt:lpwstr>_Toc405214045</vt:lpwstr>
      </vt:variant>
      <vt:variant>
        <vt:i4>1376304</vt:i4>
      </vt:variant>
      <vt:variant>
        <vt:i4>20</vt:i4>
      </vt:variant>
      <vt:variant>
        <vt:i4>0</vt:i4>
      </vt:variant>
      <vt:variant>
        <vt:i4>5</vt:i4>
      </vt:variant>
      <vt:variant>
        <vt:lpwstr/>
      </vt:variant>
      <vt:variant>
        <vt:lpwstr>_Toc405214044</vt:lpwstr>
      </vt:variant>
      <vt:variant>
        <vt:i4>1376304</vt:i4>
      </vt:variant>
      <vt:variant>
        <vt:i4>14</vt:i4>
      </vt:variant>
      <vt:variant>
        <vt:i4>0</vt:i4>
      </vt:variant>
      <vt:variant>
        <vt:i4>5</vt:i4>
      </vt:variant>
      <vt:variant>
        <vt:lpwstr/>
      </vt:variant>
      <vt:variant>
        <vt:lpwstr>_Toc405214043</vt:lpwstr>
      </vt:variant>
      <vt:variant>
        <vt:i4>1376304</vt:i4>
      </vt:variant>
      <vt:variant>
        <vt:i4>8</vt:i4>
      </vt:variant>
      <vt:variant>
        <vt:i4>0</vt:i4>
      </vt:variant>
      <vt:variant>
        <vt:i4>5</vt:i4>
      </vt:variant>
      <vt:variant>
        <vt:lpwstr/>
      </vt:variant>
      <vt:variant>
        <vt:lpwstr>_Toc405214042</vt:lpwstr>
      </vt:variant>
      <vt:variant>
        <vt:i4>1376304</vt:i4>
      </vt:variant>
      <vt:variant>
        <vt:i4>2</vt:i4>
      </vt:variant>
      <vt:variant>
        <vt:i4>0</vt:i4>
      </vt:variant>
      <vt:variant>
        <vt:i4>5</vt:i4>
      </vt:variant>
      <vt:variant>
        <vt:lpwstr/>
      </vt:variant>
      <vt:variant>
        <vt:lpwstr>_Toc405214041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2015-08-10T19:31:00Z</cp:lastPrinted>
  <dcterms:created xsi:type="dcterms:W3CDTF">2020-12-14T23:21:00Z</dcterms:created>
  <dcterms:modified xsi:type="dcterms:W3CDTF">2021-10-27T23:32:00Z</dcterms:modified>
</cp:coreProperties>
</file>