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AC" w:rsidRPr="00817BFD" w:rsidRDefault="00A065CE" w:rsidP="00E5174B">
      <w:pPr>
        <w:spacing w:line="240" w:lineRule="auto"/>
        <w:rPr>
          <w:b/>
          <w:sz w:val="24"/>
        </w:rPr>
      </w:pPr>
      <w:r>
        <w:rPr>
          <w:b/>
          <w:noProof/>
          <w:sz w:val="24"/>
          <w:lang w:eastAsia="es-MX"/>
        </w:rPr>
        <w:drawing>
          <wp:anchor distT="0" distB="0" distL="114300" distR="114300" simplePos="0" relativeHeight="251659264" behindDoc="0" locked="0" layoutInCell="1" allowOverlap="1">
            <wp:simplePos x="0" y="0"/>
            <wp:positionH relativeFrom="column">
              <wp:posOffset>5581650</wp:posOffset>
            </wp:positionH>
            <wp:positionV relativeFrom="paragraph">
              <wp:posOffset>-203835</wp:posOffset>
            </wp:positionV>
            <wp:extent cx="599440" cy="917575"/>
            <wp:effectExtent l="0" t="0" r="0" b="0"/>
            <wp:wrapSquare wrapText="bothSides"/>
            <wp:docPr id="2" name="Imagen 2"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 2020"/>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917575"/>
                    </a:xfrm>
                    <a:prstGeom prst="rect">
                      <a:avLst/>
                    </a:prstGeom>
                    <a:noFill/>
                    <a:ln>
                      <a:noFill/>
                    </a:ln>
                  </pic:spPr>
                </pic:pic>
              </a:graphicData>
            </a:graphic>
          </wp:anchor>
        </w:drawing>
      </w:r>
      <w:r>
        <w:rPr>
          <w:b/>
          <w:noProof/>
          <w:sz w:val="24"/>
          <w:lang w:eastAsia="es-MX"/>
        </w:rPr>
        <w:drawing>
          <wp:anchor distT="0" distB="0" distL="114300" distR="114300" simplePos="0" relativeHeight="251658240" behindDoc="0" locked="0" layoutInCell="1" allowOverlap="1">
            <wp:simplePos x="0" y="0"/>
            <wp:positionH relativeFrom="column">
              <wp:posOffset>-360680</wp:posOffset>
            </wp:positionH>
            <wp:positionV relativeFrom="paragraph">
              <wp:posOffset>-254635</wp:posOffset>
            </wp:positionV>
            <wp:extent cx="1052195" cy="972185"/>
            <wp:effectExtent l="0" t="0" r="0" b="0"/>
            <wp:wrapSquare wrapText="bothSides"/>
            <wp:docPr id="1" name="Imagen 1"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202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anchor>
        </w:drawing>
      </w:r>
      <w:r w:rsidR="003B62E2" w:rsidRPr="00817BFD">
        <w:rPr>
          <w:b/>
          <w:sz w:val="24"/>
        </w:rPr>
        <w:t>DIRECCIÓN DE EDUCACIÓN EN SALUD</w:t>
      </w:r>
    </w:p>
    <w:p w:rsidR="003B62E2" w:rsidRPr="00817BFD" w:rsidRDefault="003B62E2" w:rsidP="00E5174B">
      <w:pPr>
        <w:spacing w:line="240" w:lineRule="auto"/>
        <w:rPr>
          <w:b/>
          <w:sz w:val="24"/>
        </w:rPr>
      </w:pPr>
      <w:r w:rsidRPr="00817BFD">
        <w:rPr>
          <w:b/>
          <w:sz w:val="24"/>
        </w:rPr>
        <w:t>SUBDIRECCIÓN DE EDUCACIÓN PARAMÉDICA</w:t>
      </w:r>
    </w:p>
    <w:p w:rsidR="003B62E2" w:rsidRPr="00E5174B" w:rsidRDefault="003B62E2" w:rsidP="00E5174B">
      <w:pPr>
        <w:spacing w:line="240" w:lineRule="auto"/>
        <w:rPr>
          <w:b/>
          <w:sz w:val="12"/>
        </w:rPr>
      </w:pPr>
    </w:p>
    <w:p w:rsidR="003B62E2" w:rsidRPr="00817BFD" w:rsidRDefault="003B62E2" w:rsidP="00E5174B">
      <w:pPr>
        <w:spacing w:line="240" w:lineRule="auto"/>
        <w:rPr>
          <w:b/>
          <w:sz w:val="24"/>
        </w:rPr>
      </w:pPr>
      <w:r w:rsidRPr="00817BFD">
        <w:rPr>
          <w:b/>
          <w:sz w:val="24"/>
        </w:rPr>
        <w:t>SOLICITUD DE TRÁMITE DE TITULACIÓN</w:t>
      </w:r>
    </w:p>
    <w:p w:rsidR="003B62E2" w:rsidRPr="00E5174B" w:rsidRDefault="003B62E2" w:rsidP="00E5174B">
      <w:pPr>
        <w:spacing w:line="240" w:lineRule="auto"/>
        <w:rPr>
          <w:sz w:val="12"/>
        </w:rPr>
      </w:pPr>
    </w:p>
    <w:p w:rsidR="009029E9" w:rsidRPr="00F20868" w:rsidRDefault="009029E9" w:rsidP="00E5174B">
      <w:pPr>
        <w:spacing w:line="240" w:lineRule="auto"/>
        <w:jc w:val="left"/>
        <w:rPr>
          <w:b/>
          <w:sz w:val="24"/>
        </w:rPr>
      </w:pPr>
      <w:r w:rsidRPr="00F20868">
        <w:rPr>
          <w:b/>
          <w:sz w:val="24"/>
        </w:rPr>
        <w:t>Dr. (a)</w:t>
      </w:r>
    </w:p>
    <w:p w:rsidR="009029E9" w:rsidRPr="00F20868" w:rsidRDefault="009029E9" w:rsidP="00E5174B">
      <w:pPr>
        <w:spacing w:line="240" w:lineRule="auto"/>
        <w:jc w:val="left"/>
        <w:rPr>
          <w:b/>
          <w:sz w:val="24"/>
        </w:rPr>
      </w:pPr>
      <w:r w:rsidRPr="00F20868">
        <w:rPr>
          <w:b/>
          <w:sz w:val="24"/>
        </w:rPr>
        <w:t>Director (a) de la Escuela Superior de Rehabilitación</w:t>
      </w:r>
    </w:p>
    <w:p w:rsidR="009029E9" w:rsidRPr="00F20868" w:rsidRDefault="009029E9" w:rsidP="00E5174B">
      <w:pPr>
        <w:spacing w:line="240" w:lineRule="auto"/>
        <w:jc w:val="left"/>
        <w:rPr>
          <w:b/>
          <w:sz w:val="24"/>
        </w:rPr>
      </w:pPr>
      <w:r w:rsidRPr="00F20868">
        <w:rPr>
          <w:b/>
          <w:sz w:val="24"/>
        </w:rPr>
        <w:t>Presente</w:t>
      </w:r>
    </w:p>
    <w:p w:rsidR="009029E9" w:rsidRPr="00F20868" w:rsidRDefault="009029E9" w:rsidP="00E5174B">
      <w:pPr>
        <w:spacing w:line="276" w:lineRule="auto"/>
        <w:jc w:val="left"/>
        <w:rPr>
          <w:sz w:val="12"/>
        </w:rPr>
      </w:pPr>
    </w:p>
    <w:p w:rsidR="009029E9" w:rsidRPr="00F20868" w:rsidRDefault="009029E9" w:rsidP="00817BFD">
      <w:pPr>
        <w:spacing w:line="276" w:lineRule="auto"/>
        <w:jc w:val="both"/>
        <w:rPr>
          <w:sz w:val="20"/>
        </w:rPr>
      </w:pPr>
      <w:r w:rsidRPr="00F20868">
        <w:rPr>
          <w:sz w:val="20"/>
        </w:rPr>
        <w:t>Quien suscribe</w:t>
      </w:r>
      <w:r w:rsidRPr="00F20868">
        <w:rPr>
          <w:sz w:val="20"/>
        </w:rPr>
        <w:tab/>
      </w:r>
      <w:r w:rsidRPr="00F20868">
        <w:rPr>
          <w:sz w:val="20"/>
          <w:u w:val="single"/>
        </w:rPr>
        <w:tab/>
      </w:r>
      <w:r w:rsidRPr="00F20868">
        <w:rPr>
          <w:sz w:val="20"/>
          <w:u w:val="single"/>
        </w:rPr>
        <w:tab/>
      </w:r>
      <w:r w:rsidRPr="00F20868">
        <w:rPr>
          <w:sz w:val="20"/>
          <w:u w:val="single"/>
        </w:rPr>
        <w:tab/>
      </w:r>
      <w:r w:rsidRPr="00F20868">
        <w:rPr>
          <w:sz w:val="20"/>
          <w:u w:val="single"/>
        </w:rPr>
        <w:tab/>
      </w:r>
      <w:r w:rsidRPr="00F20868">
        <w:rPr>
          <w:sz w:val="20"/>
          <w:u w:val="single"/>
        </w:rPr>
        <w:tab/>
      </w:r>
      <w:r w:rsidRPr="00F20868">
        <w:rPr>
          <w:sz w:val="20"/>
          <w:u w:val="single"/>
        </w:rPr>
        <w:tab/>
      </w:r>
      <w:r w:rsidR="00C73710" w:rsidRPr="00F20868">
        <w:rPr>
          <w:sz w:val="20"/>
        </w:rPr>
        <w:t xml:space="preserve">con número de matrícula </w:t>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rPr>
        <w:t xml:space="preserve"> de la Licenciatura </w:t>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u w:val="single"/>
        </w:rPr>
        <w:tab/>
      </w:r>
      <w:r w:rsidR="00C73710" w:rsidRPr="00F20868">
        <w:rPr>
          <w:sz w:val="20"/>
        </w:rPr>
        <w:t>, con el debido respeto comparezco ante usted y expongo lo siguiente:</w:t>
      </w:r>
    </w:p>
    <w:p w:rsidR="00C73710" w:rsidRPr="00F20868" w:rsidRDefault="00C73710" w:rsidP="00817BFD">
      <w:pPr>
        <w:spacing w:line="276" w:lineRule="auto"/>
        <w:jc w:val="both"/>
        <w:rPr>
          <w:sz w:val="10"/>
        </w:rPr>
      </w:pPr>
    </w:p>
    <w:p w:rsidR="00C73710" w:rsidRPr="00F20868" w:rsidRDefault="00C73710" w:rsidP="00817BFD">
      <w:pPr>
        <w:spacing w:line="276" w:lineRule="auto"/>
        <w:jc w:val="both"/>
        <w:rPr>
          <w:sz w:val="20"/>
        </w:rPr>
      </w:pPr>
      <w:r w:rsidRPr="00F20868">
        <w:rPr>
          <w:sz w:val="20"/>
        </w:rPr>
        <w:t>Solicito programación para presentar Examen Profesional, seleccionando la siguiente opción:</w:t>
      </w:r>
    </w:p>
    <w:p w:rsidR="00C73710" w:rsidRPr="00F20868" w:rsidRDefault="00C73710" w:rsidP="00817BFD">
      <w:pPr>
        <w:spacing w:line="276" w:lineRule="auto"/>
        <w:jc w:val="both"/>
        <w:rPr>
          <w:sz w:val="10"/>
        </w:rPr>
      </w:pPr>
    </w:p>
    <w:p w:rsidR="00C73710" w:rsidRPr="00F20868" w:rsidRDefault="00C73710" w:rsidP="00817BFD">
      <w:pPr>
        <w:spacing w:line="276" w:lineRule="auto"/>
        <w:jc w:val="both"/>
        <w:rPr>
          <w:b/>
          <w:sz w:val="20"/>
        </w:rPr>
      </w:pPr>
      <w:r w:rsidRPr="00F20868">
        <w:rPr>
          <w:b/>
          <w:sz w:val="20"/>
        </w:rPr>
        <w:t>MODALIDADES DE TITULACIÓN (Art. 127 del Reglamento Interno de la Escuela Superior de Rehabilitación):</w:t>
      </w:r>
    </w:p>
    <w:p w:rsidR="00C73710" w:rsidRPr="00F20868" w:rsidRDefault="00C73710" w:rsidP="00817BFD">
      <w:pPr>
        <w:jc w:val="left"/>
        <w:rPr>
          <w:sz w:val="10"/>
        </w:rPr>
      </w:pPr>
    </w:p>
    <w:p w:rsidR="00C73710" w:rsidRPr="00F20868" w:rsidRDefault="00C73710" w:rsidP="00817BFD">
      <w:pPr>
        <w:spacing w:line="276" w:lineRule="auto"/>
        <w:jc w:val="left"/>
        <w:rPr>
          <w:sz w:val="20"/>
        </w:rPr>
      </w:pPr>
      <w:r w:rsidRPr="00F20868">
        <w:rPr>
          <w:sz w:val="20"/>
        </w:rPr>
        <w:t>(   ) Excelencia Académica;</w:t>
      </w:r>
    </w:p>
    <w:p w:rsidR="00C73710" w:rsidRPr="00F20868" w:rsidRDefault="00C73710" w:rsidP="00817BFD">
      <w:pPr>
        <w:spacing w:line="276" w:lineRule="auto"/>
        <w:jc w:val="left"/>
        <w:rPr>
          <w:sz w:val="20"/>
        </w:rPr>
      </w:pPr>
      <w:r w:rsidRPr="00F20868">
        <w:rPr>
          <w:sz w:val="20"/>
        </w:rPr>
        <w:t>(   ) Examen Profesional por Áreas de Conocimiento (EPAC) escrito;</w:t>
      </w:r>
    </w:p>
    <w:p w:rsidR="00C73710" w:rsidRPr="00F20868" w:rsidRDefault="00C73710" w:rsidP="00817BFD">
      <w:pPr>
        <w:spacing w:line="276" w:lineRule="auto"/>
        <w:jc w:val="left"/>
        <w:rPr>
          <w:sz w:val="20"/>
        </w:rPr>
      </w:pPr>
      <w:r w:rsidRPr="00F20868">
        <w:rPr>
          <w:sz w:val="20"/>
        </w:rPr>
        <w:t>(   ) Tesina. Evaluación Profesional individual y comprenderá la realización de un trabajo de investigación escrito y la sustentación del mismo ante un jurado conformado por 3 docentes de la Licenciatura correspondiente.</w:t>
      </w:r>
    </w:p>
    <w:p w:rsidR="00C73710" w:rsidRPr="00F20868" w:rsidRDefault="00C73710" w:rsidP="00817BFD">
      <w:pPr>
        <w:spacing w:line="276" w:lineRule="auto"/>
        <w:jc w:val="left"/>
        <w:rPr>
          <w:sz w:val="10"/>
        </w:rPr>
      </w:pPr>
    </w:p>
    <w:p w:rsidR="00C73710" w:rsidRPr="00F20868" w:rsidRDefault="00C73710" w:rsidP="00817BFD">
      <w:pPr>
        <w:spacing w:line="276" w:lineRule="auto"/>
        <w:jc w:val="left"/>
        <w:rPr>
          <w:sz w:val="20"/>
        </w:rPr>
      </w:pPr>
      <w:r w:rsidRPr="00F20868">
        <w:rPr>
          <w:sz w:val="20"/>
        </w:rPr>
        <w:t xml:space="preserve">Para iniciar el trámite de Titulación, el </w:t>
      </w:r>
      <w:r w:rsidR="00E5174B" w:rsidRPr="00F20868">
        <w:rPr>
          <w:sz w:val="20"/>
        </w:rPr>
        <w:t>egresado</w:t>
      </w:r>
      <w:r w:rsidRPr="00F20868">
        <w:rPr>
          <w:sz w:val="20"/>
        </w:rPr>
        <w:t xml:space="preserve"> deberá:</w:t>
      </w:r>
    </w:p>
    <w:p w:rsidR="00C73710" w:rsidRPr="00F20868" w:rsidRDefault="00C73710" w:rsidP="00817BFD">
      <w:pPr>
        <w:spacing w:line="276" w:lineRule="auto"/>
        <w:jc w:val="left"/>
        <w:rPr>
          <w:sz w:val="12"/>
        </w:rPr>
      </w:pPr>
    </w:p>
    <w:tbl>
      <w:tblPr>
        <w:tblStyle w:val="Tablaconcuadrcula"/>
        <w:tblW w:w="0" w:type="auto"/>
        <w:tblLook w:val="04A0"/>
      </w:tblPr>
      <w:tblGrid>
        <w:gridCol w:w="534"/>
        <w:gridCol w:w="475"/>
        <w:gridCol w:w="4377"/>
        <w:gridCol w:w="1796"/>
        <w:gridCol w:w="1796"/>
      </w:tblGrid>
      <w:tr w:rsidR="00817BFD" w:rsidRPr="00F20868" w:rsidTr="00D5779A">
        <w:tc>
          <w:tcPr>
            <w:tcW w:w="534" w:type="dxa"/>
            <w:vMerge w:val="restart"/>
            <w:shd w:val="clear" w:color="auto" w:fill="D9D9D9" w:themeFill="background1" w:themeFillShade="D9"/>
          </w:tcPr>
          <w:p w:rsidR="00817BFD" w:rsidRPr="00F20868" w:rsidRDefault="00817BFD" w:rsidP="00817BFD">
            <w:pPr>
              <w:rPr>
                <w:b/>
                <w:sz w:val="20"/>
              </w:rPr>
            </w:pPr>
            <w:r w:rsidRPr="00F20868">
              <w:rPr>
                <w:b/>
                <w:sz w:val="20"/>
              </w:rPr>
              <w:t>Sí</w:t>
            </w:r>
          </w:p>
        </w:tc>
        <w:tc>
          <w:tcPr>
            <w:tcW w:w="475" w:type="dxa"/>
            <w:vMerge w:val="restart"/>
            <w:shd w:val="clear" w:color="auto" w:fill="D9D9D9" w:themeFill="background1" w:themeFillShade="D9"/>
          </w:tcPr>
          <w:p w:rsidR="00817BFD" w:rsidRPr="00F20868" w:rsidRDefault="00817BFD" w:rsidP="00817BFD">
            <w:pPr>
              <w:rPr>
                <w:b/>
                <w:sz w:val="20"/>
              </w:rPr>
            </w:pPr>
            <w:r w:rsidRPr="00F20868">
              <w:rPr>
                <w:b/>
                <w:sz w:val="20"/>
              </w:rPr>
              <w:t>No</w:t>
            </w:r>
          </w:p>
        </w:tc>
        <w:tc>
          <w:tcPr>
            <w:tcW w:w="4377" w:type="dxa"/>
            <w:vMerge w:val="restart"/>
            <w:shd w:val="clear" w:color="auto" w:fill="D9D9D9" w:themeFill="background1" w:themeFillShade="D9"/>
          </w:tcPr>
          <w:p w:rsidR="00817BFD" w:rsidRPr="00F20868" w:rsidRDefault="00817BFD" w:rsidP="00817BFD">
            <w:pPr>
              <w:jc w:val="both"/>
              <w:rPr>
                <w:b/>
                <w:sz w:val="20"/>
              </w:rPr>
            </w:pPr>
            <w:r w:rsidRPr="00F20868">
              <w:rPr>
                <w:b/>
                <w:sz w:val="20"/>
              </w:rPr>
              <w:t>Art. 131 del Reglamento Interno de la Escuela Superior de Rehabilitación</w:t>
            </w:r>
          </w:p>
        </w:tc>
        <w:tc>
          <w:tcPr>
            <w:tcW w:w="3592" w:type="dxa"/>
            <w:gridSpan w:val="2"/>
            <w:shd w:val="clear" w:color="auto" w:fill="D9D9D9" w:themeFill="background1" w:themeFillShade="D9"/>
          </w:tcPr>
          <w:p w:rsidR="00817BFD" w:rsidRPr="00F20868" w:rsidRDefault="00817BFD" w:rsidP="00817BFD">
            <w:pPr>
              <w:jc w:val="both"/>
              <w:rPr>
                <w:b/>
                <w:sz w:val="20"/>
              </w:rPr>
            </w:pPr>
            <w:r w:rsidRPr="00F20868">
              <w:rPr>
                <w:b/>
                <w:sz w:val="20"/>
              </w:rPr>
              <w:t>Se hace constar mediante la firma del Coordinador de la Licenciatura correspondiente</w:t>
            </w:r>
          </w:p>
        </w:tc>
      </w:tr>
      <w:tr w:rsidR="00817BFD" w:rsidRPr="00F20868" w:rsidTr="00D5779A">
        <w:tc>
          <w:tcPr>
            <w:tcW w:w="534" w:type="dxa"/>
            <w:vMerge/>
            <w:shd w:val="clear" w:color="auto" w:fill="D9D9D9" w:themeFill="background1" w:themeFillShade="D9"/>
          </w:tcPr>
          <w:p w:rsidR="00817BFD" w:rsidRPr="00F20868" w:rsidRDefault="00817BFD" w:rsidP="00817BFD">
            <w:pPr>
              <w:jc w:val="left"/>
              <w:rPr>
                <w:b/>
                <w:sz w:val="20"/>
              </w:rPr>
            </w:pPr>
          </w:p>
        </w:tc>
        <w:tc>
          <w:tcPr>
            <w:tcW w:w="475" w:type="dxa"/>
            <w:vMerge/>
            <w:shd w:val="clear" w:color="auto" w:fill="D9D9D9" w:themeFill="background1" w:themeFillShade="D9"/>
          </w:tcPr>
          <w:p w:rsidR="00817BFD" w:rsidRPr="00F20868" w:rsidRDefault="00817BFD" w:rsidP="00817BFD">
            <w:pPr>
              <w:jc w:val="left"/>
              <w:rPr>
                <w:b/>
                <w:sz w:val="20"/>
              </w:rPr>
            </w:pPr>
          </w:p>
        </w:tc>
        <w:tc>
          <w:tcPr>
            <w:tcW w:w="4377" w:type="dxa"/>
            <w:vMerge/>
            <w:shd w:val="clear" w:color="auto" w:fill="D9D9D9" w:themeFill="background1" w:themeFillShade="D9"/>
          </w:tcPr>
          <w:p w:rsidR="00817BFD" w:rsidRPr="00F20868" w:rsidRDefault="00817BFD" w:rsidP="00817BFD">
            <w:pPr>
              <w:jc w:val="left"/>
              <w:rPr>
                <w:b/>
                <w:sz w:val="20"/>
              </w:rPr>
            </w:pPr>
          </w:p>
        </w:tc>
        <w:tc>
          <w:tcPr>
            <w:tcW w:w="1796" w:type="dxa"/>
            <w:shd w:val="clear" w:color="auto" w:fill="D9D9D9" w:themeFill="background1" w:themeFillShade="D9"/>
          </w:tcPr>
          <w:p w:rsidR="00817BFD" w:rsidRPr="00F20868" w:rsidRDefault="00817BFD" w:rsidP="00817BFD">
            <w:pPr>
              <w:rPr>
                <w:b/>
                <w:sz w:val="20"/>
              </w:rPr>
            </w:pPr>
            <w:r w:rsidRPr="00F20868">
              <w:rPr>
                <w:b/>
                <w:sz w:val="20"/>
              </w:rPr>
              <w:t>Fecha</w:t>
            </w:r>
          </w:p>
        </w:tc>
        <w:tc>
          <w:tcPr>
            <w:tcW w:w="1796" w:type="dxa"/>
            <w:shd w:val="clear" w:color="auto" w:fill="D9D9D9" w:themeFill="background1" w:themeFillShade="D9"/>
          </w:tcPr>
          <w:p w:rsidR="00817BFD" w:rsidRPr="00F20868" w:rsidRDefault="00817BFD" w:rsidP="00817BFD">
            <w:pPr>
              <w:rPr>
                <w:b/>
                <w:sz w:val="20"/>
              </w:rPr>
            </w:pPr>
            <w:r w:rsidRPr="00F20868">
              <w:rPr>
                <w:b/>
                <w:sz w:val="20"/>
              </w:rPr>
              <w:t>Firma</w:t>
            </w:r>
          </w:p>
        </w:tc>
      </w:tr>
      <w:tr w:rsidR="002D5F7B" w:rsidRPr="00F20868" w:rsidTr="00817BFD">
        <w:tc>
          <w:tcPr>
            <w:tcW w:w="534" w:type="dxa"/>
          </w:tcPr>
          <w:p w:rsidR="002D5F7B" w:rsidRPr="00F20868" w:rsidRDefault="002D5F7B" w:rsidP="00817BFD">
            <w:pPr>
              <w:jc w:val="left"/>
              <w:rPr>
                <w:sz w:val="20"/>
              </w:rPr>
            </w:pPr>
          </w:p>
        </w:tc>
        <w:tc>
          <w:tcPr>
            <w:tcW w:w="475" w:type="dxa"/>
          </w:tcPr>
          <w:p w:rsidR="002D5F7B" w:rsidRPr="00F20868" w:rsidRDefault="002D5F7B" w:rsidP="00817BFD">
            <w:pPr>
              <w:jc w:val="left"/>
              <w:rPr>
                <w:sz w:val="20"/>
              </w:rPr>
            </w:pPr>
          </w:p>
        </w:tc>
        <w:tc>
          <w:tcPr>
            <w:tcW w:w="4377" w:type="dxa"/>
          </w:tcPr>
          <w:p w:rsidR="002D5F7B" w:rsidRPr="00F20868" w:rsidRDefault="003F0573" w:rsidP="000A33B9">
            <w:pPr>
              <w:jc w:val="both"/>
              <w:rPr>
                <w:sz w:val="20"/>
              </w:rPr>
            </w:pPr>
            <w:r w:rsidRPr="00F20868">
              <w:rPr>
                <w:sz w:val="20"/>
              </w:rPr>
              <w:t xml:space="preserve">Haber cubierto el total de créditos del </w:t>
            </w:r>
            <w:r w:rsidR="000A33B9" w:rsidRPr="00F20868">
              <w:rPr>
                <w:sz w:val="20"/>
              </w:rPr>
              <w:t>p</w:t>
            </w:r>
            <w:r w:rsidRPr="00F20868">
              <w:rPr>
                <w:sz w:val="20"/>
              </w:rPr>
              <w:t xml:space="preserve">lan de </w:t>
            </w:r>
            <w:r w:rsidR="000A33B9" w:rsidRPr="00F20868">
              <w:rPr>
                <w:sz w:val="20"/>
              </w:rPr>
              <w:t>e</w:t>
            </w:r>
            <w:r w:rsidRPr="00F20868">
              <w:rPr>
                <w:sz w:val="20"/>
              </w:rPr>
              <w:t>studios</w:t>
            </w:r>
          </w:p>
        </w:tc>
        <w:tc>
          <w:tcPr>
            <w:tcW w:w="1796" w:type="dxa"/>
          </w:tcPr>
          <w:p w:rsidR="002D5F7B" w:rsidRPr="00F20868" w:rsidRDefault="002D5F7B" w:rsidP="00817BFD">
            <w:pPr>
              <w:jc w:val="left"/>
              <w:rPr>
                <w:sz w:val="20"/>
              </w:rPr>
            </w:pPr>
          </w:p>
        </w:tc>
        <w:tc>
          <w:tcPr>
            <w:tcW w:w="1796" w:type="dxa"/>
          </w:tcPr>
          <w:p w:rsidR="002D5F7B" w:rsidRPr="00F20868" w:rsidRDefault="002D5F7B" w:rsidP="00817BFD">
            <w:pPr>
              <w:jc w:val="left"/>
              <w:rPr>
                <w:sz w:val="20"/>
              </w:rPr>
            </w:pPr>
          </w:p>
        </w:tc>
      </w:tr>
      <w:tr w:rsidR="002D5F7B" w:rsidRPr="00F20868" w:rsidTr="00817BFD">
        <w:tc>
          <w:tcPr>
            <w:tcW w:w="534" w:type="dxa"/>
          </w:tcPr>
          <w:p w:rsidR="002D5F7B" w:rsidRPr="00F20868" w:rsidRDefault="002D5F7B" w:rsidP="00817BFD">
            <w:pPr>
              <w:jc w:val="left"/>
              <w:rPr>
                <w:sz w:val="20"/>
              </w:rPr>
            </w:pPr>
          </w:p>
        </w:tc>
        <w:tc>
          <w:tcPr>
            <w:tcW w:w="475" w:type="dxa"/>
          </w:tcPr>
          <w:p w:rsidR="002D5F7B" w:rsidRPr="00F20868" w:rsidRDefault="002D5F7B" w:rsidP="00817BFD">
            <w:pPr>
              <w:jc w:val="left"/>
              <w:rPr>
                <w:sz w:val="20"/>
              </w:rPr>
            </w:pPr>
          </w:p>
        </w:tc>
        <w:tc>
          <w:tcPr>
            <w:tcW w:w="4377" w:type="dxa"/>
          </w:tcPr>
          <w:p w:rsidR="002D5F7B" w:rsidRPr="00F20868" w:rsidRDefault="003F0573" w:rsidP="000A33B9">
            <w:pPr>
              <w:jc w:val="both"/>
              <w:rPr>
                <w:sz w:val="20"/>
              </w:rPr>
            </w:pPr>
            <w:r w:rsidRPr="00F20868">
              <w:rPr>
                <w:sz w:val="20"/>
              </w:rPr>
              <w:t xml:space="preserve">Haber cumplido el </w:t>
            </w:r>
            <w:r w:rsidR="000A33B9" w:rsidRPr="00F20868">
              <w:rPr>
                <w:sz w:val="20"/>
              </w:rPr>
              <w:t>s</w:t>
            </w:r>
            <w:r w:rsidRPr="00F20868">
              <w:rPr>
                <w:sz w:val="20"/>
              </w:rPr>
              <w:t xml:space="preserve">ervicio </w:t>
            </w:r>
            <w:r w:rsidR="000A33B9" w:rsidRPr="00F20868">
              <w:rPr>
                <w:sz w:val="20"/>
              </w:rPr>
              <w:t>s</w:t>
            </w:r>
            <w:r w:rsidRPr="00F20868">
              <w:rPr>
                <w:sz w:val="20"/>
              </w:rPr>
              <w:t xml:space="preserve">ocial; constancia de </w:t>
            </w:r>
            <w:r w:rsidR="000A33B9" w:rsidRPr="00F20868">
              <w:rPr>
                <w:sz w:val="20"/>
              </w:rPr>
              <w:t>s</w:t>
            </w:r>
            <w:r w:rsidRPr="00F20868">
              <w:rPr>
                <w:sz w:val="20"/>
              </w:rPr>
              <w:t xml:space="preserve">ervicio </w:t>
            </w:r>
            <w:r w:rsidR="000A33B9" w:rsidRPr="00F20868">
              <w:rPr>
                <w:sz w:val="20"/>
              </w:rPr>
              <w:t>s</w:t>
            </w:r>
            <w:r w:rsidRPr="00F20868">
              <w:rPr>
                <w:sz w:val="20"/>
              </w:rPr>
              <w:t xml:space="preserve">ocial </w:t>
            </w:r>
            <w:r w:rsidR="000A33B9" w:rsidRPr="00F20868">
              <w:rPr>
                <w:sz w:val="20"/>
              </w:rPr>
              <w:t>l</w:t>
            </w:r>
            <w:r w:rsidRPr="00F20868">
              <w:rPr>
                <w:sz w:val="20"/>
              </w:rPr>
              <w:t>iberado</w:t>
            </w:r>
          </w:p>
        </w:tc>
        <w:tc>
          <w:tcPr>
            <w:tcW w:w="1796" w:type="dxa"/>
          </w:tcPr>
          <w:p w:rsidR="002D5F7B" w:rsidRPr="00F20868" w:rsidRDefault="002D5F7B" w:rsidP="00817BFD">
            <w:pPr>
              <w:jc w:val="left"/>
              <w:rPr>
                <w:sz w:val="20"/>
              </w:rPr>
            </w:pPr>
          </w:p>
        </w:tc>
        <w:tc>
          <w:tcPr>
            <w:tcW w:w="1796" w:type="dxa"/>
          </w:tcPr>
          <w:p w:rsidR="002D5F7B" w:rsidRPr="00F20868" w:rsidRDefault="002D5F7B" w:rsidP="00817BFD">
            <w:pPr>
              <w:jc w:val="left"/>
              <w:rPr>
                <w:sz w:val="20"/>
              </w:rPr>
            </w:pPr>
          </w:p>
        </w:tc>
      </w:tr>
      <w:tr w:rsidR="002D5F7B" w:rsidRPr="00F20868" w:rsidTr="00817BFD">
        <w:tc>
          <w:tcPr>
            <w:tcW w:w="534" w:type="dxa"/>
          </w:tcPr>
          <w:p w:rsidR="002D5F7B" w:rsidRPr="00F20868" w:rsidRDefault="002D5F7B" w:rsidP="00817BFD">
            <w:pPr>
              <w:jc w:val="left"/>
              <w:rPr>
                <w:sz w:val="20"/>
              </w:rPr>
            </w:pPr>
          </w:p>
        </w:tc>
        <w:tc>
          <w:tcPr>
            <w:tcW w:w="475" w:type="dxa"/>
          </w:tcPr>
          <w:p w:rsidR="002D5F7B" w:rsidRPr="00F20868" w:rsidRDefault="002D5F7B" w:rsidP="00817BFD">
            <w:pPr>
              <w:jc w:val="left"/>
              <w:rPr>
                <w:sz w:val="20"/>
              </w:rPr>
            </w:pPr>
          </w:p>
        </w:tc>
        <w:tc>
          <w:tcPr>
            <w:tcW w:w="4377" w:type="dxa"/>
          </w:tcPr>
          <w:p w:rsidR="002D5F7B" w:rsidRPr="00F20868" w:rsidRDefault="003F0573" w:rsidP="00D5779A">
            <w:pPr>
              <w:jc w:val="both"/>
              <w:rPr>
                <w:sz w:val="20"/>
              </w:rPr>
            </w:pPr>
            <w:r w:rsidRPr="00F20868">
              <w:rPr>
                <w:sz w:val="20"/>
              </w:rPr>
              <w:t>No tener adeudos de pagos requeridos</w:t>
            </w:r>
          </w:p>
        </w:tc>
        <w:tc>
          <w:tcPr>
            <w:tcW w:w="1796" w:type="dxa"/>
          </w:tcPr>
          <w:p w:rsidR="002D5F7B" w:rsidRPr="00F20868" w:rsidRDefault="002D5F7B" w:rsidP="00817BFD">
            <w:pPr>
              <w:jc w:val="left"/>
              <w:rPr>
                <w:sz w:val="20"/>
              </w:rPr>
            </w:pPr>
          </w:p>
        </w:tc>
        <w:tc>
          <w:tcPr>
            <w:tcW w:w="1796" w:type="dxa"/>
          </w:tcPr>
          <w:p w:rsidR="002D5F7B" w:rsidRPr="00F20868" w:rsidRDefault="002D5F7B" w:rsidP="00817BFD">
            <w:pPr>
              <w:jc w:val="left"/>
              <w:rPr>
                <w:sz w:val="20"/>
              </w:rPr>
            </w:pPr>
          </w:p>
        </w:tc>
      </w:tr>
      <w:tr w:rsidR="002D5F7B" w:rsidRPr="00F20868" w:rsidTr="00817BFD">
        <w:tc>
          <w:tcPr>
            <w:tcW w:w="534" w:type="dxa"/>
          </w:tcPr>
          <w:p w:rsidR="002D5F7B" w:rsidRPr="00F20868" w:rsidRDefault="002D5F7B" w:rsidP="00817BFD">
            <w:pPr>
              <w:jc w:val="left"/>
              <w:rPr>
                <w:sz w:val="20"/>
              </w:rPr>
            </w:pPr>
          </w:p>
        </w:tc>
        <w:tc>
          <w:tcPr>
            <w:tcW w:w="475" w:type="dxa"/>
          </w:tcPr>
          <w:p w:rsidR="002D5F7B" w:rsidRPr="00F20868" w:rsidRDefault="002D5F7B" w:rsidP="00817BFD">
            <w:pPr>
              <w:jc w:val="left"/>
              <w:rPr>
                <w:sz w:val="20"/>
              </w:rPr>
            </w:pPr>
          </w:p>
        </w:tc>
        <w:tc>
          <w:tcPr>
            <w:tcW w:w="4377" w:type="dxa"/>
          </w:tcPr>
          <w:p w:rsidR="002D5F7B" w:rsidRPr="00F20868" w:rsidRDefault="000A33B9" w:rsidP="000A33B9">
            <w:pPr>
              <w:jc w:val="both"/>
              <w:rPr>
                <w:sz w:val="20"/>
              </w:rPr>
            </w:pPr>
            <w:r w:rsidRPr="00F20868">
              <w:rPr>
                <w:sz w:val="20"/>
              </w:rPr>
              <w:t>E</w:t>
            </w:r>
            <w:r w:rsidR="003F0573" w:rsidRPr="00F20868">
              <w:rPr>
                <w:sz w:val="20"/>
              </w:rPr>
              <w:t>ntrega el informe final del Servicio Social de conformidad con la normatividad aplicable</w:t>
            </w:r>
          </w:p>
        </w:tc>
        <w:tc>
          <w:tcPr>
            <w:tcW w:w="1796" w:type="dxa"/>
          </w:tcPr>
          <w:p w:rsidR="002D5F7B" w:rsidRPr="00F20868" w:rsidRDefault="002D5F7B" w:rsidP="00817BFD">
            <w:pPr>
              <w:jc w:val="left"/>
              <w:rPr>
                <w:sz w:val="20"/>
              </w:rPr>
            </w:pPr>
          </w:p>
        </w:tc>
        <w:tc>
          <w:tcPr>
            <w:tcW w:w="1796" w:type="dxa"/>
          </w:tcPr>
          <w:p w:rsidR="002D5F7B" w:rsidRPr="00F20868" w:rsidRDefault="002D5F7B" w:rsidP="00817BFD">
            <w:pPr>
              <w:jc w:val="left"/>
              <w:rPr>
                <w:sz w:val="20"/>
              </w:rPr>
            </w:pPr>
          </w:p>
        </w:tc>
      </w:tr>
      <w:tr w:rsidR="002D5F7B" w:rsidRPr="00F20868" w:rsidTr="00817BFD">
        <w:tc>
          <w:tcPr>
            <w:tcW w:w="534" w:type="dxa"/>
          </w:tcPr>
          <w:p w:rsidR="002D5F7B" w:rsidRPr="00F20868" w:rsidRDefault="002D5F7B" w:rsidP="00817BFD">
            <w:pPr>
              <w:jc w:val="left"/>
              <w:rPr>
                <w:sz w:val="20"/>
              </w:rPr>
            </w:pPr>
          </w:p>
        </w:tc>
        <w:tc>
          <w:tcPr>
            <w:tcW w:w="475" w:type="dxa"/>
          </w:tcPr>
          <w:p w:rsidR="002D5F7B" w:rsidRPr="00F20868" w:rsidRDefault="002D5F7B" w:rsidP="00817BFD">
            <w:pPr>
              <w:jc w:val="left"/>
              <w:rPr>
                <w:sz w:val="20"/>
              </w:rPr>
            </w:pPr>
          </w:p>
        </w:tc>
        <w:tc>
          <w:tcPr>
            <w:tcW w:w="4377" w:type="dxa"/>
          </w:tcPr>
          <w:p w:rsidR="002D5F7B" w:rsidRPr="00F20868" w:rsidRDefault="003F0573" w:rsidP="00D5779A">
            <w:pPr>
              <w:jc w:val="both"/>
              <w:rPr>
                <w:sz w:val="20"/>
              </w:rPr>
            </w:pPr>
            <w:r w:rsidRPr="00F20868">
              <w:rPr>
                <w:sz w:val="20"/>
              </w:rPr>
              <w:t>Tener la carta de término del Servicio Social</w:t>
            </w:r>
          </w:p>
        </w:tc>
        <w:tc>
          <w:tcPr>
            <w:tcW w:w="1796" w:type="dxa"/>
          </w:tcPr>
          <w:p w:rsidR="002D5F7B" w:rsidRPr="00F20868" w:rsidRDefault="002D5F7B" w:rsidP="00817BFD">
            <w:pPr>
              <w:jc w:val="left"/>
              <w:rPr>
                <w:sz w:val="20"/>
              </w:rPr>
            </w:pPr>
          </w:p>
        </w:tc>
        <w:tc>
          <w:tcPr>
            <w:tcW w:w="1796" w:type="dxa"/>
          </w:tcPr>
          <w:p w:rsidR="002D5F7B" w:rsidRPr="00F20868" w:rsidRDefault="002D5F7B" w:rsidP="00817BFD">
            <w:pPr>
              <w:jc w:val="left"/>
              <w:rPr>
                <w:sz w:val="20"/>
              </w:rPr>
            </w:pPr>
          </w:p>
        </w:tc>
      </w:tr>
    </w:tbl>
    <w:p w:rsidR="00C73710" w:rsidRPr="00F20868" w:rsidRDefault="00C73710" w:rsidP="00E5174B">
      <w:pPr>
        <w:spacing w:line="240" w:lineRule="auto"/>
        <w:jc w:val="left"/>
        <w:rPr>
          <w:sz w:val="12"/>
        </w:rPr>
      </w:pPr>
    </w:p>
    <w:p w:rsidR="003F0573" w:rsidRPr="00F20868" w:rsidRDefault="003F0573" w:rsidP="00E5174B">
      <w:pPr>
        <w:spacing w:line="240" w:lineRule="auto"/>
        <w:jc w:val="left"/>
        <w:rPr>
          <w:sz w:val="20"/>
          <w:szCs w:val="20"/>
        </w:rPr>
      </w:pPr>
      <w:r w:rsidRPr="00F20868">
        <w:rPr>
          <w:sz w:val="20"/>
          <w:szCs w:val="20"/>
        </w:rPr>
        <w:t xml:space="preserve">En la CDMX, a los </w:t>
      </w:r>
      <w:r w:rsidRPr="00F20868">
        <w:rPr>
          <w:sz w:val="20"/>
          <w:szCs w:val="20"/>
          <w:u w:val="single"/>
        </w:rPr>
        <w:tab/>
      </w:r>
      <w:r w:rsidRPr="00F20868">
        <w:rPr>
          <w:sz w:val="20"/>
          <w:szCs w:val="20"/>
        </w:rPr>
        <w:t xml:space="preserve"> días del mes de </w:t>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rPr>
        <w:t xml:space="preserve"> del año </w:t>
      </w:r>
      <w:r w:rsidRPr="00F20868">
        <w:rPr>
          <w:sz w:val="20"/>
          <w:szCs w:val="20"/>
          <w:u w:val="single"/>
        </w:rPr>
        <w:tab/>
      </w:r>
      <w:r w:rsidRPr="00F20868">
        <w:rPr>
          <w:sz w:val="20"/>
          <w:szCs w:val="20"/>
          <w:u w:val="single"/>
        </w:rPr>
        <w:tab/>
      </w:r>
      <w:r w:rsidRPr="00F20868">
        <w:rPr>
          <w:sz w:val="20"/>
          <w:szCs w:val="20"/>
        </w:rPr>
        <w:t xml:space="preserve"> .</w:t>
      </w:r>
    </w:p>
    <w:p w:rsidR="003F0573" w:rsidRPr="00F20868" w:rsidRDefault="003F0573" w:rsidP="00E5174B">
      <w:pPr>
        <w:spacing w:line="240" w:lineRule="auto"/>
        <w:jc w:val="left"/>
        <w:rPr>
          <w:sz w:val="12"/>
          <w:szCs w:val="20"/>
        </w:rPr>
      </w:pPr>
    </w:p>
    <w:p w:rsidR="003F0573" w:rsidRPr="00F20868" w:rsidRDefault="003F0573" w:rsidP="00E5174B">
      <w:pPr>
        <w:spacing w:line="240" w:lineRule="auto"/>
        <w:jc w:val="left"/>
        <w:rPr>
          <w:b/>
          <w:sz w:val="24"/>
          <w:szCs w:val="20"/>
        </w:rPr>
      </w:pPr>
      <w:r w:rsidRPr="00F20868">
        <w:rPr>
          <w:b/>
          <w:sz w:val="24"/>
          <w:szCs w:val="20"/>
        </w:rPr>
        <w:t>ATENTAMENTE</w:t>
      </w:r>
    </w:p>
    <w:p w:rsidR="003F0573" w:rsidRPr="00F20868" w:rsidRDefault="003F0573" w:rsidP="00E5174B">
      <w:pPr>
        <w:spacing w:line="240" w:lineRule="auto"/>
        <w:jc w:val="left"/>
        <w:rPr>
          <w:b/>
          <w:sz w:val="12"/>
          <w:szCs w:val="20"/>
        </w:rPr>
      </w:pPr>
    </w:p>
    <w:p w:rsidR="003F0573" w:rsidRPr="00F20868" w:rsidRDefault="003F0573" w:rsidP="00E5174B">
      <w:pPr>
        <w:spacing w:line="240" w:lineRule="auto"/>
        <w:jc w:val="left"/>
        <w:rPr>
          <w:b/>
          <w:sz w:val="24"/>
          <w:szCs w:val="20"/>
          <w:u w:val="single"/>
        </w:rPr>
      </w:pPr>
      <w:r w:rsidRPr="00F20868">
        <w:rPr>
          <w:b/>
          <w:sz w:val="24"/>
          <w:szCs w:val="20"/>
          <w:u w:val="single"/>
        </w:rPr>
        <w:tab/>
      </w:r>
      <w:r w:rsidRPr="00F20868">
        <w:rPr>
          <w:b/>
          <w:sz w:val="24"/>
          <w:szCs w:val="20"/>
          <w:u w:val="single"/>
        </w:rPr>
        <w:tab/>
      </w:r>
      <w:r w:rsidRPr="00F20868">
        <w:rPr>
          <w:b/>
          <w:sz w:val="24"/>
          <w:szCs w:val="20"/>
          <w:u w:val="single"/>
        </w:rPr>
        <w:tab/>
      </w:r>
      <w:r w:rsidRPr="00F20868">
        <w:rPr>
          <w:b/>
          <w:sz w:val="24"/>
          <w:szCs w:val="20"/>
          <w:u w:val="single"/>
        </w:rPr>
        <w:tab/>
      </w:r>
      <w:r w:rsidR="00E5174B" w:rsidRPr="00F20868">
        <w:rPr>
          <w:b/>
          <w:sz w:val="24"/>
          <w:szCs w:val="20"/>
          <w:u w:val="single"/>
        </w:rPr>
        <w:tab/>
      </w:r>
    </w:p>
    <w:p w:rsidR="003F0573" w:rsidRPr="00F20868" w:rsidRDefault="003F0573" w:rsidP="00E5174B">
      <w:pPr>
        <w:spacing w:line="240" w:lineRule="auto"/>
        <w:jc w:val="left"/>
        <w:rPr>
          <w:b/>
          <w:sz w:val="24"/>
          <w:szCs w:val="20"/>
        </w:rPr>
      </w:pPr>
      <w:r w:rsidRPr="00F20868">
        <w:rPr>
          <w:b/>
          <w:sz w:val="24"/>
          <w:szCs w:val="20"/>
        </w:rPr>
        <w:t xml:space="preserve">FIRMA DEL </w:t>
      </w:r>
      <w:r w:rsidR="00E5174B" w:rsidRPr="00F20868">
        <w:rPr>
          <w:b/>
          <w:sz w:val="24"/>
          <w:szCs w:val="20"/>
        </w:rPr>
        <w:t>EGRESADO</w:t>
      </w:r>
    </w:p>
    <w:p w:rsidR="003F0573" w:rsidRPr="00F20868" w:rsidRDefault="003F0573" w:rsidP="00E5174B">
      <w:pPr>
        <w:spacing w:line="240" w:lineRule="auto"/>
        <w:jc w:val="left"/>
        <w:rPr>
          <w:b/>
          <w:sz w:val="24"/>
          <w:szCs w:val="20"/>
        </w:rPr>
      </w:pPr>
      <w:r w:rsidRPr="00F20868">
        <w:rPr>
          <w:b/>
          <w:sz w:val="24"/>
          <w:szCs w:val="20"/>
        </w:rPr>
        <w:t>Bajo protesta de decir verdad</w:t>
      </w:r>
    </w:p>
    <w:p w:rsidR="003F0573" w:rsidRPr="00F20868" w:rsidRDefault="003F0573" w:rsidP="00E5174B">
      <w:pPr>
        <w:spacing w:line="240" w:lineRule="auto"/>
        <w:jc w:val="left"/>
        <w:rPr>
          <w:sz w:val="12"/>
          <w:szCs w:val="20"/>
        </w:rPr>
      </w:pPr>
      <w:bookmarkStart w:id="0" w:name="_GoBack"/>
      <w:bookmarkEnd w:id="0"/>
    </w:p>
    <w:p w:rsidR="003F0573" w:rsidRPr="00F20868" w:rsidRDefault="003F0573" w:rsidP="00E5174B">
      <w:pPr>
        <w:spacing w:line="240" w:lineRule="auto"/>
        <w:jc w:val="left"/>
        <w:rPr>
          <w:sz w:val="20"/>
          <w:szCs w:val="20"/>
        </w:rPr>
      </w:pPr>
      <w:r w:rsidRPr="00F20868">
        <w:rPr>
          <w:sz w:val="20"/>
          <w:szCs w:val="20"/>
        </w:rPr>
        <w:t xml:space="preserve">Se identifica con: </w:t>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p>
    <w:p w:rsidR="003F0573" w:rsidRPr="00F20868" w:rsidRDefault="003F0573" w:rsidP="00E5174B">
      <w:pPr>
        <w:spacing w:line="240" w:lineRule="auto"/>
        <w:jc w:val="left"/>
        <w:rPr>
          <w:sz w:val="20"/>
          <w:szCs w:val="20"/>
        </w:rPr>
      </w:pPr>
      <w:r w:rsidRPr="00F20868">
        <w:rPr>
          <w:sz w:val="20"/>
          <w:szCs w:val="20"/>
        </w:rPr>
        <w:t xml:space="preserve">Expedida por: </w:t>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p>
    <w:p w:rsidR="003F0573" w:rsidRPr="00F20868" w:rsidRDefault="003F0573" w:rsidP="00E5174B">
      <w:pPr>
        <w:spacing w:line="240" w:lineRule="auto"/>
        <w:jc w:val="left"/>
        <w:rPr>
          <w:sz w:val="20"/>
          <w:szCs w:val="20"/>
          <w:u w:val="single"/>
        </w:rPr>
      </w:pPr>
      <w:r w:rsidRPr="00F20868">
        <w:rPr>
          <w:sz w:val="20"/>
          <w:szCs w:val="20"/>
        </w:rPr>
        <w:t xml:space="preserve">Número: </w:t>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r w:rsidRPr="00F20868">
        <w:rPr>
          <w:sz w:val="20"/>
          <w:szCs w:val="20"/>
          <w:u w:val="single"/>
        </w:rPr>
        <w:tab/>
      </w:r>
    </w:p>
    <w:p w:rsidR="003F0573" w:rsidRPr="00F20868" w:rsidRDefault="003F0573" w:rsidP="00916FE2">
      <w:pPr>
        <w:spacing w:line="276" w:lineRule="auto"/>
        <w:jc w:val="left"/>
        <w:rPr>
          <w:sz w:val="12"/>
          <w:u w:val="single"/>
        </w:rPr>
      </w:pPr>
    </w:p>
    <w:p w:rsidR="003F0573" w:rsidRPr="00F20868" w:rsidRDefault="00316E8B" w:rsidP="00916FE2">
      <w:pPr>
        <w:spacing w:line="276" w:lineRule="auto"/>
        <w:jc w:val="left"/>
        <w:rPr>
          <w:sz w:val="16"/>
          <w:szCs w:val="18"/>
        </w:rPr>
      </w:pPr>
      <w:r w:rsidRPr="00F20868">
        <w:rPr>
          <w:sz w:val="16"/>
          <w:szCs w:val="18"/>
        </w:rPr>
        <w:t>Ccp. Alumno.</w:t>
      </w:r>
    </w:p>
    <w:p w:rsidR="00316E8B" w:rsidRPr="00F20868" w:rsidRDefault="00316E8B" w:rsidP="00E5174B">
      <w:pPr>
        <w:spacing w:line="276" w:lineRule="auto"/>
        <w:ind w:left="426"/>
        <w:jc w:val="left"/>
        <w:rPr>
          <w:sz w:val="16"/>
          <w:szCs w:val="18"/>
        </w:rPr>
      </w:pPr>
      <w:r w:rsidRPr="00F20868">
        <w:rPr>
          <w:sz w:val="16"/>
          <w:szCs w:val="18"/>
        </w:rPr>
        <w:t>Expediente del alumno.</w:t>
      </w:r>
    </w:p>
    <w:p w:rsidR="00802B4C" w:rsidRPr="00F20868" w:rsidRDefault="00802B4C" w:rsidP="00E5174B">
      <w:pPr>
        <w:spacing w:line="276" w:lineRule="auto"/>
        <w:ind w:left="426"/>
        <w:jc w:val="left"/>
        <w:rPr>
          <w:sz w:val="16"/>
          <w:szCs w:val="18"/>
        </w:rPr>
      </w:pPr>
    </w:p>
    <w:p w:rsidR="00802B4C" w:rsidRPr="00F20868" w:rsidRDefault="00802B4C" w:rsidP="00E5174B">
      <w:pPr>
        <w:spacing w:line="276" w:lineRule="auto"/>
        <w:ind w:left="426"/>
        <w:jc w:val="left"/>
        <w:rPr>
          <w:sz w:val="16"/>
          <w:szCs w:val="18"/>
        </w:rPr>
      </w:pPr>
    </w:p>
    <w:p w:rsidR="00316E8B" w:rsidRPr="00F20868" w:rsidRDefault="00802B4C" w:rsidP="00802B4C">
      <w:pPr>
        <w:spacing w:line="276" w:lineRule="auto"/>
        <w:rPr>
          <w:sz w:val="16"/>
          <w:szCs w:val="18"/>
        </w:rPr>
      </w:pPr>
      <w:r w:rsidRPr="00F20868">
        <w:rPr>
          <w:rFonts w:ascii="Arial" w:hAnsi="Arial" w:cs="Arial"/>
          <w:b/>
          <w:sz w:val="14"/>
        </w:rPr>
        <w:t>Aviso de Privacidad:</w:t>
      </w:r>
      <w:r w:rsidRPr="00F20868">
        <w:rPr>
          <w:rFonts w:ascii="Arial" w:hAnsi="Arial" w:cs="Arial"/>
          <w:sz w:val="14"/>
        </w:rPr>
        <w:t xml:space="preserve"> El Instituto Nacional de Rehabilitación Luis Guillermo Ibarra Ibarra, garantiza el derecho que tiene toda persona a la protección de sus datos personales recabados en este formulario, los cuales serán de uso exclusivo para el formato Solicitud de baja por voluntad propia, como lo establece el art. 25 de la Ley General de Protección de Datos Personales en Posesión de Sujetos Obligados</w:t>
      </w:r>
    </w:p>
    <w:sectPr w:rsidR="00316E8B" w:rsidRPr="00F20868" w:rsidSect="00E5174B">
      <w:footerReference w:type="default" r:id="rId8"/>
      <w:pgSz w:w="12240" w:h="15840" w:code="1"/>
      <w:pgMar w:top="70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97" w:rsidRDefault="008E2997" w:rsidP="00B93879">
      <w:pPr>
        <w:spacing w:line="240" w:lineRule="auto"/>
      </w:pPr>
      <w:r>
        <w:separator/>
      </w:r>
    </w:p>
  </w:endnote>
  <w:endnote w:type="continuationSeparator" w:id="1">
    <w:p w:rsidR="008E2997" w:rsidRDefault="008E2997" w:rsidP="00B938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79" w:rsidRPr="00765C81" w:rsidRDefault="00A065CE" w:rsidP="00B93879">
    <w:pPr>
      <w:pStyle w:val="Piedepgina"/>
      <w:jc w:val="left"/>
      <w:rPr>
        <w:rFonts w:ascii="Arial" w:hAnsi="Arial" w:cs="Arial"/>
        <w:color w:val="4F81BD" w:themeColor="accent1"/>
        <w:lang w:val="en-US"/>
      </w:rPr>
    </w:pPr>
    <w:r>
      <w:rPr>
        <w:rFonts w:ascii="Arial" w:hAnsi="Arial" w:cs="Arial"/>
        <w:lang w:val="en-US"/>
      </w:rPr>
      <w:t xml:space="preserve">F04-PR-SEP-06 </w:t>
    </w:r>
    <w:r w:rsidRPr="00F20868">
      <w:rPr>
        <w:rFonts w:ascii="Arial" w:hAnsi="Arial" w:cs="Arial"/>
        <w:lang w:val="en-US"/>
      </w:rPr>
      <w:t xml:space="preserve">Rev. </w:t>
    </w:r>
    <w:r w:rsidR="00F20868" w:rsidRPr="00F20868">
      <w:rPr>
        <w:rFonts w:ascii="Arial" w:hAnsi="Arial" w:cs="Arial"/>
        <w:lang w:val="en-US"/>
      </w:rPr>
      <w:t>02 ABR</w:t>
    </w:r>
    <w:r w:rsidR="00765C81" w:rsidRPr="00F20868">
      <w:rPr>
        <w:rFonts w:ascii="Arial" w:hAnsi="Arial" w:cs="Arial"/>
        <w:lang w:val="en-US"/>
      </w:rPr>
      <w:t xml:space="preserve"> 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97" w:rsidRDefault="008E2997" w:rsidP="00B93879">
      <w:pPr>
        <w:spacing w:line="240" w:lineRule="auto"/>
      </w:pPr>
      <w:r>
        <w:separator/>
      </w:r>
    </w:p>
  </w:footnote>
  <w:footnote w:type="continuationSeparator" w:id="1">
    <w:p w:rsidR="008E2997" w:rsidRDefault="008E2997" w:rsidP="00B938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62E2"/>
    <w:rsid w:val="000A33B9"/>
    <w:rsid w:val="002D5F7B"/>
    <w:rsid w:val="00316E8B"/>
    <w:rsid w:val="00317A15"/>
    <w:rsid w:val="003B62E2"/>
    <w:rsid w:val="003F0573"/>
    <w:rsid w:val="0047004A"/>
    <w:rsid w:val="0054597E"/>
    <w:rsid w:val="00765C81"/>
    <w:rsid w:val="007867CF"/>
    <w:rsid w:val="00802B4C"/>
    <w:rsid w:val="00817BFD"/>
    <w:rsid w:val="008E2997"/>
    <w:rsid w:val="009029E9"/>
    <w:rsid w:val="00916FE2"/>
    <w:rsid w:val="009C496C"/>
    <w:rsid w:val="009D20DA"/>
    <w:rsid w:val="009D4A45"/>
    <w:rsid w:val="00A065CE"/>
    <w:rsid w:val="00A90A27"/>
    <w:rsid w:val="00AD6624"/>
    <w:rsid w:val="00B63F09"/>
    <w:rsid w:val="00B93879"/>
    <w:rsid w:val="00C73710"/>
    <w:rsid w:val="00CD41D9"/>
    <w:rsid w:val="00D5779A"/>
    <w:rsid w:val="00D9127C"/>
    <w:rsid w:val="00DC0C6B"/>
    <w:rsid w:val="00E5174B"/>
    <w:rsid w:val="00F20868"/>
    <w:rsid w:val="00FC7EAC"/>
    <w:rsid w:val="00FD47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5F7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938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3879"/>
  </w:style>
  <w:style w:type="paragraph" w:styleId="Piedepgina">
    <w:name w:val="footer"/>
    <w:basedOn w:val="Normal"/>
    <w:link w:val="PiedepginaCar"/>
    <w:uiPriority w:val="99"/>
    <w:unhideWhenUsed/>
    <w:rsid w:val="00B938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3879"/>
  </w:style>
  <w:style w:type="character" w:styleId="Refdecomentario">
    <w:name w:val="annotation reference"/>
    <w:basedOn w:val="Fuentedeprrafopredeter"/>
    <w:uiPriority w:val="99"/>
    <w:semiHidden/>
    <w:unhideWhenUsed/>
    <w:rsid w:val="00B93879"/>
    <w:rPr>
      <w:sz w:val="16"/>
      <w:szCs w:val="16"/>
    </w:rPr>
  </w:style>
  <w:style w:type="paragraph" w:styleId="Textocomentario">
    <w:name w:val="annotation text"/>
    <w:basedOn w:val="Normal"/>
    <w:link w:val="TextocomentarioCar"/>
    <w:uiPriority w:val="99"/>
    <w:semiHidden/>
    <w:unhideWhenUsed/>
    <w:rsid w:val="00B938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3879"/>
    <w:rPr>
      <w:sz w:val="20"/>
      <w:szCs w:val="20"/>
    </w:rPr>
  </w:style>
  <w:style w:type="paragraph" w:styleId="Asuntodelcomentario">
    <w:name w:val="annotation subject"/>
    <w:basedOn w:val="Textocomentario"/>
    <w:next w:val="Textocomentario"/>
    <w:link w:val="AsuntodelcomentarioCar"/>
    <w:uiPriority w:val="99"/>
    <w:semiHidden/>
    <w:unhideWhenUsed/>
    <w:rsid w:val="00B93879"/>
    <w:rPr>
      <w:b/>
      <w:bCs/>
    </w:rPr>
  </w:style>
  <w:style w:type="character" w:customStyle="1" w:styleId="AsuntodelcomentarioCar">
    <w:name w:val="Asunto del comentario Car"/>
    <w:basedOn w:val="TextocomentarioCar"/>
    <w:link w:val="Asuntodelcomentario"/>
    <w:uiPriority w:val="99"/>
    <w:semiHidden/>
    <w:rsid w:val="00B93879"/>
    <w:rPr>
      <w:b/>
      <w:bCs/>
      <w:sz w:val="20"/>
      <w:szCs w:val="20"/>
    </w:rPr>
  </w:style>
  <w:style w:type="paragraph" w:styleId="Textodeglobo">
    <w:name w:val="Balloon Text"/>
    <w:basedOn w:val="Normal"/>
    <w:link w:val="TextodegloboCar"/>
    <w:uiPriority w:val="99"/>
    <w:semiHidden/>
    <w:unhideWhenUsed/>
    <w:rsid w:val="00B9387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Magallon Ayala</dc:creator>
  <cp:lastModifiedBy>bpichardo</cp:lastModifiedBy>
  <cp:revision>6</cp:revision>
  <cp:lastPrinted>2019-09-05T14:27:00Z</cp:lastPrinted>
  <dcterms:created xsi:type="dcterms:W3CDTF">2020-12-17T19:07:00Z</dcterms:created>
  <dcterms:modified xsi:type="dcterms:W3CDTF">2023-09-08T01:01:00Z</dcterms:modified>
</cp:coreProperties>
</file>