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626"/>
        <w:tblW w:w="10138" w:type="dxa"/>
        <w:tblLook w:val="04A0"/>
      </w:tblPr>
      <w:tblGrid>
        <w:gridCol w:w="4578"/>
        <w:gridCol w:w="346"/>
        <w:gridCol w:w="272"/>
        <w:gridCol w:w="4942"/>
      </w:tblGrid>
      <w:tr w:rsidR="00992650" w:rsidRPr="004409DA" w:rsidTr="00974830">
        <w:trPr>
          <w:trHeight w:val="567"/>
        </w:trPr>
        <w:tc>
          <w:tcPr>
            <w:tcW w:w="10138" w:type="dxa"/>
            <w:gridSpan w:val="4"/>
            <w:tcBorders>
              <w:top w:val="single" w:sz="18" w:space="0" w:color="000000"/>
            </w:tcBorders>
            <w:shd w:val="clear" w:color="auto" w:fill="auto"/>
          </w:tcPr>
          <w:p w:rsidR="00992650" w:rsidRPr="00032969" w:rsidRDefault="00EF4FFE" w:rsidP="00974830">
            <w:pPr>
              <w:spacing w:before="120" w:after="0" w:line="240" w:lineRule="auto"/>
              <w:rPr>
                <w:rFonts w:ascii="Arial" w:eastAsia="Calibri" w:hAnsi="Arial" w:cs="Arial"/>
                <w:b/>
                <w:color w:val="365F91"/>
                <w:sz w:val="20"/>
                <w:szCs w:val="20"/>
              </w:rPr>
            </w:pPr>
            <w:r>
              <w:rPr>
                <w:rFonts w:ascii="Arial" w:eastAsia="Calibri" w:hAnsi="Arial" w:cs="Arial"/>
                <w:b/>
                <w:noProof/>
                <w:color w:val="365F91"/>
                <w:sz w:val="56"/>
                <w:szCs w:val="20"/>
              </w:rPr>
              <w:drawing>
                <wp:anchor distT="0" distB="0" distL="114300" distR="114300" simplePos="0" relativeHeight="251658240" behindDoc="0" locked="0" layoutInCell="1" allowOverlap="1">
                  <wp:simplePos x="0" y="0"/>
                  <wp:positionH relativeFrom="column">
                    <wp:posOffset>5431790</wp:posOffset>
                  </wp:positionH>
                  <wp:positionV relativeFrom="paragraph">
                    <wp:posOffset>25400</wp:posOffset>
                  </wp:positionV>
                  <wp:extent cx="974090" cy="810895"/>
                  <wp:effectExtent l="0" t="0" r="0" b="825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090" cy="810895"/>
                          </a:xfrm>
                          <a:prstGeom prst="rect">
                            <a:avLst/>
                          </a:prstGeom>
                          <a:noFill/>
                        </pic:spPr>
                      </pic:pic>
                    </a:graphicData>
                  </a:graphic>
                </wp:anchor>
              </w:drawing>
            </w:r>
          </w:p>
        </w:tc>
      </w:tr>
      <w:tr w:rsidR="00992650" w:rsidRPr="004409DA" w:rsidTr="00974830">
        <w:trPr>
          <w:trHeight w:val="1348"/>
        </w:trPr>
        <w:tc>
          <w:tcPr>
            <w:tcW w:w="4924" w:type="dxa"/>
            <w:gridSpan w:val="2"/>
            <w:tcBorders>
              <w:bottom w:val="single" w:sz="48" w:space="0" w:color="000000"/>
            </w:tcBorders>
            <w:shd w:val="clear" w:color="auto" w:fill="auto"/>
          </w:tcPr>
          <w:p w:rsidR="00992650" w:rsidRPr="00A809A8" w:rsidRDefault="00992650" w:rsidP="00974830">
            <w:pPr>
              <w:spacing w:before="120" w:after="0" w:line="240" w:lineRule="auto"/>
              <w:jc w:val="right"/>
              <w:rPr>
                <w:rFonts w:ascii="Arial" w:hAnsi="Arial" w:cs="Arial"/>
                <w:b/>
                <w:color w:val="C00000"/>
              </w:rPr>
            </w:pPr>
            <w:r w:rsidRPr="00532699">
              <w:rPr>
                <w:rFonts w:ascii="Cambria" w:hAnsi="Cambria"/>
                <w:color w:val="C00000"/>
                <w:sz w:val="56"/>
                <w:szCs w:val="76"/>
              </w:rPr>
              <w:t>Manual Técnico de la Solución</w:t>
            </w:r>
          </w:p>
        </w:tc>
        <w:tc>
          <w:tcPr>
            <w:tcW w:w="272" w:type="dxa"/>
            <w:tcBorders>
              <w:bottom w:val="single" w:sz="48" w:space="0" w:color="000000"/>
              <w:right w:val="single" w:sz="12" w:space="0" w:color="000000"/>
            </w:tcBorders>
            <w:shd w:val="clear" w:color="auto" w:fill="auto"/>
          </w:tcPr>
          <w:p w:rsidR="00992650" w:rsidRPr="00A809A8" w:rsidRDefault="00992650" w:rsidP="00974830">
            <w:pPr>
              <w:spacing w:before="120"/>
              <w:rPr>
                <w:rFonts w:ascii="Arial" w:hAnsi="Arial" w:cs="Arial"/>
                <w:b/>
              </w:rPr>
            </w:pPr>
          </w:p>
        </w:tc>
        <w:tc>
          <w:tcPr>
            <w:tcW w:w="4942" w:type="dxa"/>
            <w:tcBorders>
              <w:left w:val="single" w:sz="12" w:space="0" w:color="000000"/>
              <w:bottom w:val="single" w:sz="48" w:space="0" w:color="000000"/>
            </w:tcBorders>
            <w:shd w:val="clear" w:color="auto" w:fill="auto"/>
            <w:vAlign w:val="bottom"/>
          </w:tcPr>
          <w:p w:rsidR="00992650" w:rsidRPr="004409DA" w:rsidRDefault="00992650" w:rsidP="00974830">
            <w:pPr>
              <w:spacing w:before="120" w:after="0" w:line="240" w:lineRule="auto"/>
              <w:rPr>
                <w:rFonts w:ascii="Arial" w:eastAsia="Calibri" w:hAnsi="Arial" w:cs="Arial"/>
                <w:b/>
                <w:color w:val="365F91"/>
                <w:sz w:val="56"/>
                <w:szCs w:val="20"/>
              </w:rPr>
            </w:pPr>
            <w:r w:rsidRPr="004409DA">
              <w:rPr>
                <w:rFonts w:ascii="Arial" w:eastAsia="Calibri" w:hAnsi="Arial" w:cs="Arial"/>
                <w:b/>
                <w:color w:val="365F91"/>
                <w:sz w:val="56"/>
                <w:szCs w:val="20"/>
              </w:rPr>
              <w:t>MAAGTICSI</w:t>
            </w:r>
          </w:p>
          <w:p w:rsidR="00992650" w:rsidRPr="004409DA" w:rsidRDefault="006F618F" w:rsidP="00974830">
            <w:pPr>
              <w:spacing w:before="120" w:after="0" w:line="240" w:lineRule="auto"/>
              <w:rPr>
                <w:rFonts w:ascii="Arial" w:eastAsia="Calibri" w:hAnsi="Arial" w:cs="Arial"/>
                <w:b/>
                <w:color w:val="365F91"/>
                <w:sz w:val="32"/>
                <w:szCs w:val="20"/>
              </w:rPr>
            </w:pPr>
            <w:r>
              <w:rPr>
                <w:rFonts w:ascii="Arial" w:eastAsia="Calibri" w:hAnsi="Arial" w:cs="Arial"/>
                <w:b/>
                <w:color w:val="365F91"/>
                <w:sz w:val="32"/>
                <w:szCs w:val="20"/>
              </w:rPr>
              <w:t>DST-</w:t>
            </w:r>
            <w:r w:rsidR="00992650">
              <w:rPr>
                <w:rFonts w:ascii="Arial" w:eastAsia="Calibri" w:hAnsi="Arial" w:cs="Arial"/>
                <w:b/>
                <w:color w:val="365F91"/>
                <w:sz w:val="32"/>
                <w:szCs w:val="20"/>
              </w:rPr>
              <w:t>MADIS</w:t>
            </w:r>
          </w:p>
          <w:p w:rsidR="00992650" w:rsidRPr="004409DA" w:rsidRDefault="00992650" w:rsidP="00974830">
            <w:pPr>
              <w:spacing w:before="120" w:after="0" w:line="240" w:lineRule="auto"/>
              <w:rPr>
                <w:rFonts w:ascii="Arial" w:eastAsia="Calibri" w:hAnsi="Arial" w:cs="Arial"/>
                <w:b/>
                <w:color w:val="365F91"/>
                <w:sz w:val="6"/>
                <w:szCs w:val="20"/>
              </w:rPr>
            </w:pPr>
          </w:p>
        </w:tc>
      </w:tr>
      <w:tr w:rsidR="00992650" w:rsidRPr="004409DA" w:rsidTr="00974830">
        <w:trPr>
          <w:trHeight w:val="943"/>
        </w:trPr>
        <w:tc>
          <w:tcPr>
            <w:tcW w:w="4578" w:type="dxa"/>
            <w:vMerge w:val="restart"/>
            <w:tcBorders>
              <w:top w:val="single" w:sz="4" w:space="0" w:color="auto"/>
            </w:tcBorders>
            <w:shd w:val="clear" w:color="auto" w:fill="auto"/>
          </w:tcPr>
          <w:p w:rsidR="00992650" w:rsidRDefault="00992650" w:rsidP="00974830">
            <w:pPr>
              <w:spacing w:line="240" w:lineRule="auto"/>
              <w:jc w:val="both"/>
              <w:rPr>
                <w:rFonts w:cs="Calibri"/>
                <w:sz w:val="20"/>
                <w:szCs w:val="18"/>
              </w:rPr>
            </w:pPr>
          </w:p>
          <w:p w:rsidR="00992650" w:rsidRPr="00532699" w:rsidRDefault="00382E9C" w:rsidP="00974830">
            <w:pPr>
              <w:spacing w:line="240" w:lineRule="auto"/>
              <w:jc w:val="both"/>
              <w:rPr>
                <w:rFonts w:cs="Calibri"/>
                <w:sz w:val="20"/>
                <w:szCs w:val="18"/>
              </w:rPr>
            </w:pPr>
            <w:r>
              <w:rPr>
                <w:rFonts w:cs="Calibri"/>
                <w:sz w:val="20"/>
                <w:szCs w:val="18"/>
              </w:rPr>
              <w:t>Documentar el d</w:t>
            </w:r>
            <w:r w:rsidR="00992650" w:rsidRPr="00532699">
              <w:rPr>
                <w:rFonts w:cs="Calibri"/>
                <w:sz w:val="20"/>
                <w:szCs w:val="18"/>
              </w:rPr>
              <w:t>etalle técnico de la solución.</w:t>
            </w:r>
          </w:p>
          <w:p w:rsidR="00992650" w:rsidRPr="00440D67" w:rsidRDefault="00992650" w:rsidP="00440D67">
            <w:pPr>
              <w:spacing w:line="240" w:lineRule="auto"/>
              <w:jc w:val="both"/>
              <w:rPr>
                <w:rFonts w:cs="Calibri"/>
                <w:sz w:val="20"/>
                <w:szCs w:val="16"/>
              </w:rPr>
            </w:pPr>
          </w:p>
          <w:p w:rsidR="00992650" w:rsidRPr="009F0545" w:rsidRDefault="00992650" w:rsidP="00974830">
            <w:pPr>
              <w:spacing w:after="0" w:line="240" w:lineRule="auto"/>
              <w:rPr>
                <w:rFonts w:cs="Calibri"/>
                <w:sz w:val="20"/>
                <w:szCs w:val="16"/>
              </w:rPr>
            </w:pPr>
          </w:p>
          <w:p w:rsidR="00992650" w:rsidRPr="004409DA" w:rsidRDefault="00992650" w:rsidP="007C584B">
            <w:pPr>
              <w:spacing w:after="0" w:line="240" w:lineRule="auto"/>
              <w:ind w:left="1440"/>
              <w:jc w:val="both"/>
              <w:rPr>
                <w:rFonts w:ascii="Arial" w:eastAsia="Calibri" w:hAnsi="Arial" w:cs="Arial"/>
                <w:b/>
                <w:sz w:val="20"/>
                <w:szCs w:val="20"/>
              </w:rPr>
            </w:pPr>
          </w:p>
        </w:tc>
        <w:tc>
          <w:tcPr>
            <w:tcW w:w="5560" w:type="dxa"/>
            <w:gridSpan w:val="3"/>
            <w:tcBorders>
              <w:top w:val="single" w:sz="4" w:space="0" w:color="auto"/>
              <w:bottom w:val="single" w:sz="48" w:space="0" w:color="000000"/>
            </w:tcBorders>
            <w:shd w:val="clear" w:color="auto" w:fill="auto"/>
          </w:tcPr>
          <w:p w:rsidR="00992650" w:rsidRPr="004409DA" w:rsidRDefault="00992650" w:rsidP="00974830">
            <w:pPr>
              <w:spacing w:before="120" w:after="0" w:line="240" w:lineRule="auto"/>
              <w:jc w:val="right"/>
              <w:rPr>
                <w:rFonts w:ascii="Arial" w:hAnsi="Arial" w:cs="Arial"/>
                <w:b/>
                <w:sz w:val="32"/>
              </w:rPr>
            </w:pPr>
            <w:r w:rsidRPr="004409DA">
              <w:rPr>
                <w:rFonts w:ascii="Arial" w:hAnsi="Arial" w:cs="Arial"/>
                <w:b/>
                <w:color w:val="4F81BD"/>
                <w:sz w:val="32"/>
              </w:rPr>
              <w:t>Proyecto:</w:t>
            </w:r>
          </w:p>
          <w:p w:rsidR="00992650" w:rsidRPr="004409DA" w:rsidRDefault="00992650" w:rsidP="00974830">
            <w:pPr>
              <w:spacing w:before="120" w:after="0" w:line="240" w:lineRule="auto"/>
              <w:jc w:val="right"/>
              <w:rPr>
                <w:rFonts w:ascii="Arial" w:hAnsi="Arial" w:cs="Arial"/>
                <w:b/>
                <w:sz w:val="32"/>
              </w:rPr>
            </w:pPr>
          </w:p>
          <w:p w:rsidR="00992650" w:rsidRPr="004409DA" w:rsidRDefault="00992650" w:rsidP="00974830">
            <w:pPr>
              <w:spacing w:before="120" w:after="0" w:line="240" w:lineRule="auto"/>
              <w:jc w:val="right"/>
              <w:rPr>
                <w:rFonts w:ascii="Arial" w:eastAsia="Calibri" w:hAnsi="Arial" w:cs="Arial"/>
                <w:b/>
                <w:color w:val="808080"/>
                <w:sz w:val="20"/>
                <w:szCs w:val="20"/>
              </w:rPr>
            </w:pPr>
            <w:r w:rsidRPr="004409DA">
              <w:rPr>
                <w:rFonts w:ascii="Arial" w:hAnsi="Arial" w:cs="Arial"/>
                <w:b/>
                <w:color w:val="4F81BD"/>
                <w:sz w:val="32"/>
              </w:rPr>
              <w:t>ID:</w:t>
            </w:r>
          </w:p>
        </w:tc>
      </w:tr>
      <w:tr w:rsidR="00992650" w:rsidRPr="00532699" w:rsidTr="00974830">
        <w:trPr>
          <w:trHeight w:val="943"/>
        </w:trPr>
        <w:tc>
          <w:tcPr>
            <w:tcW w:w="4578" w:type="dxa"/>
            <w:vMerge/>
            <w:tcBorders>
              <w:bottom w:val="nil"/>
            </w:tcBorders>
            <w:shd w:val="clear" w:color="auto" w:fill="auto"/>
          </w:tcPr>
          <w:p w:rsidR="00992650" w:rsidRPr="004409DA" w:rsidRDefault="00992650" w:rsidP="00974830">
            <w:pPr>
              <w:spacing w:after="0" w:line="240" w:lineRule="auto"/>
              <w:rPr>
                <w:rFonts w:ascii="Verdana" w:hAnsi="Verdana" w:cs="Calibri"/>
                <w:sz w:val="18"/>
                <w:szCs w:val="16"/>
              </w:rPr>
            </w:pPr>
          </w:p>
        </w:tc>
        <w:tc>
          <w:tcPr>
            <w:tcW w:w="5560" w:type="dxa"/>
            <w:gridSpan w:val="3"/>
            <w:tcBorders>
              <w:top w:val="single" w:sz="48" w:space="0" w:color="000000"/>
              <w:bottom w:val="nil"/>
            </w:tcBorders>
            <w:shd w:val="clear" w:color="auto" w:fill="auto"/>
          </w:tcPr>
          <w:p w:rsidR="00992650" w:rsidRPr="00532699" w:rsidRDefault="00992650" w:rsidP="00974830">
            <w:pPr>
              <w:spacing w:before="120" w:after="0" w:line="240" w:lineRule="auto"/>
              <w:jc w:val="right"/>
              <w:rPr>
                <w:rFonts w:ascii="Arial" w:eastAsia="Calibri" w:hAnsi="Arial" w:cs="Arial"/>
                <w:b/>
                <w:color w:val="808080"/>
                <w:sz w:val="20"/>
                <w:szCs w:val="20"/>
              </w:rPr>
            </w:pPr>
          </w:p>
        </w:tc>
      </w:tr>
    </w:tbl>
    <w:p w:rsidR="00992650" w:rsidRDefault="00992650" w:rsidP="00CC2CC5">
      <w:pPr>
        <w:rPr>
          <w:rFonts w:ascii="Cambria" w:hAnsi="Cambria"/>
          <w:b/>
          <w:sz w:val="24"/>
          <w:szCs w:val="36"/>
        </w:rPr>
      </w:pPr>
    </w:p>
    <w:p w:rsidR="00681101" w:rsidRPr="005F0DBE" w:rsidRDefault="00992650" w:rsidP="00992650">
      <w:pPr>
        <w:jc w:val="center"/>
      </w:pPr>
      <w:r>
        <w:rPr>
          <w:rFonts w:ascii="Cambria" w:hAnsi="Cambria"/>
          <w:b/>
          <w:sz w:val="24"/>
          <w:szCs w:val="36"/>
        </w:rPr>
        <w:br w:type="page"/>
      </w:r>
      <w:r w:rsidR="00D52FA9" w:rsidRPr="00D74902">
        <w:rPr>
          <w:rFonts w:ascii="Arial" w:hAnsi="Arial" w:cs="Arial"/>
          <w:b/>
          <w:sz w:val="24"/>
          <w:szCs w:val="36"/>
        </w:rPr>
        <w:lastRenderedPageBreak/>
        <w:t>CONTENIDO</w:t>
      </w:r>
    </w:p>
    <w:p w:rsidR="003A519D" w:rsidRDefault="00FF72A0">
      <w:pPr>
        <w:pStyle w:val="TDC1"/>
        <w:rPr>
          <w:rFonts w:asciiTheme="minorHAnsi" w:eastAsiaTheme="minorEastAsia" w:hAnsiTheme="minorHAnsi" w:cstheme="minorBidi"/>
          <w:b w:val="0"/>
          <w:bCs w:val="0"/>
          <w:iCs w:val="0"/>
          <w:caps w:val="0"/>
          <w:sz w:val="22"/>
          <w:szCs w:val="22"/>
          <w:lang w:val="es-MX" w:eastAsia="es-MX"/>
        </w:rPr>
      </w:pPr>
      <w:r w:rsidRPr="00FF72A0">
        <w:rPr>
          <w:i/>
          <w:sz w:val="20"/>
          <w:szCs w:val="20"/>
        </w:rPr>
        <w:fldChar w:fldCharType="begin"/>
      </w:r>
      <w:r w:rsidR="004C0B6B" w:rsidRPr="00705C6E">
        <w:rPr>
          <w:i/>
          <w:sz w:val="20"/>
          <w:szCs w:val="20"/>
        </w:rPr>
        <w:instrText xml:space="preserve"> TOC \o "1-7" \h \z \t "Portada;1" </w:instrText>
      </w:r>
      <w:r w:rsidRPr="00FF72A0">
        <w:rPr>
          <w:i/>
          <w:sz w:val="20"/>
          <w:szCs w:val="20"/>
        </w:rPr>
        <w:fldChar w:fldCharType="separate"/>
      </w:r>
      <w:hyperlink w:anchor="_Toc523445236" w:history="1">
        <w:r w:rsidR="003A519D" w:rsidRPr="007A709C">
          <w:rPr>
            <w:rStyle w:val="Hipervnculo"/>
          </w:rPr>
          <w:t>1</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Objetivo del Documento</w:t>
        </w:r>
        <w:r w:rsidR="003A519D">
          <w:rPr>
            <w:webHidden/>
          </w:rPr>
          <w:tab/>
        </w:r>
        <w:r>
          <w:rPr>
            <w:webHidden/>
          </w:rPr>
          <w:fldChar w:fldCharType="begin"/>
        </w:r>
        <w:r w:rsidR="003A519D">
          <w:rPr>
            <w:webHidden/>
          </w:rPr>
          <w:instrText xml:space="preserve"> PAGEREF _Toc523445236 \h </w:instrText>
        </w:r>
        <w:r>
          <w:rPr>
            <w:webHidden/>
          </w:rPr>
        </w:r>
        <w:r>
          <w:rPr>
            <w:webHidden/>
          </w:rPr>
          <w:fldChar w:fldCharType="separate"/>
        </w:r>
        <w:r w:rsidR="003A519D">
          <w:rPr>
            <w:webHidden/>
          </w:rPr>
          <w:t>2</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37" w:history="1">
        <w:r w:rsidR="003A519D" w:rsidRPr="007A709C">
          <w:rPr>
            <w:rStyle w:val="Hipervnculo"/>
          </w:rPr>
          <w:t>2</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Abreviaturas y definiciones</w:t>
        </w:r>
        <w:r w:rsidR="003A519D">
          <w:rPr>
            <w:webHidden/>
          </w:rPr>
          <w:tab/>
        </w:r>
        <w:r>
          <w:rPr>
            <w:webHidden/>
          </w:rPr>
          <w:fldChar w:fldCharType="begin"/>
        </w:r>
        <w:r w:rsidR="003A519D">
          <w:rPr>
            <w:webHidden/>
          </w:rPr>
          <w:instrText xml:space="preserve"> PAGEREF _Toc523445237 \h </w:instrText>
        </w:r>
        <w:r>
          <w:rPr>
            <w:webHidden/>
          </w:rPr>
        </w:r>
        <w:r>
          <w:rPr>
            <w:webHidden/>
          </w:rPr>
          <w:fldChar w:fldCharType="separate"/>
        </w:r>
        <w:r w:rsidR="003A519D">
          <w:rPr>
            <w:webHidden/>
          </w:rPr>
          <w:t>2</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38" w:history="1">
        <w:r w:rsidR="003A519D" w:rsidRPr="007A709C">
          <w:rPr>
            <w:rStyle w:val="Hipervnculo"/>
          </w:rPr>
          <w:t>3</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Referencias</w:t>
        </w:r>
        <w:r w:rsidR="003A519D">
          <w:rPr>
            <w:webHidden/>
          </w:rPr>
          <w:tab/>
        </w:r>
        <w:r>
          <w:rPr>
            <w:webHidden/>
          </w:rPr>
          <w:fldChar w:fldCharType="begin"/>
        </w:r>
        <w:r w:rsidR="003A519D">
          <w:rPr>
            <w:webHidden/>
          </w:rPr>
          <w:instrText xml:space="preserve"> PAGEREF _Toc523445238 \h </w:instrText>
        </w:r>
        <w:r>
          <w:rPr>
            <w:webHidden/>
          </w:rPr>
        </w:r>
        <w:r>
          <w:rPr>
            <w:webHidden/>
          </w:rPr>
          <w:fldChar w:fldCharType="separate"/>
        </w:r>
        <w:r w:rsidR="003A519D">
          <w:rPr>
            <w:webHidden/>
          </w:rPr>
          <w:t>2</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39" w:history="1">
        <w:r w:rsidR="003A519D" w:rsidRPr="007A709C">
          <w:rPr>
            <w:rStyle w:val="Hipervnculo"/>
          </w:rPr>
          <w:t>4</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Generales:</w:t>
        </w:r>
        <w:r w:rsidR="003A519D">
          <w:rPr>
            <w:webHidden/>
          </w:rPr>
          <w:tab/>
        </w:r>
        <w:r>
          <w:rPr>
            <w:webHidden/>
          </w:rPr>
          <w:fldChar w:fldCharType="begin"/>
        </w:r>
        <w:r w:rsidR="003A519D">
          <w:rPr>
            <w:webHidden/>
          </w:rPr>
          <w:instrText xml:space="preserve"> PAGEREF _Toc523445239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0" w:history="1">
        <w:r w:rsidR="003A519D" w:rsidRPr="007A709C">
          <w:rPr>
            <w:rStyle w:val="Hipervnculo"/>
          </w:rPr>
          <w:t>4.1</w:t>
        </w:r>
        <w:r w:rsidR="003A519D">
          <w:rPr>
            <w:rFonts w:asciiTheme="minorHAnsi" w:eastAsiaTheme="minorEastAsia" w:hAnsiTheme="minorHAnsi" w:cstheme="minorBidi"/>
            <w:b w:val="0"/>
            <w:bCs w:val="0"/>
            <w:caps w:val="0"/>
            <w:lang w:val="es-MX" w:eastAsia="es-MX"/>
          </w:rPr>
          <w:tab/>
        </w:r>
        <w:r w:rsidR="003A519D" w:rsidRPr="007A709C">
          <w:rPr>
            <w:rStyle w:val="Hipervnculo"/>
          </w:rPr>
          <w:t>Objetivo de la Solución.</w:t>
        </w:r>
        <w:r w:rsidR="003A519D">
          <w:rPr>
            <w:webHidden/>
          </w:rPr>
          <w:tab/>
        </w:r>
        <w:r>
          <w:rPr>
            <w:webHidden/>
          </w:rPr>
          <w:fldChar w:fldCharType="begin"/>
        </w:r>
        <w:r w:rsidR="003A519D">
          <w:rPr>
            <w:webHidden/>
          </w:rPr>
          <w:instrText xml:space="preserve"> PAGEREF _Toc523445240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1" w:history="1">
        <w:r w:rsidR="003A519D" w:rsidRPr="007A709C">
          <w:rPr>
            <w:rStyle w:val="Hipervnculo"/>
          </w:rPr>
          <w:t>4.2</w:t>
        </w:r>
        <w:r w:rsidR="003A519D">
          <w:rPr>
            <w:rFonts w:asciiTheme="minorHAnsi" w:eastAsiaTheme="minorEastAsia" w:hAnsiTheme="minorHAnsi" w:cstheme="minorBidi"/>
            <w:b w:val="0"/>
            <w:bCs w:val="0"/>
            <w:caps w:val="0"/>
            <w:lang w:val="es-MX" w:eastAsia="es-MX"/>
          </w:rPr>
          <w:tab/>
        </w:r>
        <w:r w:rsidR="003A519D" w:rsidRPr="007A709C">
          <w:rPr>
            <w:rStyle w:val="Hipervnculo"/>
          </w:rPr>
          <w:t>Diagrama HIPO (Hierarchical Input Process Output)</w:t>
        </w:r>
        <w:r w:rsidR="003A519D">
          <w:rPr>
            <w:webHidden/>
          </w:rPr>
          <w:tab/>
        </w:r>
        <w:r>
          <w:rPr>
            <w:webHidden/>
          </w:rPr>
          <w:fldChar w:fldCharType="begin"/>
        </w:r>
        <w:r w:rsidR="003A519D">
          <w:rPr>
            <w:webHidden/>
          </w:rPr>
          <w:instrText xml:space="preserve"> PAGEREF _Toc523445241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2" w:history="1">
        <w:r w:rsidR="003A519D" w:rsidRPr="007A709C">
          <w:rPr>
            <w:rStyle w:val="Hipervnculo"/>
          </w:rPr>
          <w:t>4.3</w:t>
        </w:r>
        <w:r w:rsidR="003A519D">
          <w:rPr>
            <w:rFonts w:asciiTheme="minorHAnsi" w:eastAsiaTheme="minorEastAsia" w:hAnsiTheme="minorHAnsi" w:cstheme="minorBidi"/>
            <w:b w:val="0"/>
            <w:bCs w:val="0"/>
            <w:caps w:val="0"/>
            <w:lang w:val="es-MX" w:eastAsia="es-MX"/>
          </w:rPr>
          <w:tab/>
        </w:r>
        <w:r w:rsidR="003A519D" w:rsidRPr="007A709C">
          <w:rPr>
            <w:rStyle w:val="Hipervnculo"/>
          </w:rPr>
          <w:t>MODELO LÓGICO DE DATOS</w:t>
        </w:r>
        <w:r w:rsidR="003A519D">
          <w:rPr>
            <w:webHidden/>
          </w:rPr>
          <w:tab/>
        </w:r>
        <w:r>
          <w:rPr>
            <w:webHidden/>
          </w:rPr>
          <w:fldChar w:fldCharType="begin"/>
        </w:r>
        <w:r w:rsidR="003A519D">
          <w:rPr>
            <w:webHidden/>
          </w:rPr>
          <w:instrText xml:space="preserve"> PAGEREF _Toc523445242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3" w:history="1">
        <w:r w:rsidR="003A519D" w:rsidRPr="007A709C">
          <w:rPr>
            <w:rStyle w:val="Hipervnculo"/>
          </w:rPr>
          <w:t>4.4</w:t>
        </w:r>
        <w:r w:rsidR="003A519D">
          <w:rPr>
            <w:rFonts w:asciiTheme="minorHAnsi" w:eastAsiaTheme="minorEastAsia" w:hAnsiTheme="minorHAnsi" w:cstheme="minorBidi"/>
            <w:b w:val="0"/>
            <w:bCs w:val="0"/>
            <w:caps w:val="0"/>
            <w:lang w:val="es-MX" w:eastAsia="es-MX"/>
          </w:rPr>
          <w:tab/>
        </w:r>
        <w:r w:rsidR="003A519D" w:rsidRPr="007A709C">
          <w:rPr>
            <w:rStyle w:val="Hipervnculo"/>
          </w:rPr>
          <w:t>MODELO Físico DE la Base de DATOS</w:t>
        </w:r>
        <w:r w:rsidR="003A519D">
          <w:rPr>
            <w:webHidden/>
          </w:rPr>
          <w:tab/>
        </w:r>
        <w:r>
          <w:rPr>
            <w:webHidden/>
          </w:rPr>
          <w:fldChar w:fldCharType="begin"/>
        </w:r>
        <w:r w:rsidR="003A519D">
          <w:rPr>
            <w:webHidden/>
          </w:rPr>
          <w:instrText xml:space="preserve"> PAGEREF _Toc523445243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4" w:history="1">
        <w:r w:rsidR="003A519D" w:rsidRPr="007A709C">
          <w:rPr>
            <w:rStyle w:val="Hipervnculo"/>
          </w:rPr>
          <w:t>4.5</w:t>
        </w:r>
        <w:r w:rsidR="003A519D">
          <w:rPr>
            <w:rFonts w:asciiTheme="minorHAnsi" w:eastAsiaTheme="minorEastAsia" w:hAnsiTheme="minorHAnsi" w:cstheme="minorBidi"/>
            <w:b w:val="0"/>
            <w:bCs w:val="0"/>
            <w:caps w:val="0"/>
            <w:lang w:val="es-MX" w:eastAsia="es-MX"/>
          </w:rPr>
          <w:tab/>
        </w:r>
        <w:r w:rsidR="003A519D" w:rsidRPr="007A709C">
          <w:rPr>
            <w:rStyle w:val="Hipervnculo"/>
          </w:rPr>
          <w:t>DICCIONARIO DE DATOS</w:t>
        </w:r>
        <w:r w:rsidR="003A519D">
          <w:rPr>
            <w:webHidden/>
          </w:rPr>
          <w:tab/>
        </w:r>
        <w:r>
          <w:rPr>
            <w:webHidden/>
          </w:rPr>
          <w:fldChar w:fldCharType="begin"/>
        </w:r>
        <w:r w:rsidR="003A519D">
          <w:rPr>
            <w:webHidden/>
          </w:rPr>
          <w:instrText xml:space="preserve"> PAGEREF _Toc523445244 \h </w:instrText>
        </w:r>
        <w:r>
          <w:rPr>
            <w:webHidden/>
          </w:rPr>
        </w:r>
        <w:r>
          <w:rPr>
            <w:webHidden/>
          </w:rPr>
          <w:fldChar w:fldCharType="separate"/>
        </w:r>
        <w:r w:rsidR="003A519D">
          <w:rPr>
            <w:webHidden/>
          </w:rPr>
          <w:t>3</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45" w:history="1">
        <w:r w:rsidR="003A519D" w:rsidRPr="007A709C">
          <w:rPr>
            <w:rStyle w:val="Hipervnculo"/>
          </w:rPr>
          <w:t>5</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Descripción Técnica detallada de la solución POR MÓDULO</w:t>
        </w:r>
        <w:r w:rsidR="003A519D">
          <w:rPr>
            <w:webHidden/>
          </w:rPr>
          <w:tab/>
        </w:r>
        <w:r>
          <w:rPr>
            <w:webHidden/>
          </w:rPr>
          <w:fldChar w:fldCharType="begin"/>
        </w:r>
        <w:r w:rsidR="003A519D">
          <w:rPr>
            <w:webHidden/>
          </w:rPr>
          <w:instrText xml:space="preserve"> PAGEREF _Toc523445245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6" w:history="1">
        <w:r w:rsidR="003A519D" w:rsidRPr="007A709C">
          <w:rPr>
            <w:rStyle w:val="Hipervnculo"/>
          </w:rPr>
          <w:t>5.1</w:t>
        </w:r>
        <w:r w:rsidR="003A519D">
          <w:rPr>
            <w:rFonts w:asciiTheme="minorHAnsi" w:eastAsiaTheme="minorEastAsia" w:hAnsiTheme="minorHAnsi" w:cstheme="minorBidi"/>
            <w:b w:val="0"/>
            <w:bCs w:val="0"/>
            <w:caps w:val="0"/>
            <w:lang w:val="es-MX" w:eastAsia="es-MX"/>
          </w:rPr>
          <w:tab/>
        </w:r>
        <w:r w:rsidR="003A519D" w:rsidRPr="007A709C">
          <w:rPr>
            <w:rStyle w:val="Hipervnculo"/>
          </w:rPr>
          <w:t>MÓdulo</w:t>
        </w:r>
        <w:r w:rsidR="003A519D">
          <w:rPr>
            <w:webHidden/>
          </w:rPr>
          <w:tab/>
        </w:r>
        <w:r>
          <w:rPr>
            <w:webHidden/>
          </w:rPr>
          <w:fldChar w:fldCharType="begin"/>
        </w:r>
        <w:r w:rsidR="003A519D">
          <w:rPr>
            <w:webHidden/>
          </w:rPr>
          <w:instrText xml:space="preserve"> PAGEREF _Toc523445246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7" w:history="1">
        <w:r w:rsidR="003A519D" w:rsidRPr="007A709C">
          <w:rPr>
            <w:rStyle w:val="Hipervnculo"/>
          </w:rPr>
          <w:t>5.2</w:t>
        </w:r>
        <w:r w:rsidR="003A519D">
          <w:rPr>
            <w:rFonts w:asciiTheme="minorHAnsi" w:eastAsiaTheme="minorEastAsia" w:hAnsiTheme="minorHAnsi" w:cstheme="minorBidi"/>
            <w:b w:val="0"/>
            <w:bCs w:val="0"/>
            <w:caps w:val="0"/>
            <w:lang w:val="es-MX" w:eastAsia="es-MX"/>
          </w:rPr>
          <w:tab/>
        </w:r>
        <w:r w:rsidR="003A519D" w:rsidRPr="007A709C">
          <w:rPr>
            <w:rStyle w:val="Hipervnculo"/>
          </w:rPr>
          <w:t>Patrones de diseÑo utilizados</w:t>
        </w:r>
        <w:r w:rsidR="003A519D">
          <w:rPr>
            <w:webHidden/>
          </w:rPr>
          <w:tab/>
        </w:r>
        <w:r>
          <w:rPr>
            <w:webHidden/>
          </w:rPr>
          <w:fldChar w:fldCharType="begin"/>
        </w:r>
        <w:r w:rsidR="003A519D">
          <w:rPr>
            <w:webHidden/>
          </w:rPr>
          <w:instrText xml:space="preserve"> PAGEREF _Toc523445247 \h </w:instrText>
        </w:r>
        <w:r>
          <w:rPr>
            <w:webHidden/>
          </w:rPr>
        </w:r>
        <w:r>
          <w:rPr>
            <w:webHidden/>
          </w:rPr>
          <w:fldChar w:fldCharType="separate"/>
        </w:r>
        <w:r w:rsidR="003A519D">
          <w:rPr>
            <w:webHidden/>
          </w:rPr>
          <w:t>3</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8" w:history="1">
        <w:r w:rsidR="003A519D" w:rsidRPr="007A709C">
          <w:rPr>
            <w:rStyle w:val="Hipervnculo"/>
          </w:rPr>
          <w:t>5.3</w:t>
        </w:r>
        <w:r w:rsidR="003A519D">
          <w:rPr>
            <w:rFonts w:asciiTheme="minorHAnsi" w:eastAsiaTheme="minorEastAsia" w:hAnsiTheme="minorHAnsi" w:cstheme="minorBidi"/>
            <w:b w:val="0"/>
            <w:bCs w:val="0"/>
            <w:caps w:val="0"/>
            <w:lang w:val="es-MX" w:eastAsia="es-MX"/>
          </w:rPr>
          <w:tab/>
        </w:r>
        <w:r w:rsidR="003A519D" w:rsidRPr="007A709C">
          <w:rPr>
            <w:rStyle w:val="Hipervnculo"/>
          </w:rPr>
          <w:t>Diagrama de flujo</w:t>
        </w:r>
        <w:r w:rsidR="003A519D">
          <w:rPr>
            <w:webHidden/>
          </w:rPr>
          <w:tab/>
        </w:r>
        <w:r>
          <w:rPr>
            <w:webHidden/>
          </w:rPr>
          <w:fldChar w:fldCharType="begin"/>
        </w:r>
        <w:r w:rsidR="003A519D">
          <w:rPr>
            <w:webHidden/>
          </w:rPr>
          <w:instrText xml:space="preserve"> PAGEREF _Toc523445248 \h </w:instrText>
        </w:r>
        <w:r>
          <w:rPr>
            <w:webHidden/>
          </w:rPr>
        </w:r>
        <w:r>
          <w:rPr>
            <w:webHidden/>
          </w:rPr>
          <w:fldChar w:fldCharType="separate"/>
        </w:r>
        <w:r w:rsidR="003A519D">
          <w:rPr>
            <w:webHidden/>
          </w:rPr>
          <w:t>4</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49" w:history="1">
        <w:r w:rsidR="003A519D" w:rsidRPr="007A709C">
          <w:rPr>
            <w:rStyle w:val="Hipervnculo"/>
          </w:rPr>
          <w:t>5.4</w:t>
        </w:r>
        <w:r w:rsidR="003A519D">
          <w:rPr>
            <w:rFonts w:asciiTheme="minorHAnsi" w:eastAsiaTheme="minorEastAsia" w:hAnsiTheme="minorHAnsi" w:cstheme="minorBidi"/>
            <w:b w:val="0"/>
            <w:bCs w:val="0"/>
            <w:caps w:val="0"/>
            <w:lang w:val="es-MX" w:eastAsia="es-MX"/>
          </w:rPr>
          <w:tab/>
        </w:r>
        <w:r w:rsidR="003A519D" w:rsidRPr="007A709C">
          <w:rPr>
            <w:rStyle w:val="Hipervnculo"/>
          </w:rPr>
          <w:t>Diagrama ArquitectónicO</w:t>
        </w:r>
        <w:r w:rsidR="003A519D">
          <w:rPr>
            <w:webHidden/>
          </w:rPr>
          <w:tab/>
        </w:r>
        <w:r>
          <w:rPr>
            <w:webHidden/>
          </w:rPr>
          <w:fldChar w:fldCharType="begin"/>
        </w:r>
        <w:r w:rsidR="003A519D">
          <w:rPr>
            <w:webHidden/>
          </w:rPr>
          <w:instrText xml:space="preserve"> PAGEREF _Toc523445249 \h </w:instrText>
        </w:r>
        <w:r>
          <w:rPr>
            <w:webHidden/>
          </w:rPr>
        </w:r>
        <w:r>
          <w:rPr>
            <w:webHidden/>
          </w:rPr>
          <w:fldChar w:fldCharType="separate"/>
        </w:r>
        <w:r w:rsidR="003A519D">
          <w:rPr>
            <w:webHidden/>
          </w:rPr>
          <w:t>4</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50" w:history="1">
        <w:r w:rsidR="003A519D" w:rsidRPr="007A709C">
          <w:rPr>
            <w:rStyle w:val="Hipervnculo"/>
          </w:rPr>
          <w:t>5.5</w:t>
        </w:r>
        <w:r w:rsidR="003A519D">
          <w:rPr>
            <w:rFonts w:asciiTheme="minorHAnsi" w:eastAsiaTheme="minorEastAsia" w:hAnsiTheme="minorHAnsi" w:cstheme="minorBidi"/>
            <w:b w:val="0"/>
            <w:bCs w:val="0"/>
            <w:caps w:val="0"/>
            <w:lang w:val="es-MX" w:eastAsia="es-MX"/>
          </w:rPr>
          <w:tab/>
        </w:r>
        <w:r w:rsidR="003A519D" w:rsidRPr="007A709C">
          <w:rPr>
            <w:rStyle w:val="Hipervnculo"/>
          </w:rPr>
          <w:t>Diseño de Pantallas y Reportes</w:t>
        </w:r>
        <w:r w:rsidR="003A519D">
          <w:rPr>
            <w:webHidden/>
          </w:rPr>
          <w:tab/>
        </w:r>
        <w:r>
          <w:rPr>
            <w:webHidden/>
          </w:rPr>
          <w:fldChar w:fldCharType="begin"/>
        </w:r>
        <w:r w:rsidR="003A519D">
          <w:rPr>
            <w:webHidden/>
          </w:rPr>
          <w:instrText xml:space="preserve"> PAGEREF _Toc523445250 \h </w:instrText>
        </w:r>
        <w:r>
          <w:rPr>
            <w:webHidden/>
          </w:rPr>
        </w:r>
        <w:r>
          <w:rPr>
            <w:webHidden/>
          </w:rPr>
          <w:fldChar w:fldCharType="separate"/>
        </w:r>
        <w:r w:rsidR="003A519D">
          <w:rPr>
            <w:webHidden/>
          </w:rPr>
          <w:t>4</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51" w:history="1">
        <w:r w:rsidR="003A519D" w:rsidRPr="007A709C">
          <w:rPr>
            <w:rStyle w:val="Hipervnculo"/>
          </w:rPr>
          <w:t>6</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Ubicación:</w:t>
        </w:r>
        <w:r w:rsidR="003A519D">
          <w:rPr>
            <w:webHidden/>
          </w:rPr>
          <w:tab/>
        </w:r>
        <w:r>
          <w:rPr>
            <w:webHidden/>
          </w:rPr>
          <w:fldChar w:fldCharType="begin"/>
        </w:r>
        <w:r w:rsidR="003A519D">
          <w:rPr>
            <w:webHidden/>
          </w:rPr>
          <w:instrText xml:space="preserve"> PAGEREF _Toc523445251 \h </w:instrText>
        </w:r>
        <w:r>
          <w:rPr>
            <w:webHidden/>
          </w:rPr>
        </w:r>
        <w:r>
          <w:rPr>
            <w:webHidden/>
          </w:rPr>
          <w:fldChar w:fldCharType="separate"/>
        </w:r>
        <w:r w:rsidR="003A519D">
          <w:rPr>
            <w:webHidden/>
          </w:rPr>
          <w:t>4</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52" w:history="1">
        <w:r w:rsidR="003A519D" w:rsidRPr="007A709C">
          <w:rPr>
            <w:rStyle w:val="Hipervnculo"/>
          </w:rPr>
          <w:t>7</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DescripciÓn DEl proceso de instalación</w:t>
        </w:r>
        <w:r w:rsidR="003A519D">
          <w:rPr>
            <w:webHidden/>
          </w:rPr>
          <w:tab/>
        </w:r>
        <w:r>
          <w:rPr>
            <w:webHidden/>
          </w:rPr>
          <w:fldChar w:fldCharType="begin"/>
        </w:r>
        <w:r w:rsidR="003A519D">
          <w:rPr>
            <w:webHidden/>
          </w:rPr>
          <w:instrText xml:space="preserve"> PAGEREF _Toc523445252 \h </w:instrText>
        </w:r>
        <w:r>
          <w:rPr>
            <w:webHidden/>
          </w:rPr>
        </w:r>
        <w:r>
          <w:rPr>
            <w:webHidden/>
          </w:rPr>
          <w:fldChar w:fldCharType="separate"/>
        </w:r>
        <w:r w:rsidR="003A519D">
          <w:rPr>
            <w:webHidden/>
          </w:rPr>
          <w:t>5</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53" w:history="1">
        <w:r w:rsidR="003A519D" w:rsidRPr="007A709C">
          <w:rPr>
            <w:rStyle w:val="Hipervnculo"/>
          </w:rPr>
          <w:t>7.1</w:t>
        </w:r>
        <w:r w:rsidR="003A519D">
          <w:rPr>
            <w:rFonts w:asciiTheme="minorHAnsi" w:eastAsiaTheme="minorEastAsia" w:hAnsiTheme="minorHAnsi" w:cstheme="minorBidi"/>
            <w:b w:val="0"/>
            <w:bCs w:val="0"/>
            <w:caps w:val="0"/>
            <w:lang w:val="es-MX" w:eastAsia="es-MX"/>
          </w:rPr>
          <w:tab/>
        </w:r>
        <w:r w:rsidR="003A519D" w:rsidRPr="007A709C">
          <w:rPr>
            <w:rStyle w:val="Hipervnculo"/>
          </w:rPr>
          <w:t>rEQUERIMIENTOS TÉCNICOS</w:t>
        </w:r>
        <w:r w:rsidR="003A519D">
          <w:rPr>
            <w:webHidden/>
          </w:rPr>
          <w:tab/>
        </w:r>
        <w:r>
          <w:rPr>
            <w:webHidden/>
          </w:rPr>
          <w:fldChar w:fldCharType="begin"/>
        </w:r>
        <w:r w:rsidR="003A519D">
          <w:rPr>
            <w:webHidden/>
          </w:rPr>
          <w:instrText xml:space="preserve"> PAGEREF _Toc523445253 \h </w:instrText>
        </w:r>
        <w:r>
          <w:rPr>
            <w:webHidden/>
          </w:rPr>
        </w:r>
        <w:r>
          <w:rPr>
            <w:webHidden/>
          </w:rPr>
          <w:fldChar w:fldCharType="separate"/>
        </w:r>
        <w:r w:rsidR="003A519D">
          <w:rPr>
            <w:webHidden/>
          </w:rPr>
          <w:t>5</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54" w:history="1">
        <w:r w:rsidR="003A519D" w:rsidRPr="007A709C">
          <w:rPr>
            <w:rStyle w:val="Hipervnculo"/>
          </w:rPr>
          <w:t>7.2</w:t>
        </w:r>
        <w:r w:rsidR="003A519D">
          <w:rPr>
            <w:rFonts w:asciiTheme="minorHAnsi" w:eastAsiaTheme="minorEastAsia" w:hAnsiTheme="minorHAnsi" w:cstheme="minorBidi"/>
            <w:b w:val="0"/>
            <w:bCs w:val="0"/>
            <w:caps w:val="0"/>
            <w:lang w:val="es-MX" w:eastAsia="es-MX"/>
          </w:rPr>
          <w:tab/>
        </w:r>
        <w:r w:rsidR="003A519D" w:rsidRPr="007A709C">
          <w:rPr>
            <w:rStyle w:val="Hipervnculo"/>
          </w:rPr>
          <w:t>pROCEDIMIENTO</w:t>
        </w:r>
        <w:r w:rsidR="003A519D">
          <w:rPr>
            <w:webHidden/>
          </w:rPr>
          <w:tab/>
        </w:r>
        <w:r>
          <w:rPr>
            <w:webHidden/>
          </w:rPr>
          <w:fldChar w:fldCharType="begin"/>
        </w:r>
        <w:r w:rsidR="003A519D">
          <w:rPr>
            <w:webHidden/>
          </w:rPr>
          <w:instrText xml:space="preserve"> PAGEREF _Toc523445254 \h </w:instrText>
        </w:r>
        <w:r>
          <w:rPr>
            <w:webHidden/>
          </w:rPr>
        </w:r>
        <w:r>
          <w:rPr>
            <w:webHidden/>
          </w:rPr>
          <w:fldChar w:fldCharType="separate"/>
        </w:r>
        <w:r w:rsidR="003A519D">
          <w:rPr>
            <w:webHidden/>
          </w:rPr>
          <w:t>5</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55" w:history="1">
        <w:r w:rsidR="003A519D" w:rsidRPr="007A709C">
          <w:rPr>
            <w:rStyle w:val="Hipervnculo"/>
          </w:rPr>
          <w:t>8</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DescripciÓn DEl proceso de MANTENIMIENTO</w:t>
        </w:r>
        <w:r w:rsidR="003A519D">
          <w:rPr>
            <w:webHidden/>
          </w:rPr>
          <w:tab/>
        </w:r>
        <w:r>
          <w:rPr>
            <w:webHidden/>
          </w:rPr>
          <w:fldChar w:fldCharType="begin"/>
        </w:r>
        <w:r w:rsidR="003A519D">
          <w:rPr>
            <w:webHidden/>
          </w:rPr>
          <w:instrText xml:space="preserve"> PAGEREF _Toc523445255 \h </w:instrText>
        </w:r>
        <w:r>
          <w:rPr>
            <w:webHidden/>
          </w:rPr>
        </w:r>
        <w:r>
          <w:rPr>
            <w:webHidden/>
          </w:rPr>
          <w:fldChar w:fldCharType="separate"/>
        </w:r>
        <w:r w:rsidR="003A519D">
          <w:rPr>
            <w:webHidden/>
          </w:rPr>
          <w:t>5</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56" w:history="1">
        <w:r w:rsidR="003A519D" w:rsidRPr="007A709C">
          <w:rPr>
            <w:rStyle w:val="Hipervnculo"/>
          </w:rPr>
          <w:t>8.1</w:t>
        </w:r>
        <w:r w:rsidR="003A519D">
          <w:rPr>
            <w:rFonts w:asciiTheme="minorHAnsi" w:eastAsiaTheme="minorEastAsia" w:hAnsiTheme="minorHAnsi" w:cstheme="minorBidi"/>
            <w:b w:val="0"/>
            <w:bCs w:val="0"/>
            <w:caps w:val="0"/>
            <w:lang w:val="es-MX" w:eastAsia="es-MX"/>
          </w:rPr>
          <w:tab/>
        </w:r>
        <w:r w:rsidR="003A519D" w:rsidRPr="007A709C">
          <w:rPr>
            <w:rStyle w:val="Hipervnculo"/>
          </w:rPr>
          <w:t>rEQUERIMIENTOS TÉCNICOS Y HERRAMIENTAS DE DESARROLLO</w:t>
        </w:r>
        <w:r w:rsidR="003A519D">
          <w:rPr>
            <w:webHidden/>
          </w:rPr>
          <w:tab/>
        </w:r>
        <w:r>
          <w:rPr>
            <w:webHidden/>
          </w:rPr>
          <w:fldChar w:fldCharType="begin"/>
        </w:r>
        <w:r w:rsidR="003A519D">
          <w:rPr>
            <w:webHidden/>
          </w:rPr>
          <w:instrText xml:space="preserve"> PAGEREF _Toc523445256 \h </w:instrText>
        </w:r>
        <w:r>
          <w:rPr>
            <w:webHidden/>
          </w:rPr>
        </w:r>
        <w:r>
          <w:rPr>
            <w:webHidden/>
          </w:rPr>
          <w:fldChar w:fldCharType="separate"/>
        </w:r>
        <w:r w:rsidR="003A519D">
          <w:rPr>
            <w:webHidden/>
          </w:rPr>
          <w:t>5</w:t>
        </w:r>
        <w:r>
          <w:rPr>
            <w:webHidden/>
          </w:rPr>
          <w:fldChar w:fldCharType="end"/>
        </w:r>
      </w:hyperlink>
    </w:p>
    <w:p w:rsidR="003A519D" w:rsidRDefault="00FF72A0">
      <w:pPr>
        <w:pStyle w:val="TDC2"/>
        <w:rPr>
          <w:rFonts w:asciiTheme="minorHAnsi" w:eastAsiaTheme="minorEastAsia" w:hAnsiTheme="minorHAnsi" w:cstheme="minorBidi"/>
          <w:b w:val="0"/>
          <w:bCs w:val="0"/>
          <w:caps w:val="0"/>
          <w:lang w:val="es-MX" w:eastAsia="es-MX"/>
        </w:rPr>
      </w:pPr>
      <w:hyperlink w:anchor="_Toc523445257" w:history="1">
        <w:r w:rsidR="003A519D" w:rsidRPr="007A709C">
          <w:rPr>
            <w:rStyle w:val="Hipervnculo"/>
          </w:rPr>
          <w:t>8.2</w:t>
        </w:r>
        <w:r w:rsidR="003A519D">
          <w:rPr>
            <w:rFonts w:asciiTheme="minorHAnsi" w:eastAsiaTheme="minorEastAsia" w:hAnsiTheme="minorHAnsi" w:cstheme="minorBidi"/>
            <w:b w:val="0"/>
            <w:bCs w:val="0"/>
            <w:caps w:val="0"/>
            <w:lang w:val="es-MX" w:eastAsia="es-MX"/>
          </w:rPr>
          <w:tab/>
        </w:r>
        <w:r w:rsidR="003A519D" w:rsidRPr="007A709C">
          <w:rPr>
            <w:rStyle w:val="Hipervnculo"/>
          </w:rPr>
          <w:t>PREPARACIÓN DEL AMBIENTE</w:t>
        </w:r>
        <w:r w:rsidR="003A519D">
          <w:rPr>
            <w:webHidden/>
          </w:rPr>
          <w:tab/>
        </w:r>
        <w:r>
          <w:rPr>
            <w:webHidden/>
          </w:rPr>
          <w:fldChar w:fldCharType="begin"/>
        </w:r>
        <w:r w:rsidR="003A519D">
          <w:rPr>
            <w:webHidden/>
          </w:rPr>
          <w:instrText xml:space="preserve"> PAGEREF _Toc523445257 \h </w:instrText>
        </w:r>
        <w:r>
          <w:rPr>
            <w:webHidden/>
          </w:rPr>
        </w:r>
        <w:r>
          <w:rPr>
            <w:webHidden/>
          </w:rPr>
          <w:fldChar w:fldCharType="separate"/>
        </w:r>
        <w:r w:rsidR="003A519D">
          <w:rPr>
            <w:webHidden/>
          </w:rPr>
          <w:t>5</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58" w:history="1">
        <w:r w:rsidR="003A519D" w:rsidRPr="007A709C">
          <w:rPr>
            <w:rStyle w:val="Hipervnculo"/>
          </w:rPr>
          <w:t>9</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anexos</w:t>
        </w:r>
        <w:r w:rsidR="003A519D">
          <w:rPr>
            <w:webHidden/>
          </w:rPr>
          <w:tab/>
        </w:r>
        <w:r>
          <w:rPr>
            <w:webHidden/>
          </w:rPr>
          <w:fldChar w:fldCharType="begin"/>
        </w:r>
        <w:r w:rsidR="003A519D">
          <w:rPr>
            <w:webHidden/>
          </w:rPr>
          <w:instrText xml:space="preserve"> PAGEREF _Toc523445258 \h </w:instrText>
        </w:r>
        <w:r>
          <w:rPr>
            <w:webHidden/>
          </w:rPr>
        </w:r>
        <w:r>
          <w:rPr>
            <w:webHidden/>
          </w:rPr>
          <w:fldChar w:fldCharType="separate"/>
        </w:r>
        <w:r w:rsidR="003A519D">
          <w:rPr>
            <w:webHidden/>
          </w:rPr>
          <w:t>5</w:t>
        </w:r>
        <w:r>
          <w:rPr>
            <w:webHidden/>
          </w:rPr>
          <w:fldChar w:fldCharType="end"/>
        </w:r>
      </w:hyperlink>
    </w:p>
    <w:p w:rsidR="003A519D" w:rsidRDefault="00FF72A0">
      <w:pPr>
        <w:pStyle w:val="TDC1"/>
        <w:rPr>
          <w:rFonts w:asciiTheme="minorHAnsi" w:eastAsiaTheme="minorEastAsia" w:hAnsiTheme="minorHAnsi" w:cstheme="minorBidi"/>
          <w:b w:val="0"/>
          <w:bCs w:val="0"/>
          <w:iCs w:val="0"/>
          <w:caps w:val="0"/>
          <w:sz w:val="22"/>
          <w:szCs w:val="22"/>
          <w:lang w:val="es-MX" w:eastAsia="es-MX"/>
        </w:rPr>
      </w:pPr>
      <w:hyperlink w:anchor="_Toc523445259" w:history="1">
        <w:r w:rsidR="003A519D" w:rsidRPr="007A709C">
          <w:rPr>
            <w:rStyle w:val="Hipervnculo"/>
          </w:rPr>
          <w:t>10</w:t>
        </w:r>
        <w:r w:rsidR="003A519D">
          <w:rPr>
            <w:rFonts w:asciiTheme="minorHAnsi" w:eastAsiaTheme="minorEastAsia" w:hAnsiTheme="minorHAnsi" w:cstheme="minorBidi"/>
            <w:b w:val="0"/>
            <w:bCs w:val="0"/>
            <w:iCs w:val="0"/>
            <w:caps w:val="0"/>
            <w:sz w:val="22"/>
            <w:szCs w:val="22"/>
            <w:lang w:val="es-MX" w:eastAsia="es-MX"/>
          </w:rPr>
          <w:tab/>
        </w:r>
        <w:r w:rsidR="003A519D" w:rsidRPr="007A709C">
          <w:rPr>
            <w:rStyle w:val="Hipervnculo"/>
          </w:rPr>
          <w:t>Bitácora de Control de Cambios</w:t>
        </w:r>
        <w:r w:rsidR="003A519D">
          <w:rPr>
            <w:webHidden/>
          </w:rPr>
          <w:tab/>
        </w:r>
        <w:r>
          <w:rPr>
            <w:webHidden/>
          </w:rPr>
          <w:fldChar w:fldCharType="begin"/>
        </w:r>
        <w:r w:rsidR="003A519D">
          <w:rPr>
            <w:webHidden/>
          </w:rPr>
          <w:instrText xml:space="preserve"> PAGEREF _Toc523445259 \h </w:instrText>
        </w:r>
        <w:r>
          <w:rPr>
            <w:webHidden/>
          </w:rPr>
        </w:r>
        <w:r>
          <w:rPr>
            <w:webHidden/>
          </w:rPr>
          <w:fldChar w:fldCharType="separate"/>
        </w:r>
        <w:r w:rsidR="003A519D">
          <w:rPr>
            <w:webHidden/>
          </w:rPr>
          <w:t>6</w:t>
        </w:r>
        <w:r>
          <w:rPr>
            <w:webHidden/>
          </w:rPr>
          <w:fldChar w:fldCharType="end"/>
        </w:r>
      </w:hyperlink>
    </w:p>
    <w:p w:rsidR="004C0B6B" w:rsidRPr="005F0DBE" w:rsidRDefault="00FF72A0" w:rsidP="0098024A">
      <w:r w:rsidRPr="00705C6E">
        <w:rPr>
          <w:i/>
          <w:sz w:val="20"/>
          <w:szCs w:val="20"/>
        </w:rPr>
        <w:fldChar w:fldCharType="end"/>
      </w:r>
      <w:r w:rsidR="004C0B6B" w:rsidRPr="005F0DBE">
        <w:br w:type="page"/>
      </w:r>
    </w:p>
    <w:p w:rsidR="00526807" w:rsidRPr="00382E9C" w:rsidRDefault="00526807" w:rsidP="00526807">
      <w:pPr>
        <w:pStyle w:val="Ttulo1"/>
        <w:rPr>
          <w:rFonts w:cs="Arial"/>
          <w:color w:val="4F81BD"/>
          <w:sz w:val="20"/>
          <w:szCs w:val="20"/>
        </w:rPr>
      </w:pPr>
      <w:bookmarkStart w:id="0" w:name="_Toc307344798"/>
      <w:bookmarkStart w:id="1" w:name="_Toc523445236"/>
      <w:r w:rsidRPr="00382E9C">
        <w:rPr>
          <w:rFonts w:cs="Arial"/>
          <w:color w:val="4F81BD"/>
          <w:sz w:val="20"/>
          <w:szCs w:val="20"/>
        </w:rPr>
        <w:lastRenderedPageBreak/>
        <w:t>Objetivo del Documento</w:t>
      </w:r>
      <w:bookmarkEnd w:id="0"/>
      <w:bookmarkEnd w:id="1"/>
    </w:p>
    <w:p w:rsidR="00E711B8" w:rsidRPr="00382E9C" w:rsidRDefault="00E711B8" w:rsidP="000038BF">
      <w:pPr>
        <w:spacing w:after="0" w:line="240" w:lineRule="auto"/>
        <w:rPr>
          <w:rFonts w:ascii="Arial" w:hAnsi="Arial" w:cs="Arial"/>
          <w:sz w:val="20"/>
          <w:szCs w:val="20"/>
          <w:lang w:eastAsia="zh-CN"/>
        </w:rPr>
      </w:pPr>
    </w:p>
    <w:p w:rsidR="00526807" w:rsidRPr="00382E9C" w:rsidRDefault="007F7B24" w:rsidP="007F7B24">
      <w:pPr>
        <w:spacing w:after="0" w:line="240" w:lineRule="auto"/>
        <w:ind w:left="567"/>
        <w:rPr>
          <w:rFonts w:ascii="Arial" w:hAnsi="Arial" w:cs="Arial"/>
          <w:sz w:val="20"/>
          <w:szCs w:val="20"/>
        </w:rPr>
      </w:pPr>
      <w:r w:rsidRPr="00382E9C">
        <w:rPr>
          <w:rFonts w:ascii="Arial" w:hAnsi="Arial" w:cs="Arial"/>
          <w:sz w:val="20"/>
          <w:szCs w:val="20"/>
        </w:rPr>
        <w:t>[</w:t>
      </w:r>
      <w:r w:rsidR="00AD77F3" w:rsidRPr="00382E9C">
        <w:rPr>
          <w:rFonts w:ascii="Arial" w:hAnsi="Arial" w:cs="Arial"/>
          <w:sz w:val="20"/>
          <w:szCs w:val="20"/>
        </w:rPr>
        <w:t>Documentar</w:t>
      </w:r>
      <w:r w:rsidR="003F4BE0" w:rsidRPr="00382E9C">
        <w:rPr>
          <w:rFonts w:ascii="Arial" w:hAnsi="Arial" w:cs="Arial"/>
          <w:sz w:val="20"/>
          <w:szCs w:val="20"/>
        </w:rPr>
        <w:t xml:space="preserve"> la información técnica de la solución generada que permita</w:t>
      </w:r>
      <w:r w:rsidR="00AD77F3" w:rsidRPr="00382E9C">
        <w:rPr>
          <w:rFonts w:ascii="Arial" w:hAnsi="Arial" w:cs="Arial"/>
          <w:sz w:val="20"/>
          <w:szCs w:val="20"/>
        </w:rPr>
        <w:t>,</w:t>
      </w:r>
      <w:r w:rsidR="003F4BE0" w:rsidRPr="00382E9C">
        <w:rPr>
          <w:rFonts w:ascii="Arial" w:hAnsi="Arial" w:cs="Arial"/>
          <w:sz w:val="20"/>
          <w:szCs w:val="20"/>
        </w:rPr>
        <w:t xml:space="preserve"> desde una perspectiva de T</w:t>
      </w:r>
      <w:r w:rsidR="00495171" w:rsidRPr="00382E9C">
        <w:rPr>
          <w:rFonts w:ascii="Arial" w:hAnsi="Arial" w:cs="Arial"/>
          <w:sz w:val="20"/>
          <w:szCs w:val="20"/>
        </w:rPr>
        <w:t>ecnología</w:t>
      </w:r>
      <w:r w:rsidR="00AD77F3" w:rsidRPr="00382E9C">
        <w:rPr>
          <w:rFonts w:ascii="Arial" w:hAnsi="Arial" w:cs="Arial"/>
          <w:sz w:val="20"/>
          <w:szCs w:val="20"/>
        </w:rPr>
        <w:t>s</w:t>
      </w:r>
      <w:r w:rsidR="00495171" w:rsidRPr="00382E9C">
        <w:rPr>
          <w:rFonts w:ascii="Arial" w:hAnsi="Arial" w:cs="Arial"/>
          <w:sz w:val="20"/>
          <w:szCs w:val="20"/>
        </w:rPr>
        <w:t xml:space="preserve"> de la </w:t>
      </w:r>
      <w:r w:rsidR="003F4BE0" w:rsidRPr="00382E9C">
        <w:rPr>
          <w:rFonts w:ascii="Arial" w:hAnsi="Arial" w:cs="Arial"/>
          <w:sz w:val="20"/>
          <w:szCs w:val="20"/>
        </w:rPr>
        <w:t>I</w:t>
      </w:r>
      <w:r w:rsidR="00495171" w:rsidRPr="00382E9C">
        <w:rPr>
          <w:rFonts w:ascii="Arial" w:hAnsi="Arial" w:cs="Arial"/>
          <w:sz w:val="20"/>
          <w:szCs w:val="20"/>
        </w:rPr>
        <w:t>nformación</w:t>
      </w:r>
      <w:r w:rsidR="00AD77F3" w:rsidRPr="00382E9C">
        <w:rPr>
          <w:rFonts w:ascii="Arial" w:hAnsi="Arial" w:cs="Arial"/>
          <w:sz w:val="20"/>
          <w:szCs w:val="20"/>
        </w:rPr>
        <w:t>,</w:t>
      </w:r>
      <w:r w:rsidR="003F4BE0" w:rsidRPr="00382E9C">
        <w:rPr>
          <w:rFonts w:ascii="Arial" w:hAnsi="Arial" w:cs="Arial"/>
          <w:sz w:val="20"/>
          <w:szCs w:val="20"/>
        </w:rPr>
        <w:t xml:space="preserve"> su operación y mantenimiento.</w:t>
      </w:r>
      <w:r w:rsidRPr="00382E9C">
        <w:rPr>
          <w:rFonts w:ascii="Arial" w:hAnsi="Arial" w:cs="Arial"/>
          <w:sz w:val="20"/>
          <w:szCs w:val="20"/>
        </w:rPr>
        <w:t>]</w:t>
      </w:r>
    </w:p>
    <w:p w:rsidR="00526807" w:rsidRPr="00382E9C" w:rsidRDefault="00526807" w:rsidP="000038BF">
      <w:pPr>
        <w:spacing w:after="0" w:line="240" w:lineRule="auto"/>
        <w:rPr>
          <w:rFonts w:ascii="Arial" w:hAnsi="Arial" w:cs="Arial"/>
          <w:sz w:val="20"/>
          <w:szCs w:val="20"/>
          <w:lang w:eastAsia="zh-CN"/>
        </w:rPr>
      </w:pPr>
    </w:p>
    <w:p w:rsidR="00E711B8" w:rsidRPr="00382E9C" w:rsidRDefault="00E711B8" w:rsidP="000038BF">
      <w:pPr>
        <w:spacing w:after="0" w:line="240" w:lineRule="auto"/>
        <w:rPr>
          <w:rFonts w:ascii="Arial" w:hAnsi="Arial" w:cs="Arial"/>
          <w:sz w:val="20"/>
          <w:szCs w:val="20"/>
          <w:lang w:eastAsia="zh-CN"/>
        </w:rPr>
      </w:pPr>
    </w:p>
    <w:p w:rsidR="00526807" w:rsidRPr="00382E9C" w:rsidRDefault="00526807" w:rsidP="00526807">
      <w:pPr>
        <w:pStyle w:val="Ttulo1"/>
        <w:rPr>
          <w:rFonts w:cs="Arial"/>
          <w:color w:val="4F81BD"/>
          <w:sz w:val="20"/>
          <w:szCs w:val="20"/>
        </w:rPr>
      </w:pPr>
      <w:bookmarkStart w:id="2" w:name="_Toc307344799"/>
      <w:bookmarkStart w:id="3" w:name="_Toc523445237"/>
      <w:r w:rsidRPr="00382E9C">
        <w:rPr>
          <w:rFonts w:cs="Arial"/>
          <w:color w:val="4F81BD"/>
          <w:sz w:val="20"/>
          <w:szCs w:val="20"/>
        </w:rPr>
        <w:t>Abreviaturas y definiciones</w:t>
      </w:r>
      <w:bookmarkEnd w:id="2"/>
      <w:bookmarkEnd w:id="3"/>
    </w:p>
    <w:p w:rsidR="0098024A" w:rsidRPr="00382E9C" w:rsidRDefault="0098024A" w:rsidP="000038BF">
      <w:pPr>
        <w:spacing w:after="0" w:line="240" w:lineRule="auto"/>
        <w:rPr>
          <w:rFonts w:ascii="Arial" w:hAnsi="Arial" w:cs="Arial"/>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98024A" w:rsidRPr="00382E9C" w:rsidTr="00C56F10">
        <w:trPr>
          <w:trHeight w:val="567"/>
          <w:jc w:val="center"/>
        </w:trPr>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024A" w:rsidRPr="00382E9C" w:rsidRDefault="0098024A" w:rsidP="00AD77F3">
            <w:pPr>
              <w:spacing w:before="40" w:after="40" w:line="240" w:lineRule="auto"/>
              <w:jc w:val="center"/>
              <w:rPr>
                <w:rFonts w:ascii="Arial" w:hAnsi="Arial" w:cs="Arial"/>
                <w:b/>
                <w:sz w:val="20"/>
                <w:szCs w:val="20"/>
              </w:rPr>
            </w:pPr>
            <w:r w:rsidRPr="00382E9C">
              <w:rPr>
                <w:rFonts w:ascii="Arial" w:hAnsi="Arial" w:cs="Arial"/>
                <w:b/>
                <w:sz w:val="20"/>
                <w:szCs w:val="20"/>
              </w:rPr>
              <w:t>Abreviación o acrónimo</w:t>
            </w:r>
          </w:p>
        </w:tc>
        <w:tc>
          <w:tcPr>
            <w:tcW w:w="3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024A" w:rsidRPr="00382E9C" w:rsidRDefault="0098024A" w:rsidP="00AD77F3">
            <w:pPr>
              <w:spacing w:before="40" w:after="40" w:line="240" w:lineRule="auto"/>
              <w:jc w:val="center"/>
              <w:rPr>
                <w:rFonts w:ascii="Arial" w:hAnsi="Arial" w:cs="Arial"/>
                <w:b/>
                <w:sz w:val="20"/>
                <w:szCs w:val="20"/>
              </w:rPr>
            </w:pPr>
            <w:r w:rsidRPr="00382E9C">
              <w:rPr>
                <w:rFonts w:ascii="Arial" w:hAnsi="Arial" w:cs="Arial"/>
                <w:b/>
                <w:sz w:val="20"/>
                <w:szCs w:val="20"/>
              </w:rPr>
              <w:t>Descripción</w:t>
            </w:r>
          </w:p>
        </w:tc>
      </w:tr>
      <w:tr w:rsidR="0098024A" w:rsidRPr="00382E9C" w:rsidTr="00C56F10">
        <w:trPr>
          <w:jc w:val="center"/>
        </w:trPr>
        <w:tc>
          <w:tcPr>
            <w:tcW w:w="1191" w:type="pct"/>
            <w:tcBorders>
              <w:top w:val="single" w:sz="4" w:space="0" w:color="auto"/>
              <w:left w:val="single" w:sz="4" w:space="0" w:color="auto"/>
              <w:bottom w:val="single" w:sz="4" w:space="0" w:color="auto"/>
              <w:right w:val="single" w:sz="4" w:space="0" w:color="auto"/>
            </w:tcBorders>
            <w:vAlign w:val="center"/>
            <w:hideMark/>
          </w:tcPr>
          <w:p w:rsidR="0098024A" w:rsidRPr="00382E9C" w:rsidRDefault="0098024A" w:rsidP="00C56F10">
            <w:pPr>
              <w:spacing w:before="40" w:after="40" w:line="240" w:lineRule="auto"/>
              <w:rPr>
                <w:rFonts w:ascii="Arial" w:hAnsi="Arial" w:cs="Arial"/>
                <w:sz w:val="20"/>
                <w:szCs w:val="20"/>
              </w:rPr>
            </w:pPr>
            <w:r w:rsidRPr="00382E9C">
              <w:rPr>
                <w:rFonts w:ascii="Arial" w:hAnsi="Arial" w:cs="Arial"/>
                <w:sz w:val="20"/>
                <w:szCs w:val="20"/>
              </w:rPr>
              <w:t>[Siglas, abreviaciones o acrónimos]</w:t>
            </w:r>
          </w:p>
        </w:tc>
        <w:tc>
          <w:tcPr>
            <w:tcW w:w="3809" w:type="pct"/>
            <w:tcBorders>
              <w:top w:val="single" w:sz="4" w:space="0" w:color="auto"/>
              <w:left w:val="single" w:sz="4" w:space="0" w:color="auto"/>
              <w:bottom w:val="single" w:sz="4" w:space="0" w:color="auto"/>
              <w:right w:val="single" w:sz="4" w:space="0" w:color="auto"/>
            </w:tcBorders>
            <w:vAlign w:val="center"/>
            <w:hideMark/>
          </w:tcPr>
          <w:p w:rsidR="0098024A" w:rsidRPr="00382E9C" w:rsidRDefault="0098024A" w:rsidP="00C56F10">
            <w:pPr>
              <w:spacing w:before="40" w:after="40" w:line="240" w:lineRule="auto"/>
              <w:rPr>
                <w:rFonts w:ascii="Arial" w:hAnsi="Arial" w:cs="Arial"/>
                <w:sz w:val="20"/>
                <w:szCs w:val="20"/>
              </w:rPr>
            </w:pPr>
            <w:r w:rsidRPr="00382E9C">
              <w:rPr>
                <w:rFonts w:ascii="Arial" w:hAnsi="Arial" w:cs="Arial"/>
                <w:sz w:val="20"/>
                <w:szCs w:val="20"/>
              </w:rPr>
              <w:t>[Escribir una breve descripción y/o significado]</w:t>
            </w:r>
          </w:p>
        </w:tc>
      </w:tr>
      <w:tr w:rsidR="0098024A" w:rsidRPr="00382E9C" w:rsidTr="00C56F10">
        <w:trPr>
          <w:jc w:val="center"/>
        </w:trPr>
        <w:tc>
          <w:tcPr>
            <w:tcW w:w="1191"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c>
          <w:tcPr>
            <w:tcW w:w="3809"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r>
      <w:tr w:rsidR="0098024A" w:rsidRPr="00382E9C" w:rsidTr="00C56F10">
        <w:trPr>
          <w:jc w:val="center"/>
        </w:trPr>
        <w:tc>
          <w:tcPr>
            <w:tcW w:w="1191"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c>
          <w:tcPr>
            <w:tcW w:w="3809"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r>
      <w:tr w:rsidR="0098024A" w:rsidRPr="00382E9C" w:rsidTr="00C56F10">
        <w:trPr>
          <w:jc w:val="center"/>
        </w:trPr>
        <w:tc>
          <w:tcPr>
            <w:tcW w:w="1191"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c>
          <w:tcPr>
            <w:tcW w:w="3809"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r>
    </w:tbl>
    <w:p w:rsidR="00AD77F3" w:rsidRPr="00382E9C" w:rsidRDefault="00AD77F3" w:rsidP="000038BF">
      <w:pPr>
        <w:spacing w:after="0" w:line="240" w:lineRule="auto"/>
        <w:rPr>
          <w:rFonts w:ascii="Arial" w:hAnsi="Arial" w:cs="Arial"/>
          <w:sz w:val="20"/>
          <w:szCs w:val="20"/>
          <w:lang w:eastAsia="zh-CN"/>
        </w:rPr>
      </w:pPr>
      <w:bookmarkStart w:id="4" w:name="_Toc359236581"/>
      <w:bookmarkStart w:id="5" w:name="_Toc307344800"/>
      <w:bookmarkStart w:id="6" w:name="_Toc356493304"/>
      <w:bookmarkStart w:id="7" w:name="_Toc359323576"/>
    </w:p>
    <w:p w:rsidR="00AD77F3" w:rsidRPr="00382E9C" w:rsidRDefault="00AD77F3" w:rsidP="000038BF">
      <w:pPr>
        <w:spacing w:after="0" w:line="240" w:lineRule="auto"/>
        <w:rPr>
          <w:rFonts w:ascii="Arial" w:hAnsi="Arial" w:cs="Arial"/>
          <w:sz w:val="20"/>
          <w:szCs w:val="20"/>
          <w:lang w:eastAsia="zh-CN"/>
        </w:rPr>
      </w:pPr>
    </w:p>
    <w:p w:rsidR="0098024A" w:rsidRPr="00382E9C" w:rsidRDefault="0098024A" w:rsidP="0098024A">
      <w:pPr>
        <w:pStyle w:val="Ttulo1"/>
        <w:rPr>
          <w:rFonts w:cs="Arial"/>
          <w:color w:val="4F81BD"/>
          <w:sz w:val="20"/>
          <w:szCs w:val="20"/>
        </w:rPr>
      </w:pPr>
      <w:bookmarkStart w:id="8" w:name="_Toc523445238"/>
      <w:r w:rsidRPr="00382E9C">
        <w:rPr>
          <w:rFonts w:cs="Arial"/>
          <w:color w:val="4F81BD"/>
          <w:sz w:val="20"/>
          <w:szCs w:val="20"/>
        </w:rPr>
        <w:t>Referencias</w:t>
      </w:r>
      <w:bookmarkEnd w:id="4"/>
      <w:bookmarkEnd w:id="5"/>
      <w:bookmarkEnd w:id="6"/>
      <w:bookmarkEnd w:id="7"/>
      <w:bookmarkEnd w:id="8"/>
    </w:p>
    <w:p w:rsidR="0098024A" w:rsidRPr="00382E9C" w:rsidRDefault="0098024A" w:rsidP="000038BF">
      <w:pPr>
        <w:spacing w:after="0" w:line="240" w:lineRule="auto"/>
        <w:rPr>
          <w:rFonts w:ascii="Arial" w:hAnsi="Arial" w:cs="Arial"/>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98024A" w:rsidRPr="00382E9C" w:rsidTr="00C56F10">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024A" w:rsidRPr="00382E9C" w:rsidRDefault="0098024A" w:rsidP="00AD77F3">
            <w:pPr>
              <w:spacing w:before="40" w:after="40" w:line="240" w:lineRule="auto"/>
              <w:jc w:val="center"/>
              <w:rPr>
                <w:rFonts w:ascii="Arial" w:hAnsi="Arial" w:cs="Arial"/>
                <w:b/>
                <w:sz w:val="20"/>
                <w:szCs w:val="20"/>
              </w:rPr>
            </w:pPr>
            <w:r w:rsidRPr="00382E9C">
              <w:rPr>
                <w:rFonts w:ascii="Arial" w:hAnsi="Arial" w:cs="Arial"/>
                <w:b/>
                <w:sz w:val="20"/>
                <w:szCs w:val="20"/>
              </w:rPr>
              <w:t>Nombre del documento</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024A" w:rsidRPr="00382E9C" w:rsidRDefault="0098024A" w:rsidP="00AD77F3">
            <w:pPr>
              <w:spacing w:before="40" w:after="40" w:line="240" w:lineRule="auto"/>
              <w:jc w:val="center"/>
              <w:rPr>
                <w:rFonts w:ascii="Arial" w:hAnsi="Arial" w:cs="Arial"/>
                <w:b/>
                <w:sz w:val="20"/>
                <w:szCs w:val="20"/>
              </w:rPr>
            </w:pPr>
            <w:r w:rsidRPr="00382E9C">
              <w:rPr>
                <w:rFonts w:ascii="Arial" w:hAnsi="Arial" w:cs="Arial"/>
                <w:b/>
                <w:sz w:val="20"/>
                <w:szCs w:val="20"/>
              </w:rPr>
              <w:t>Descripción y ubicación del documento</w:t>
            </w:r>
          </w:p>
        </w:tc>
      </w:tr>
      <w:tr w:rsidR="00E14B0F" w:rsidRPr="00382E9C" w:rsidTr="007E7271">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E14B0F" w:rsidRPr="00382E9C" w:rsidRDefault="00E14B0F" w:rsidP="00382E9C">
            <w:pPr>
              <w:spacing w:after="0" w:line="240" w:lineRule="auto"/>
              <w:rPr>
                <w:rFonts w:ascii="Arial" w:hAnsi="Arial" w:cs="Arial"/>
                <w:sz w:val="20"/>
                <w:szCs w:val="20"/>
              </w:rPr>
            </w:pPr>
            <w:r w:rsidRPr="00382E9C">
              <w:rPr>
                <w:rFonts w:ascii="Arial" w:hAnsi="Arial" w:cs="Arial"/>
                <w:sz w:val="20"/>
                <w:szCs w:val="20"/>
              </w:rPr>
              <w:t>[Nombrar los documentos a los que se hace referencia en este documento]</w:t>
            </w:r>
          </w:p>
        </w:tc>
        <w:tc>
          <w:tcPr>
            <w:tcW w:w="2500" w:type="pct"/>
            <w:tcBorders>
              <w:top w:val="single" w:sz="4" w:space="0" w:color="auto"/>
              <w:left w:val="single" w:sz="4" w:space="0" w:color="auto"/>
              <w:bottom w:val="single" w:sz="4" w:space="0" w:color="auto"/>
              <w:right w:val="single" w:sz="4" w:space="0" w:color="auto"/>
            </w:tcBorders>
            <w:vAlign w:val="center"/>
            <w:hideMark/>
          </w:tcPr>
          <w:p w:rsidR="00E14B0F" w:rsidRPr="00382E9C" w:rsidRDefault="00E14B0F" w:rsidP="00382E9C">
            <w:pPr>
              <w:spacing w:after="0" w:line="240" w:lineRule="auto"/>
              <w:ind w:left="16"/>
              <w:rPr>
                <w:rFonts w:ascii="Arial" w:hAnsi="Arial" w:cs="Arial"/>
                <w:sz w:val="20"/>
                <w:szCs w:val="20"/>
              </w:rPr>
            </w:pPr>
            <w:r w:rsidRPr="00382E9C">
              <w:rPr>
                <w:rFonts w:ascii="Arial" w:hAnsi="Arial" w:cs="Arial"/>
                <w:sz w:val="20"/>
                <w:szCs w:val="20"/>
              </w:rPr>
              <w:t>[Escribir una breve descripción del documento e indicar su ubicación física o lógica]</w:t>
            </w:r>
          </w:p>
        </w:tc>
      </w:tr>
      <w:tr w:rsidR="0098024A" w:rsidRPr="00382E9C" w:rsidTr="007E7271">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r>
      <w:tr w:rsidR="0098024A" w:rsidRPr="00382E9C" w:rsidTr="007E7271">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r>
      <w:tr w:rsidR="0098024A" w:rsidRPr="00382E9C" w:rsidTr="007E7271">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rsidR="0098024A" w:rsidRPr="00382E9C" w:rsidRDefault="0098024A" w:rsidP="00C56F10">
            <w:pPr>
              <w:spacing w:before="40" w:after="40" w:line="240" w:lineRule="auto"/>
              <w:rPr>
                <w:rFonts w:ascii="Arial" w:hAnsi="Arial" w:cs="Arial"/>
                <w:sz w:val="20"/>
                <w:szCs w:val="20"/>
              </w:rPr>
            </w:pPr>
          </w:p>
        </w:tc>
      </w:tr>
    </w:tbl>
    <w:p w:rsidR="0098024A" w:rsidRPr="00382E9C" w:rsidRDefault="0098024A" w:rsidP="0098024A">
      <w:pPr>
        <w:rPr>
          <w:rFonts w:ascii="Arial" w:hAnsi="Arial" w:cs="Arial"/>
          <w:sz w:val="20"/>
          <w:szCs w:val="20"/>
        </w:rPr>
      </w:pPr>
    </w:p>
    <w:p w:rsidR="00413794" w:rsidRPr="00382E9C" w:rsidRDefault="00526807" w:rsidP="004A2014">
      <w:pPr>
        <w:pStyle w:val="Ttulo1"/>
        <w:rPr>
          <w:rFonts w:cs="Arial"/>
          <w:color w:val="4F81BD"/>
          <w:sz w:val="20"/>
          <w:szCs w:val="20"/>
        </w:rPr>
      </w:pPr>
      <w:r w:rsidRPr="00382E9C">
        <w:rPr>
          <w:rFonts w:cs="Arial"/>
          <w:sz w:val="20"/>
          <w:szCs w:val="20"/>
        </w:rPr>
        <w:br w:type="page"/>
      </w:r>
      <w:bookmarkStart w:id="9" w:name="_Toc523445239"/>
      <w:r w:rsidR="00413794" w:rsidRPr="00382E9C">
        <w:rPr>
          <w:rFonts w:cs="Arial"/>
          <w:color w:val="4F81BD"/>
          <w:sz w:val="20"/>
          <w:szCs w:val="20"/>
        </w:rPr>
        <w:lastRenderedPageBreak/>
        <w:t>Generales:</w:t>
      </w:r>
      <w:bookmarkEnd w:id="9"/>
    </w:p>
    <w:p w:rsidR="00E14B0F" w:rsidRPr="00382E9C" w:rsidRDefault="00E14B0F" w:rsidP="00E14B0F">
      <w:pPr>
        <w:rPr>
          <w:rFonts w:ascii="Arial" w:hAnsi="Arial" w:cs="Arial"/>
          <w:sz w:val="20"/>
          <w:szCs w:val="20"/>
          <w:lang w:val="es-ES_tradnl" w:eastAsia="es-ES"/>
        </w:rPr>
      </w:pPr>
    </w:p>
    <w:p w:rsidR="00413794" w:rsidRPr="00382E9C" w:rsidRDefault="00413794" w:rsidP="00D707AC">
      <w:pPr>
        <w:pStyle w:val="Ttulo2"/>
        <w:rPr>
          <w:rFonts w:cs="Arial"/>
        </w:rPr>
      </w:pPr>
      <w:bookmarkStart w:id="10" w:name="_Toc523445240"/>
      <w:r w:rsidRPr="00382E9C">
        <w:rPr>
          <w:rFonts w:cs="Arial"/>
        </w:rPr>
        <w:t>Objetivo</w:t>
      </w:r>
      <w:r w:rsidR="00D707AC" w:rsidRPr="00382E9C">
        <w:rPr>
          <w:rFonts w:cs="Arial"/>
        </w:rPr>
        <w:t xml:space="preserve"> de la Solución</w:t>
      </w:r>
      <w:r w:rsidRPr="00382E9C">
        <w:rPr>
          <w:rFonts w:cs="Arial"/>
        </w:rPr>
        <w:t>.</w:t>
      </w:r>
      <w:bookmarkEnd w:id="10"/>
    </w:p>
    <w:p w:rsidR="00AD77F3" w:rsidRPr="00382E9C" w:rsidRDefault="00AD77F3" w:rsidP="00382E9C">
      <w:pPr>
        <w:spacing w:after="0"/>
        <w:rPr>
          <w:rFonts w:ascii="Arial" w:hAnsi="Arial" w:cs="Arial"/>
          <w:sz w:val="20"/>
          <w:szCs w:val="20"/>
          <w:lang w:val="es-ES_tradnl" w:eastAsia="es-ES"/>
        </w:rPr>
      </w:pPr>
    </w:p>
    <w:p w:rsidR="00D707AC" w:rsidRPr="00382E9C" w:rsidRDefault="002A177A" w:rsidP="00413794">
      <w:pPr>
        <w:pStyle w:val="Prrafodelista"/>
        <w:spacing w:after="0" w:line="240" w:lineRule="auto"/>
        <w:ind w:left="567"/>
        <w:jc w:val="both"/>
        <w:rPr>
          <w:rFonts w:ascii="Arial" w:hAnsi="Arial" w:cs="Arial"/>
          <w:sz w:val="20"/>
          <w:szCs w:val="20"/>
        </w:rPr>
      </w:pPr>
      <w:r w:rsidRPr="00382E9C">
        <w:rPr>
          <w:rFonts w:ascii="Arial" w:hAnsi="Arial" w:cs="Arial"/>
          <w:sz w:val="20"/>
          <w:szCs w:val="20"/>
        </w:rPr>
        <w:t>[</w:t>
      </w:r>
      <w:r w:rsidR="00910FC7" w:rsidRPr="00382E9C">
        <w:rPr>
          <w:rFonts w:ascii="Arial" w:hAnsi="Arial" w:cs="Arial"/>
          <w:sz w:val="20"/>
          <w:szCs w:val="20"/>
        </w:rPr>
        <w:t>Escribir el objetivo de la solución tecnológica</w:t>
      </w:r>
      <w:r w:rsidRPr="00382E9C">
        <w:rPr>
          <w:rFonts w:ascii="Arial" w:hAnsi="Arial" w:cs="Arial"/>
          <w:sz w:val="20"/>
          <w:szCs w:val="20"/>
        </w:rPr>
        <w:t>]</w:t>
      </w:r>
    </w:p>
    <w:p w:rsidR="00D707AC" w:rsidRPr="00382E9C" w:rsidRDefault="00D707AC" w:rsidP="000038BF">
      <w:pPr>
        <w:spacing w:after="0" w:line="240" w:lineRule="auto"/>
        <w:rPr>
          <w:rFonts w:ascii="Arial" w:hAnsi="Arial" w:cs="Arial"/>
          <w:sz w:val="20"/>
          <w:szCs w:val="20"/>
          <w:lang w:eastAsia="zh-CN"/>
        </w:rPr>
      </w:pPr>
    </w:p>
    <w:p w:rsidR="00E14B0F" w:rsidRPr="00382E9C" w:rsidRDefault="00E14B0F" w:rsidP="000038BF">
      <w:pPr>
        <w:spacing w:after="0" w:line="240" w:lineRule="auto"/>
        <w:rPr>
          <w:rFonts w:ascii="Arial" w:hAnsi="Arial" w:cs="Arial"/>
          <w:sz w:val="20"/>
          <w:szCs w:val="20"/>
          <w:lang w:eastAsia="zh-CN"/>
        </w:rPr>
      </w:pPr>
    </w:p>
    <w:p w:rsidR="00412D95" w:rsidRPr="00382E9C" w:rsidRDefault="00D707AC" w:rsidP="00412D95">
      <w:pPr>
        <w:pStyle w:val="Ttulo2"/>
        <w:rPr>
          <w:rFonts w:cs="Arial"/>
        </w:rPr>
      </w:pPr>
      <w:bookmarkStart w:id="11" w:name="_Toc523445241"/>
      <w:r w:rsidRPr="00382E9C">
        <w:rPr>
          <w:rFonts w:cs="Arial"/>
        </w:rPr>
        <w:t xml:space="preserve">Diagrama </w:t>
      </w:r>
      <w:r w:rsidR="00412D95" w:rsidRPr="00382E9C">
        <w:rPr>
          <w:rFonts w:cs="Arial"/>
        </w:rPr>
        <w:t>HIPO (Hierarchical Input Process Output</w:t>
      </w:r>
      <w:r w:rsidR="004E5006">
        <w:rPr>
          <w:rFonts w:cs="Arial"/>
        </w:rPr>
        <w:t>)</w:t>
      </w:r>
      <w:bookmarkEnd w:id="11"/>
    </w:p>
    <w:p w:rsidR="00412D95" w:rsidRPr="00382E9C" w:rsidRDefault="00412D95" w:rsidP="00412D95">
      <w:pPr>
        <w:spacing w:after="0" w:line="240" w:lineRule="auto"/>
        <w:rPr>
          <w:rFonts w:ascii="Arial" w:hAnsi="Arial" w:cs="Arial"/>
          <w:sz w:val="20"/>
          <w:szCs w:val="20"/>
        </w:rPr>
      </w:pPr>
    </w:p>
    <w:p w:rsidR="00412D95" w:rsidRPr="00382E9C" w:rsidRDefault="00412D95" w:rsidP="00412D95">
      <w:pPr>
        <w:pStyle w:val="Prrafodelista"/>
        <w:spacing w:after="0" w:line="240" w:lineRule="auto"/>
        <w:ind w:left="567"/>
        <w:jc w:val="both"/>
        <w:rPr>
          <w:rFonts w:ascii="Arial" w:hAnsi="Arial" w:cs="Arial"/>
          <w:sz w:val="20"/>
          <w:szCs w:val="20"/>
        </w:rPr>
      </w:pPr>
      <w:r w:rsidRPr="00382E9C">
        <w:rPr>
          <w:rFonts w:ascii="Arial" w:hAnsi="Arial" w:cs="Arial"/>
          <w:sz w:val="20"/>
          <w:szCs w:val="20"/>
        </w:rPr>
        <w:t>[Describir, de manera gráfica y a alto nivel, los módulos de la solución tecnológica]</w:t>
      </w:r>
    </w:p>
    <w:p w:rsidR="00412D95" w:rsidRPr="00382E9C" w:rsidRDefault="00412D95" w:rsidP="0036042B">
      <w:pPr>
        <w:pStyle w:val="Prrafodelista"/>
        <w:spacing w:after="0" w:line="240" w:lineRule="auto"/>
        <w:ind w:left="567"/>
        <w:jc w:val="both"/>
        <w:rPr>
          <w:rFonts w:ascii="Arial" w:hAnsi="Arial" w:cs="Arial"/>
          <w:sz w:val="20"/>
          <w:szCs w:val="20"/>
          <w:lang w:val="es-MX"/>
        </w:rPr>
      </w:pPr>
      <w:r w:rsidRPr="00382E9C">
        <w:rPr>
          <w:rFonts w:ascii="Arial" w:hAnsi="Arial" w:cs="Arial"/>
          <w:sz w:val="20"/>
          <w:szCs w:val="20"/>
        </w:rPr>
        <w:t>P</w:t>
      </w:r>
      <w:r w:rsidR="0036042B" w:rsidRPr="00382E9C">
        <w:rPr>
          <w:rFonts w:ascii="Arial" w:hAnsi="Arial" w:cs="Arial"/>
          <w:sz w:val="20"/>
          <w:szCs w:val="20"/>
        </w:rPr>
        <w:t>or ejemplo:</w:t>
      </w:r>
    </w:p>
    <w:p w:rsidR="0036042B" w:rsidRPr="00382E9C" w:rsidRDefault="0036042B" w:rsidP="0036042B">
      <w:pPr>
        <w:pStyle w:val="Prrafodelista"/>
        <w:spacing w:after="0" w:line="240" w:lineRule="auto"/>
        <w:ind w:left="567"/>
        <w:jc w:val="both"/>
        <w:rPr>
          <w:rFonts w:ascii="Arial" w:hAnsi="Arial" w:cs="Arial"/>
          <w:sz w:val="20"/>
          <w:szCs w:val="20"/>
          <w:lang w:val="es-MX"/>
        </w:rPr>
      </w:pPr>
    </w:p>
    <w:p w:rsidR="0036042B" w:rsidRPr="00382E9C" w:rsidRDefault="0036042B" w:rsidP="0036042B">
      <w:pPr>
        <w:spacing w:after="0" w:line="240" w:lineRule="auto"/>
        <w:rPr>
          <w:rFonts w:ascii="Arial" w:hAnsi="Arial" w:cs="Arial"/>
          <w:sz w:val="20"/>
          <w:szCs w:val="20"/>
          <w:lang w:eastAsia="zh-CN"/>
        </w:rPr>
      </w:pPr>
    </w:p>
    <w:p w:rsidR="0036042B" w:rsidRPr="00382E9C" w:rsidRDefault="004E5006" w:rsidP="0036042B">
      <w:pPr>
        <w:pStyle w:val="Ttulo2"/>
        <w:rPr>
          <w:rFonts w:cs="Arial"/>
        </w:rPr>
      </w:pPr>
      <w:bookmarkStart w:id="12" w:name="_Toc523445242"/>
      <w:r>
        <w:rPr>
          <w:rFonts w:cs="Arial"/>
        </w:rPr>
        <w:t>MODELO LÓGICO DE DATOS</w:t>
      </w:r>
      <w:bookmarkEnd w:id="12"/>
    </w:p>
    <w:p w:rsidR="00320876" w:rsidRPr="00382E9C" w:rsidRDefault="00320876" w:rsidP="00320876">
      <w:pPr>
        <w:spacing w:after="0" w:line="240" w:lineRule="auto"/>
        <w:rPr>
          <w:rFonts w:ascii="Arial" w:hAnsi="Arial" w:cs="Arial"/>
          <w:sz w:val="20"/>
          <w:szCs w:val="20"/>
        </w:rPr>
      </w:pPr>
    </w:p>
    <w:p w:rsidR="0036042B" w:rsidRPr="00382E9C" w:rsidRDefault="0036042B" w:rsidP="0036042B">
      <w:pPr>
        <w:pStyle w:val="Prrafodelista"/>
        <w:spacing w:after="0" w:line="240" w:lineRule="auto"/>
        <w:ind w:left="567"/>
        <w:jc w:val="both"/>
        <w:rPr>
          <w:rFonts w:ascii="Arial" w:hAnsi="Arial" w:cs="Arial"/>
          <w:sz w:val="20"/>
          <w:szCs w:val="20"/>
        </w:rPr>
      </w:pPr>
      <w:r w:rsidRPr="00382E9C">
        <w:rPr>
          <w:rFonts w:ascii="Arial" w:hAnsi="Arial" w:cs="Arial"/>
          <w:sz w:val="20"/>
          <w:szCs w:val="20"/>
        </w:rPr>
        <w:t>[Incluir el Diagrama de Clases Persistentes asociado a la vista de la arquitectura de la aplicación. Dicho diagrama contiene las entidades del sistema, sus atributos, así como las relaciones que se establecen entre ellas. Se puede mostrar por paquetes o casos de uso para ganar claridad en la presentación]</w:t>
      </w:r>
    </w:p>
    <w:p w:rsidR="0036042B" w:rsidRPr="00382E9C" w:rsidRDefault="0036042B" w:rsidP="00320876">
      <w:pPr>
        <w:spacing w:after="0" w:line="240" w:lineRule="auto"/>
        <w:rPr>
          <w:rFonts w:ascii="Arial" w:hAnsi="Arial" w:cs="Arial"/>
          <w:sz w:val="20"/>
          <w:szCs w:val="20"/>
          <w:lang w:eastAsia="zh-CN"/>
        </w:rPr>
      </w:pPr>
    </w:p>
    <w:p w:rsidR="00412D95" w:rsidRPr="00382E9C" w:rsidRDefault="00412D95" w:rsidP="00412D95">
      <w:pPr>
        <w:spacing w:after="0" w:line="240" w:lineRule="auto"/>
        <w:rPr>
          <w:rFonts w:ascii="Arial" w:hAnsi="Arial" w:cs="Arial"/>
          <w:sz w:val="20"/>
          <w:szCs w:val="20"/>
          <w:lang w:eastAsia="zh-CN"/>
        </w:rPr>
      </w:pPr>
    </w:p>
    <w:p w:rsidR="00412D95" w:rsidRPr="00382E9C" w:rsidRDefault="00412D95" w:rsidP="00412D95">
      <w:pPr>
        <w:pStyle w:val="Ttulo2"/>
        <w:rPr>
          <w:rFonts w:cs="Arial"/>
        </w:rPr>
      </w:pPr>
      <w:bookmarkStart w:id="13" w:name="_Toc523445243"/>
      <w:r w:rsidRPr="00382E9C">
        <w:rPr>
          <w:rFonts w:cs="Arial"/>
        </w:rPr>
        <w:t>MODELO Físico DE</w:t>
      </w:r>
      <w:r w:rsidR="0036042B" w:rsidRPr="00382E9C">
        <w:rPr>
          <w:rFonts w:cs="Arial"/>
        </w:rPr>
        <w:t xml:space="preserve"> la Base de</w:t>
      </w:r>
      <w:r w:rsidR="004E5006">
        <w:rPr>
          <w:rFonts w:cs="Arial"/>
        </w:rPr>
        <w:t xml:space="preserve"> DATOS</w:t>
      </w:r>
      <w:bookmarkEnd w:id="13"/>
    </w:p>
    <w:p w:rsidR="0036042B" w:rsidRPr="00382E9C" w:rsidRDefault="0036042B" w:rsidP="00320876">
      <w:pPr>
        <w:spacing w:after="0" w:line="240" w:lineRule="auto"/>
        <w:rPr>
          <w:rFonts w:ascii="Arial" w:hAnsi="Arial" w:cs="Arial"/>
          <w:sz w:val="20"/>
          <w:szCs w:val="20"/>
        </w:rPr>
      </w:pPr>
    </w:p>
    <w:p w:rsidR="0036042B" w:rsidRPr="00382E9C" w:rsidRDefault="0036042B" w:rsidP="0036042B">
      <w:pPr>
        <w:pStyle w:val="Prrafodelista"/>
        <w:spacing w:after="0" w:line="240" w:lineRule="auto"/>
        <w:ind w:left="567"/>
        <w:jc w:val="both"/>
        <w:rPr>
          <w:rFonts w:ascii="Arial" w:hAnsi="Arial" w:cs="Arial"/>
          <w:sz w:val="20"/>
          <w:szCs w:val="20"/>
        </w:rPr>
      </w:pPr>
      <w:r w:rsidRPr="00382E9C">
        <w:rPr>
          <w:rFonts w:ascii="Arial" w:hAnsi="Arial" w:cs="Arial"/>
          <w:sz w:val="20"/>
          <w:szCs w:val="20"/>
        </w:rPr>
        <w:t>[Incluir diagrama  de la base de datos]</w:t>
      </w:r>
    </w:p>
    <w:p w:rsidR="00227E0A" w:rsidRPr="00382E9C" w:rsidRDefault="00227E0A" w:rsidP="00227E0A">
      <w:pPr>
        <w:spacing w:after="0" w:line="240" w:lineRule="auto"/>
        <w:rPr>
          <w:rFonts w:ascii="Arial" w:hAnsi="Arial" w:cs="Arial"/>
          <w:sz w:val="20"/>
          <w:szCs w:val="20"/>
          <w:lang w:eastAsia="zh-CN"/>
        </w:rPr>
      </w:pPr>
    </w:p>
    <w:p w:rsidR="00320876" w:rsidRPr="00382E9C" w:rsidRDefault="00320876" w:rsidP="00227E0A">
      <w:pPr>
        <w:spacing w:after="0" w:line="240" w:lineRule="auto"/>
        <w:rPr>
          <w:rFonts w:ascii="Arial" w:hAnsi="Arial" w:cs="Arial"/>
          <w:sz w:val="20"/>
          <w:szCs w:val="20"/>
          <w:lang w:eastAsia="zh-CN"/>
        </w:rPr>
      </w:pPr>
    </w:p>
    <w:p w:rsidR="0036042B" w:rsidRPr="00382E9C" w:rsidRDefault="0036042B" w:rsidP="0036042B">
      <w:pPr>
        <w:pStyle w:val="Ttulo2"/>
        <w:rPr>
          <w:rFonts w:cs="Arial"/>
        </w:rPr>
      </w:pPr>
      <w:bookmarkStart w:id="14" w:name="_Toc523445244"/>
      <w:r w:rsidRPr="00382E9C">
        <w:rPr>
          <w:rFonts w:cs="Arial"/>
        </w:rPr>
        <w:t>DICCIONARIO DE DATOS</w:t>
      </w:r>
      <w:bookmarkEnd w:id="14"/>
    </w:p>
    <w:p w:rsidR="0036042B" w:rsidRPr="00382E9C" w:rsidRDefault="0036042B" w:rsidP="0036042B">
      <w:pPr>
        <w:spacing w:after="0" w:line="240" w:lineRule="auto"/>
        <w:rPr>
          <w:rFonts w:ascii="Arial" w:hAnsi="Arial" w:cs="Arial"/>
          <w:sz w:val="20"/>
          <w:szCs w:val="20"/>
        </w:rPr>
      </w:pPr>
    </w:p>
    <w:p w:rsidR="0036042B" w:rsidRPr="00382E9C" w:rsidRDefault="0036042B" w:rsidP="0036042B">
      <w:pPr>
        <w:pStyle w:val="Prrafodelista"/>
        <w:spacing w:after="0" w:line="240" w:lineRule="auto"/>
        <w:ind w:left="567"/>
        <w:jc w:val="both"/>
        <w:rPr>
          <w:rFonts w:ascii="Arial" w:hAnsi="Arial" w:cs="Arial"/>
          <w:sz w:val="20"/>
          <w:szCs w:val="20"/>
        </w:rPr>
      </w:pPr>
      <w:r w:rsidRPr="00382E9C">
        <w:rPr>
          <w:rFonts w:ascii="Arial" w:hAnsi="Arial" w:cs="Arial"/>
          <w:sz w:val="20"/>
          <w:szCs w:val="20"/>
        </w:rPr>
        <w:t>[Integrar el diccionario de datos de la solución tecnológica]</w:t>
      </w:r>
    </w:p>
    <w:p w:rsidR="0036042B" w:rsidRPr="00382E9C" w:rsidRDefault="0036042B" w:rsidP="00227E0A">
      <w:pPr>
        <w:spacing w:after="0" w:line="240" w:lineRule="auto"/>
        <w:rPr>
          <w:rFonts w:ascii="Arial" w:hAnsi="Arial" w:cs="Arial"/>
          <w:sz w:val="20"/>
          <w:szCs w:val="20"/>
          <w:lang w:eastAsia="zh-CN"/>
        </w:rPr>
      </w:pPr>
    </w:p>
    <w:p w:rsidR="00D707AC" w:rsidRPr="00382E9C" w:rsidRDefault="00D707AC" w:rsidP="004A2014">
      <w:pPr>
        <w:spacing w:after="0" w:line="240" w:lineRule="auto"/>
        <w:rPr>
          <w:rFonts w:ascii="Arial" w:hAnsi="Arial" w:cs="Arial"/>
          <w:sz w:val="20"/>
          <w:szCs w:val="20"/>
          <w:lang w:eastAsia="zh-CN"/>
        </w:rPr>
      </w:pPr>
    </w:p>
    <w:p w:rsidR="004C0B6B" w:rsidRPr="00382E9C" w:rsidRDefault="00D707AC" w:rsidP="004C0B6B">
      <w:pPr>
        <w:pStyle w:val="Ttulo1"/>
        <w:rPr>
          <w:rFonts w:cs="Arial"/>
          <w:color w:val="4F81BD"/>
          <w:sz w:val="20"/>
          <w:szCs w:val="20"/>
        </w:rPr>
      </w:pPr>
      <w:bookmarkStart w:id="15" w:name="_Toc523445245"/>
      <w:r w:rsidRPr="00382E9C">
        <w:rPr>
          <w:rFonts w:cs="Arial"/>
          <w:color w:val="4F81BD"/>
          <w:sz w:val="20"/>
          <w:szCs w:val="20"/>
        </w:rPr>
        <w:t xml:space="preserve">Descripción </w:t>
      </w:r>
      <w:r w:rsidR="003F4BE0" w:rsidRPr="00382E9C">
        <w:rPr>
          <w:rFonts w:cs="Arial"/>
          <w:color w:val="4F81BD"/>
          <w:sz w:val="20"/>
          <w:szCs w:val="20"/>
        </w:rPr>
        <w:t xml:space="preserve">Técnica </w:t>
      </w:r>
      <w:r w:rsidRPr="00382E9C">
        <w:rPr>
          <w:rFonts w:cs="Arial"/>
          <w:color w:val="4F81BD"/>
          <w:sz w:val="20"/>
          <w:szCs w:val="20"/>
        </w:rPr>
        <w:t>detallada de la solución</w:t>
      </w:r>
      <w:r w:rsidR="00D574E8" w:rsidRPr="00382E9C">
        <w:rPr>
          <w:rFonts w:cs="Arial"/>
          <w:color w:val="4F81BD"/>
          <w:sz w:val="20"/>
          <w:szCs w:val="20"/>
        </w:rPr>
        <w:t xml:space="preserve"> POR MÓDULO</w:t>
      </w:r>
      <w:bookmarkEnd w:id="15"/>
    </w:p>
    <w:p w:rsidR="00E14B0F" w:rsidRPr="00382E9C" w:rsidRDefault="00E14B0F" w:rsidP="000038BF">
      <w:pPr>
        <w:spacing w:after="0" w:line="240" w:lineRule="auto"/>
        <w:rPr>
          <w:rFonts w:ascii="Arial" w:hAnsi="Arial" w:cs="Arial"/>
          <w:sz w:val="20"/>
          <w:szCs w:val="20"/>
          <w:lang w:eastAsia="zh-CN"/>
        </w:rPr>
      </w:pPr>
    </w:p>
    <w:p w:rsidR="00D707AC" w:rsidRPr="00382E9C" w:rsidRDefault="00D707AC" w:rsidP="00D707AC">
      <w:pPr>
        <w:pStyle w:val="Ttulo2"/>
        <w:rPr>
          <w:rFonts w:cs="Arial"/>
        </w:rPr>
      </w:pPr>
      <w:bookmarkStart w:id="16" w:name="_Toc523445246"/>
      <w:r w:rsidRPr="00382E9C">
        <w:rPr>
          <w:rFonts w:cs="Arial"/>
        </w:rPr>
        <w:t>M</w:t>
      </w:r>
      <w:r w:rsidR="003C3EFE">
        <w:rPr>
          <w:rFonts w:cs="Arial"/>
        </w:rPr>
        <w:t>Ó</w:t>
      </w:r>
      <w:r w:rsidRPr="00382E9C">
        <w:rPr>
          <w:rFonts w:cs="Arial"/>
        </w:rPr>
        <w:t>dulo</w:t>
      </w:r>
      <w:bookmarkEnd w:id="16"/>
    </w:p>
    <w:p w:rsidR="00227E0A" w:rsidRPr="00382E9C" w:rsidRDefault="00227E0A" w:rsidP="00227E0A">
      <w:pPr>
        <w:spacing w:after="0" w:line="240" w:lineRule="auto"/>
        <w:rPr>
          <w:rFonts w:ascii="Arial" w:hAnsi="Arial" w:cs="Arial"/>
          <w:sz w:val="20"/>
          <w:szCs w:val="20"/>
        </w:rPr>
      </w:pPr>
    </w:p>
    <w:p w:rsidR="00E14B0F" w:rsidRPr="00382E9C" w:rsidRDefault="00E14B0F" w:rsidP="00E14B0F">
      <w:pPr>
        <w:pStyle w:val="Prrafodelista"/>
        <w:numPr>
          <w:ilvl w:val="0"/>
          <w:numId w:val="26"/>
        </w:numPr>
        <w:spacing w:after="0" w:line="240" w:lineRule="auto"/>
        <w:jc w:val="both"/>
        <w:rPr>
          <w:rFonts w:ascii="Arial" w:hAnsi="Arial" w:cs="Arial"/>
          <w:b/>
          <w:sz w:val="20"/>
          <w:szCs w:val="20"/>
        </w:rPr>
      </w:pPr>
      <w:r w:rsidRPr="00382E9C">
        <w:rPr>
          <w:rFonts w:ascii="Arial" w:hAnsi="Arial" w:cs="Arial"/>
          <w:sz w:val="20"/>
          <w:szCs w:val="20"/>
        </w:rPr>
        <w:t>[</w:t>
      </w:r>
      <w:r w:rsidR="00227E0A" w:rsidRPr="00382E9C">
        <w:rPr>
          <w:rFonts w:ascii="Arial" w:hAnsi="Arial" w:cs="Arial"/>
          <w:sz w:val="20"/>
          <w:szCs w:val="20"/>
          <w:lang w:val="es-MX"/>
        </w:rPr>
        <w:t>Nombre del módulo</w:t>
      </w:r>
      <w:r w:rsidRPr="00382E9C">
        <w:rPr>
          <w:rFonts w:ascii="Arial" w:hAnsi="Arial" w:cs="Arial"/>
          <w:sz w:val="20"/>
          <w:szCs w:val="20"/>
        </w:rPr>
        <w:t>]</w:t>
      </w:r>
    </w:p>
    <w:p w:rsidR="004A2014" w:rsidRPr="00382E9C" w:rsidRDefault="004A2014" w:rsidP="00227E0A">
      <w:pPr>
        <w:spacing w:after="0" w:line="240" w:lineRule="auto"/>
        <w:rPr>
          <w:rFonts w:ascii="Arial" w:hAnsi="Arial" w:cs="Arial"/>
          <w:sz w:val="20"/>
          <w:szCs w:val="20"/>
          <w:lang w:eastAsia="zh-CN"/>
        </w:rPr>
      </w:pPr>
    </w:p>
    <w:p w:rsidR="00E14B0F" w:rsidRPr="00382E9C" w:rsidRDefault="00E14B0F" w:rsidP="00227E0A">
      <w:pPr>
        <w:spacing w:after="0" w:line="240" w:lineRule="auto"/>
        <w:rPr>
          <w:rFonts w:ascii="Arial" w:hAnsi="Arial" w:cs="Arial"/>
          <w:sz w:val="20"/>
          <w:szCs w:val="20"/>
          <w:lang w:eastAsia="zh-CN"/>
        </w:rPr>
      </w:pPr>
    </w:p>
    <w:p w:rsidR="00D707AC" w:rsidRPr="00382E9C" w:rsidRDefault="003F4BE0" w:rsidP="00D707AC">
      <w:pPr>
        <w:pStyle w:val="Prrafodelista"/>
        <w:spacing w:after="0" w:line="240" w:lineRule="auto"/>
        <w:ind w:left="1134"/>
        <w:jc w:val="both"/>
        <w:rPr>
          <w:rFonts w:ascii="Arial" w:hAnsi="Arial" w:cs="Arial"/>
          <w:b/>
          <w:sz w:val="20"/>
          <w:szCs w:val="20"/>
        </w:rPr>
      </w:pPr>
      <w:r w:rsidRPr="00382E9C">
        <w:rPr>
          <w:rFonts w:ascii="Arial" w:hAnsi="Arial" w:cs="Arial"/>
          <w:b/>
          <w:sz w:val="20"/>
          <w:szCs w:val="20"/>
        </w:rPr>
        <w:t xml:space="preserve">Objetivo </w:t>
      </w:r>
      <w:r w:rsidR="004E5006">
        <w:rPr>
          <w:rFonts w:ascii="Arial" w:hAnsi="Arial" w:cs="Arial"/>
          <w:b/>
          <w:sz w:val="20"/>
          <w:szCs w:val="20"/>
        </w:rPr>
        <w:t>General</w:t>
      </w:r>
    </w:p>
    <w:p w:rsidR="00227E0A" w:rsidRPr="00382E9C" w:rsidRDefault="00227E0A" w:rsidP="00227E0A">
      <w:pPr>
        <w:spacing w:after="0" w:line="240" w:lineRule="auto"/>
        <w:rPr>
          <w:rFonts w:ascii="Arial" w:hAnsi="Arial" w:cs="Arial"/>
          <w:sz w:val="20"/>
          <w:szCs w:val="20"/>
        </w:rPr>
      </w:pPr>
    </w:p>
    <w:p w:rsidR="002A177A" w:rsidRPr="00382E9C" w:rsidRDefault="002A177A" w:rsidP="004E5006">
      <w:pPr>
        <w:pStyle w:val="Prrafodelista"/>
        <w:spacing w:after="0" w:line="240" w:lineRule="auto"/>
        <w:ind w:left="1560"/>
        <w:jc w:val="both"/>
        <w:rPr>
          <w:rFonts w:ascii="Arial" w:hAnsi="Arial" w:cs="Arial"/>
          <w:sz w:val="20"/>
          <w:szCs w:val="20"/>
        </w:rPr>
      </w:pPr>
      <w:r w:rsidRPr="00382E9C">
        <w:rPr>
          <w:rFonts w:ascii="Arial" w:hAnsi="Arial" w:cs="Arial"/>
          <w:sz w:val="20"/>
          <w:szCs w:val="20"/>
        </w:rPr>
        <w:t>[</w:t>
      </w:r>
      <w:r w:rsidR="004A2014" w:rsidRPr="00382E9C">
        <w:rPr>
          <w:rFonts w:ascii="Arial" w:hAnsi="Arial" w:cs="Arial"/>
          <w:sz w:val="20"/>
          <w:szCs w:val="20"/>
        </w:rPr>
        <w:t>Describir el objetivo general del módulo al que se hace referencia</w:t>
      </w:r>
      <w:r w:rsidRPr="00382E9C">
        <w:rPr>
          <w:rFonts w:ascii="Arial" w:hAnsi="Arial" w:cs="Arial"/>
          <w:sz w:val="20"/>
          <w:szCs w:val="20"/>
        </w:rPr>
        <w:t>]</w:t>
      </w:r>
    </w:p>
    <w:p w:rsidR="002A177A" w:rsidRPr="00382E9C" w:rsidRDefault="002A177A" w:rsidP="00227E0A">
      <w:pPr>
        <w:spacing w:after="0" w:line="240" w:lineRule="auto"/>
        <w:rPr>
          <w:rFonts w:ascii="Arial" w:hAnsi="Arial" w:cs="Arial"/>
          <w:sz w:val="20"/>
          <w:szCs w:val="20"/>
          <w:lang w:eastAsia="zh-CN"/>
        </w:rPr>
      </w:pPr>
    </w:p>
    <w:p w:rsidR="00E14B0F" w:rsidRPr="00382E9C" w:rsidRDefault="00E14B0F" w:rsidP="00227E0A">
      <w:pPr>
        <w:spacing w:after="0" w:line="240" w:lineRule="auto"/>
        <w:rPr>
          <w:rFonts w:ascii="Arial" w:hAnsi="Arial" w:cs="Arial"/>
          <w:sz w:val="20"/>
          <w:szCs w:val="20"/>
          <w:lang w:eastAsia="zh-CN"/>
        </w:rPr>
      </w:pPr>
    </w:p>
    <w:p w:rsidR="00D707AC" w:rsidRPr="00382E9C" w:rsidRDefault="003F4BE0" w:rsidP="00D707AC">
      <w:pPr>
        <w:pStyle w:val="Prrafodelista"/>
        <w:spacing w:after="0" w:line="240" w:lineRule="auto"/>
        <w:ind w:left="1134"/>
        <w:jc w:val="both"/>
        <w:rPr>
          <w:rFonts w:ascii="Arial" w:hAnsi="Arial" w:cs="Arial"/>
          <w:b/>
          <w:sz w:val="20"/>
          <w:szCs w:val="20"/>
        </w:rPr>
      </w:pPr>
      <w:r w:rsidRPr="00382E9C">
        <w:rPr>
          <w:rFonts w:ascii="Arial" w:hAnsi="Arial" w:cs="Arial"/>
          <w:b/>
          <w:sz w:val="20"/>
          <w:szCs w:val="20"/>
        </w:rPr>
        <w:t xml:space="preserve">Objetivos </w:t>
      </w:r>
      <w:r w:rsidR="004E5006">
        <w:rPr>
          <w:rFonts w:ascii="Arial" w:hAnsi="Arial" w:cs="Arial"/>
          <w:b/>
          <w:sz w:val="20"/>
          <w:szCs w:val="20"/>
        </w:rPr>
        <w:t>Específicos</w:t>
      </w:r>
    </w:p>
    <w:p w:rsidR="00227E0A" w:rsidRPr="00382E9C" w:rsidRDefault="00227E0A" w:rsidP="00227E0A">
      <w:pPr>
        <w:spacing w:after="0" w:line="240" w:lineRule="auto"/>
        <w:rPr>
          <w:rFonts w:ascii="Arial" w:hAnsi="Arial" w:cs="Arial"/>
          <w:sz w:val="20"/>
          <w:szCs w:val="20"/>
        </w:rPr>
      </w:pPr>
    </w:p>
    <w:p w:rsidR="002A177A" w:rsidRPr="004E5006" w:rsidRDefault="002A177A" w:rsidP="004E5006">
      <w:pPr>
        <w:pStyle w:val="Prrafodelista"/>
        <w:spacing w:after="0" w:line="240" w:lineRule="auto"/>
        <w:ind w:left="1560"/>
        <w:jc w:val="both"/>
        <w:rPr>
          <w:rFonts w:ascii="Arial" w:hAnsi="Arial" w:cs="Arial"/>
          <w:sz w:val="20"/>
          <w:szCs w:val="20"/>
        </w:rPr>
      </w:pPr>
      <w:r w:rsidRPr="004E5006">
        <w:rPr>
          <w:rFonts w:ascii="Arial" w:hAnsi="Arial" w:cs="Arial"/>
          <w:sz w:val="20"/>
          <w:szCs w:val="20"/>
        </w:rPr>
        <w:t>[</w:t>
      </w:r>
      <w:r w:rsidR="004A2014" w:rsidRPr="004E5006">
        <w:rPr>
          <w:rFonts w:ascii="Arial" w:hAnsi="Arial" w:cs="Arial"/>
          <w:sz w:val="20"/>
          <w:szCs w:val="20"/>
        </w:rPr>
        <w:t>Describir los objetivos específicos del módulo al que se hace referencia</w:t>
      </w:r>
      <w:r w:rsidRPr="004E5006">
        <w:rPr>
          <w:rFonts w:ascii="Arial" w:hAnsi="Arial" w:cs="Arial"/>
          <w:sz w:val="20"/>
          <w:szCs w:val="20"/>
        </w:rPr>
        <w:t>]</w:t>
      </w:r>
    </w:p>
    <w:p w:rsidR="00E14B0F" w:rsidRDefault="00E14B0F" w:rsidP="004E5006">
      <w:pPr>
        <w:pStyle w:val="Prrafodelista"/>
        <w:spacing w:after="0" w:line="240" w:lineRule="auto"/>
        <w:ind w:left="567"/>
        <w:jc w:val="both"/>
        <w:rPr>
          <w:rFonts w:ascii="Arial" w:hAnsi="Arial" w:cs="Arial"/>
          <w:sz w:val="20"/>
          <w:szCs w:val="20"/>
        </w:rPr>
      </w:pPr>
    </w:p>
    <w:p w:rsidR="004E5006" w:rsidRPr="00382E9C" w:rsidRDefault="004E5006" w:rsidP="004E5006">
      <w:pPr>
        <w:pStyle w:val="Prrafodelista"/>
        <w:spacing w:after="0" w:line="240" w:lineRule="auto"/>
        <w:ind w:left="567"/>
        <w:jc w:val="both"/>
        <w:rPr>
          <w:rFonts w:ascii="Arial" w:hAnsi="Arial" w:cs="Arial"/>
          <w:sz w:val="20"/>
          <w:szCs w:val="20"/>
        </w:rPr>
      </w:pPr>
    </w:p>
    <w:p w:rsidR="000C51A9" w:rsidRPr="00382E9C" w:rsidRDefault="000C51A9" w:rsidP="00D707AC">
      <w:pPr>
        <w:pStyle w:val="Ttulo2"/>
        <w:rPr>
          <w:rFonts w:cs="Arial"/>
        </w:rPr>
      </w:pPr>
      <w:bookmarkStart w:id="17" w:name="_Toc523445247"/>
      <w:r w:rsidRPr="00382E9C">
        <w:rPr>
          <w:rFonts w:cs="Arial"/>
        </w:rPr>
        <w:lastRenderedPageBreak/>
        <w:t>Patrones de dise</w:t>
      </w:r>
      <w:r w:rsidR="004E5006">
        <w:rPr>
          <w:rFonts w:cs="Arial"/>
        </w:rPr>
        <w:t>Ñ</w:t>
      </w:r>
      <w:r w:rsidRPr="00382E9C">
        <w:rPr>
          <w:rFonts w:cs="Arial"/>
        </w:rPr>
        <w:t>o utilizados</w:t>
      </w:r>
      <w:bookmarkEnd w:id="17"/>
    </w:p>
    <w:p w:rsidR="000C51A9" w:rsidRPr="00382E9C" w:rsidRDefault="000C51A9" w:rsidP="00320876">
      <w:pPr>
        <w:spacing w:after="0" w:line="240" w:lineRule="auto"/>
        <w:rPr>
          <w:rFonts w:ascii="Arial" w:hAnsi="Arial" w:cs="Arial"/>
          <w:sz w:val="20"/>
          <w:szCs w:val="20"/>
          <w:lang w:eastAsia="zh-CN"/>
        </w:rPr>
      </w:pPr>
    </w:p>
    <w:p w:rsidR="00320876" w:rsidRPr="00382E9C" w:rsidRDefault="00320876" w:rsidP="00320876">
      <w:pPr>
        <w:spacing w:after="0" w:line="240" w:lineRule="auto"/>
        <w:rPr>
          <w:rFonts w:ascii="Arial" w:hAnsi="Arial" w:cs="Arial"/>
          <w:sz w:val="20"/>
          <w:szCs w:val="20"/>
          <w:lang w:eastAsia="zh-CN"/>
        </w:rPr>
      </w:pPr>
    </w:p>
    <w:p w:rsidR="00320876" w:rsidRPr="00382E9C" w:rsidRDefault="00320876" w:rsidP="00320876">
      <w:pPr>
        <w:spacing w:after="0" w:line="240" w:lineRule="auto"/>
        <w:rPr>
          <w:rFonts w:ascii="Arial" w:hAnsi="Arial" w:cs="Arial"/>
          <w:sz w:val="20"/>
          <w:szCs w:val="20"/>
          <w:lang w:eastAsia="zh-CN"/>
        </w:rPr>
      </w:pPr>
    </w:p>
    <w:p w:rsidR="00D707AC" w:rsidRPr="00382E9C" w:rsidRDefault="00D707AC" w:rsidP="00D707AC">
      <w:pPr>
        <w:pStyle w:val="Ttulo2"/>
        <w:rPr>
          <w:rFonts w:cs="Arial"/>
        </w:rPr>
      </w:pPr>
      <w:bookmarkStart w:id="18" w:name="_Toc523445248"/>
      <w:r w:rsidRPr="00382E9C">
        <w:rPr>
          <w:rFonts w:cs="Arial"/>
        </w:rPr>
        <w:t xml:space="preserve">Diagrama </w:t>
      </w:r>
      <w:r w:rsidR="003F4BE0" w:rsidRPr="00382E9C">
        <w:rPr>
          <w:rFonts w:cs="Arial"/>
        </w:rPr>
        <w:t>de flujo</w:t>
      </w:r>
      <w:bookmarkEnd w:id="18"/>
    </w:p>
    <w:p w:rsidR="00227E0A" w:rsidRPr="00382E9C" w:rsidRDefault="00227E0A" w:rsidP="00227E0A">
      <w:pPr>
        <w:spacing w:after="0" w:line="240" w:lineRule="auto"/>
        <w:rPr>
          <w:rFonts w:ascii="Arial" w:hAnsi="Arial" w:cs="Arial"/>
          <w:sz w:val="20"/>
          <w:szCs w:val="20"/>
        </w:rPr>
      </w:pPr>
    </w:p>
    <w:p w:rsidR="002A177A" w:rsidRPr="003C3EFE" w:rsidRDefault="002A177A" w:rsidP="00227E0A">
      <w:pPr>
        <w:pStyle w:val="Prrafodelista"/>
        <w:spacing w:after="0" w:line="240" w:lineRule="auto"/>
        <w:ind w:left="567"/>
        <w:jc w:val="both"/>
        <w:rPr>
          <w:rFonts w:ascii="Arial" w:hAnsi="Arial" w:cs="Arial"/>
          <w:sz w:val="20"/>
          <w:szCs w:val="20"/>
        </w:rPr>
      </w:pPr>
      <w:r w:rsidRPr="003C3EFE">
        <w:rPr>
          <w:rFonts w:ascii="Arial" w:hAnsi="Arial" w:cs="Arial"/>
          <w:sz w:val="20"/>
          <w:szCs w:val="20"/>
        </w:rPr>
        <w:t>[</w:t>
      </w:r>
      <w:r w:rsidR="004A2014" w:rsidRPr="003C3EFE">
        <w:rPr>
          <w:rFonts w:ascii="Arial" w:hAnsi="Arial" w:cs="Arial"/>
          <w:sz w:val="20"/>
          <w:szCs w:val="20"/>
        </w:rPr>
        <w:t>Integrar el diagrama de flujo conceptual del módulo del que se hace referencia</w:t>
      </w:r>
      <w:r w:rsidR="00E12DD5" w:rsidRPr="003C3EFE">
        <w:rPr>
          <w:rFonts w:ascii="Arial" w:hAnsi="Arial" w:cs="Arial"/>
          <w:sz w:val="20"/>
          <w:szCs w:val="20"/>
        </w:rPr>
        <w:t xml:space="preserve">, decir las </w:t>
      </w:r>
      <w:r w:rsidR="00D15FE9" w:rsidRPr="003C3EFE">
        <w:rPr>
          <w:rFonts w:ascii="Arial" w:hAnsi="Arial" w:cs="Arial"/>
          <w:sz w:val="20"/>
          <w:szCs w:val="20"/>
        </w:rPr>
        <w:t>acciones</w:t>
      </w:r>
      <w:r w:rsidR="00E12DD5" w:rsidRPr="003C3EFE">
        <w:rPr>
          <w:rFonts w:ascii="Arial" w:hAnsi="Arial" w:cs="Arial"/>
          <w:sz w:val="20"/>
          <w:szCs w:val="20"/>
        </w:rPr>
        <w:t xml:space="preserve"> que realiza el módulo</w:t>
      </w:r>
      <w:r w:rsidRPr="003C3EFE">
        <w:rPr>
          <w:rFonts w:ascii="Arial" w:hAnsi="Arial" w:cs="Arial"/>
          <w:sz w:val="20"/>
          <w:szCs w:val="20"/>
        </w:rPr>
        <w:t>]</w:t>
      </w:r>
    </w:p>
    <w:p w:rsidR="002A177A" w:rsidRPr="00382E9C" w:rsidRDefault="002A177A" w:rsidP="003C3EFE">
      <w:pPr>
        <w:pStyle w:val="Prrafodelista"/>
        <w:spacing w:after="0" w:line="240" w:lineRule="auto"/>
        <w:ind w:left="567"/>
        <w:jc w:val="both"/>
        <w:rPr>
          <w:rFonts w:ascii="Arial" w:hAnsi="Arial" w:cs="Arial"/>
          <w:sz w:val="20"/>
          <w:szCs w:val="20"/>
        </w:rPr>
      </w:pPr>
    </w:p>
    <w:p w:rsidR="002A177A" w:rsidRPr="00382E9C" w:rsidRDefault="002A177A" w:rsidP="00227E0A">
      <w:pPr>
        <w:spacing w:after="0" w:line="240" w:lineRule="auto"/>
        <w:rPr>
          <w:rFonts w:ascii="Arial" w:hAnsi="Arial" w:cs="Arial"/>
          <w:sz w:val="20"/>
          <w:szCs w:val="20"/>
          <w:lang w:eastAsia="zh-CN"/>
        </w:rPr>
      </w:pPr>
    </w:p>
    <w:p w:rsidR="00335C5E" w:rsidRPr="00382E9C" w:rsidRDefault="003F4BE0" w:rsidP="00335C5E">
      <w:pPr>
        <w:pStyle w:val="Ttulo2"/>
        <w:rPr>
          <w:rFonts w:cs="Arial"/>
        </w:rPr>
      </w:pPr>
      <w:bookmarkStart w:id="19" w:name="_Toc523445249"/>
      <w:r w:rsidRPr="00382E9C">
        <w:rPr>
          <w:rFonts w:cs="Arial"/>
        </w:rPr>
        <w:t>Diagrama ArquitectónicO</w:t>
      </w:r>
      <w:bookmarkEnd w:id="19"/>
    </w:p>
    <w:p w:rsidR="00227E0A" w:rsidRPr="00382E9C" w:rsidRDefault="00227E0A" w:rsidP="00227E0A">
      <w:pPr>
        <w:spacing w:after="0" w:line="240" w:lineRule="auto"/>
        <w:rPr>
          <w:rFonts w:ascii="Arial" w:hAnsi="Arial" w:cs="Arial"/>
          <w:sz w:val="20"/>
          <w:szCs w:val="20"/>
        </w:rPr>
      </w:pPr>
    </w:p>
    <w:p w:rsidR="00E12DD5" w:rsidRPr="003C3EFE" w:rsidRDefault="00E12DD5" w:rsidP="00227E0A">
      <w:pPr>
        <w:pStyle w:val="Prrafodelista"/>
        <w:spacing w:after="0" w:line="240" w:lineRule="auto"/>
        <w:ind w:left="567"/>
        <w:jc w:val="both"/>
        <w:rPr>
          <w:rFonts w:ascii="Arial" w:hAnsi="Arial" w:cs="Arial"/>
          <w:sz w:val="20"/>
          <w:szCs w:val="20"/>
        </w:rPr>
      </w:pPr>
      <w:r w:rsidRPr="003C3EFE">
        <w:rPr>
          <w:rFonts w:ascii="Arial" w:hAnsi="Arial" w:cs="Arial"/>
          <w:sz w:val="20"/>
          <w:szCs w:val="20"/>
        </w:rPr>
        <w:t>[Integrar el diagrama de arquitectura de software del módulo al que se hace referencia, incluir conexiones a bases de datos, conexión a Internet, firewalls, es decir la estructura de la integración lógica y física]</w:t>
      </w:r>
    </w:p>
    <w:p w:rsidR="00412D95" w:rsidRPr="003C3EFE" w:rsidRDefault="00412D95" w:rsidP="00227E0A">
      <w:pPr>
        <w:pStyle w:val="Prrafodelista"/>
        <w:spacing w:after="0" w:line="240" w:lineRule="auto"/>
        <w:ind w:left="567"/>
        <w:jc w:val="both"/>
        <w:rPr>
          <w:rFonts w:ascii="Arial" w:hAnsi="Arial" w:cs="Arial"/>
          <w:sz w:val="20"/>
          <w:szCs w:val="20"/>
        </w:rPr>
      </w:pPr>
      <w:r w:rsidRPr="003C3EFE">
        <w:rPr>
          <w:rFonts w:ascii="Arial" w:hAnsi="Arial" w:cs="Arial"/>
          <w:sz w:val="20"/>
          <w:szCs w:val="20"/>
        </w:rPr>
        <w:t>Por ejemplo:</w:t>
      </w:r>
    </w:p>
    <w:p w:rsidR="00335C5E" w:rsidRPr="00382E9C" w:rsidRDefault="00335C5E" w:rsidP="00227E0A">
      <w:pPr>
        <w:spacing w:after="0" w:line="240" w:lineRule="auto"/>
        <w:rPr>
          <w:rFonts w:ascii="Arial" w:hAnsi="Arial" w:cs="Arial"/>
          <w:sz w:val="20"/>
          <w:szCs w:val="20"/>
          <w:lang w:eastAsia="zh-CN"/>
        </w:rPr>
      </w:pPr>
    </w:p>
    <w:p w:rsidR="00320876" w:rsidRPr="00382E9C" w:rsidRDefault="00320876" w:rsidP="00227E0A">
      <w:pPr>
        <w:spacing w:after="0" w:line="240" w:lineRule="auto"/>
        <w:rPr>
          <w:rFonts w:ascii="Arial" w:hAnsi="Arial" w:cs="Arial"/>
          <w:sz w:val="20"/>
          <w:szCs w:val="20"/>
          <w:lang w:eastAsia="zh-CN"/>
        </w:rPr>
      </w:pPr>
    </w:p>
    <w:p w:rsidR="00320876" w:rsidRPr="00382E9C" w:rsidRDefault="00320876" w:rsidP="00412D95">
      <w:pPr>
        <w:spacing w:after="0" w:line="240" w:lineRule="auto"/>
        <w:jc w:val="center"/>
        <w:rPr>
          <w:rFonts w:ascii="Arial" w:hAnsi="Arial" w:cs="Arial"/>
          <w:sz w:val="20"/>
          <w:szCs w:val="20"/>
          <w:lang w:eastAsia="zh-CN"/>
        </w:rPr>
      </w:pPr>
    </w:p>
    <w:p w:rsidR="00412D95" w:rsidRPr="00382E9C" w:rsidRDefault="00412D95" w:rsidP="00412D95">
      <w:pPr>
        <w:spacing w:after="0" w:line="240" w:lineRule="auto"/>
        <w:jc w:val="center"/>
        <w:rPr>
          <w:rFonts w:ascii="Arial" w:hAnsi="Arial" w:cs="Arial"/>
          <w:sz w:val="20"/>
          <w:szCs w:val="20"/>
          <w:lang w:eastAsia="zh-CN"/>
        </w:rPr>
      </w:pPr>
      <w:r w:rsidRPr="00382E9C">
        <w:rPr>
          <w:rFonts w:ascii="Arial" w:hAnsi="Arial" w:cs="Arial"/>
          <w:noProof/>
          <w:sz w:val="20"/>
          <w:szCs w:val="20"/>
        </w:rPr>
        <w:drawing>
          <wp:inline distT="0" distB="0" distL="0" distR="0">
            <wp:extent cx="4324350" cy="3524250"/>
            <wp:effectExtent l="0" t="0" r="0" b="0"/>
            <wp:docPr id="8" name="Imagen 8" descr="https://virtualbosco.webcindario.com/imagenes/arquitectura_sist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rtualbosco.webcindario.com/imagenes/arquitectura_sistema.gif"/>
                    <pic:cNvPicPr>
                      <a:picLocks noChangeAspect="1" noChangeArrowheads="1"/>
                    </pic:cNvPicPr>
                  </pic:nvPicPr>
                  <pic:blipFill>
                    <a:blip r:embed="rId1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3524250"/>
                    </a:xfrm>
                    <a:prstGeom prst="rect">
                      <a:avLst/>
                    </a:prstGeom>
                    <a:noFill/>
                    <a:ln>
                      <a:noFill/>
                    </a:ln>
                  </pic:spPr>
                </pic:pic>
              </a:graphicData>
            </a:graphic>
          </wp:inline>
        </w:drawing>
      </w:r>
    </w:p>
    <w:p w:rsidR="00E14B0F" w:rsidRPr="00382E9C" w:rsidRDefault="00E14B0F" w:rsidP="00227E0A">
      <w:pPr>
        <w:spacing w:after="0" w:line="240" w:lineRule="auto"/>
        <w:rPr>
          <w:rFonts w:ascii="Arial" w:hAnsi="Arial" w:cs="Arial"/>
          <w:sz w:val="20"/>
          <w:szCs w:val="20"/>
          <w:lang w:eastAsia="zh-CN"/>
        </w:rPr>
      </w:pPr>
    </w:p>
    <w:p w:rsidR="00D574E8" w:rsidRPr="00382E9C" w:rsidRDefault="00D574E8" w:rsidP="00320876">
      <w:pPr>
        <w:spacing w:after="0" w:line="240" w:lineRule="auto"/>
        <w:rPr>
          <w:rFonts w:ascii="Arial" w:hAnsi="Arial" w:cs="Arial"/>
          <w:sz w:val="20"/>
          <w:szCs w:val="20"/>
          <w:lang w:eastAsia="zh-CN"/>
        </w:rPr>
      </w:pPr>
    </w:p>
    <w:p w:rsidR="00D574E8" w:rsidRPr="00382E9C" w:rsidRDefault="00D574E8" w:rsidP="00D574E8">
      <w:pPr>
        <w:pStyle w:val="Ttulo2"/>
        <w:rPr>
          <w:rFonts w:cs="Arial"/>
        </w:rPr>
      </w:pPr>
      <w:bookmarkStart w:id="20" w:name="_Toc523445250"/>
      <w:r w:rsidRPr="00382E9C">
        <w:rPr>
          <w:rFonts w:cs="Arial"/>
        </w:rPr>
        <w:t>Diseño de Pantallas y Reportes</w:t>
      </w:r>
      <w:bookmarkEnd w:id="20"/>
    </w:p>
    <w:p w:rsidR="003F4BE0" w:rsidRPr="00382E9C" w:rsidRDefault="003F4BE0" w:rsidP="00227E0A">
      <w:pPr>
        <w:spacing w:after="0" w:line="240" w:lineRule="auto"/>
        <w:rPr>
          <w:rFonts w:ascii="Arial" w:hAnsi="Arial" w:cs="Arial"/>
          <w:sz w:val="20"/>
          <w:szCs w:val="20"/>
          <w:lang w:eastAsia="zh-CN"/>
        </w:rPr>
      </w:pPr>
    </w:p>
    <w:p w:rsidR="00D574E8" w:rsidRPr="003C3EFE" w:rsidRDefault="00D574E8" w:rsidP="00D574E8">
      <w:pPr>
        <w:pStyle w:val="Prrafodelista"/>
        <w:spacing w:after="0" w:line="240" w:lineRule="auto"/>
        <w:ind w:left="567"/>
        <w:jc w:val="both"/>
        <w:rPr>
          <w:rFonts w:ascii="Arial" w:hAnsi="Arial" w:cs="Arial"/>
          <w:sz w:val="20"/>
          <w:szCs w:val="20"/>
        </w:rPr>
      </w:pPr>
      <w:r w:rsidRPr="003C3EFE">
        <w:rPr>
          <w:rFonts w:ascii="Arial" w:hAnsi="Arial" w:cs="Arial"/>
          <w:sz w:val="20"/>
          <w:szCs w:val="20"/>
        </w:rPr>
        <w:t>[Breve descripción de las consideraciones asociadas al diseño de las pantallas y</w:t>
      </w:r>
    </w:p>
    <w:p w:rsidR="00D574E8" w:rsidRPr="003C3EFE" w:rsidRDefault="00D574E8" w:rsidP="00D574E8">
      <w:pPr>
        <w:pStyle w:val="Prrafodelista"/>
        <w:spacing w:after="0" w:line="240" w:lineRule="auto"/>
        <w:ind w:left="567"/>
        <w:jc w:val="both"/>
        <w:rPr>
          <w:rFonts w:ascii="Arial" w:hAnsi="Arial" w:cs="Arial"/>
          <w:sz w:val="20"/>
          <w:szCs w:val="20"/>
        </w:rPr>
      </w:pPr>
      <w:r w:rsidRPr="003C3EFE">
        <w:rPr>
          <w:rFonts w:ascii="Arial" w:hAnsi="Arial" w:cs="Arial"/>
          <w:sz w:val="20"/>
          <w:szCs w:val="20"/>
        </w:rPr>
        <w:t>reportes de la aplicación, incluir especificaciones de los campos obligatorios por pantalla]</w:t>
      </w:r>
    </w:p>
    <w:p w:rsidR="003F4BE0" w:rsidRPr="00382E9C" w:rsidRDefault="003F4BE0" w:rsidP="00227E0A">
      <w:pPr>
        <w:spacing w:after="0" w:line="240" w:lineRule="auto"/>
        <w:rPr>
          <w:rFonts w:ascii="Arial" w:hAnsi="Arial" w:cs="Arial"/>
          <w:sz w:val="20"/>
          <w:szCs w:val="20"/>
          <w:lang w:eastAsia="zh-CN"/>
        </w:rPr>
      </w:pPr>
    </w:p>
    <w:p w:rsidR="00320876" w:rsidRPr="00382E9C" w:rsidRDefault="00320876" w:rsidP="00227E0A">
      <w:pPr>
        <w:spacing w:after="0" w:line="240" w:lineRule="auto"/>
        <w:rPr>
          <w:rFonts w:ascii="Arial" w:hAnsi="Arial" w:cs="Arial"/>
          <w:sz w:val="20"/>
          <w:szCs w:val="20"/>
          <w:lang w:eastAsia="zh-CN"/>
        </w:rPr>
      </w:pPr>
    </w:p>
    <w:p w:rsidR="003F4BE0" w:rsidRPr="00382E9C" w:rsidRDefault="003F4BE0" w:rsidP="003F4BE0">
      <w:pPr>
        <w:pStyle w:val="Ttulo1"/>
        <w:rPr>
          <w:rFonts w:cs="Arial"/>
          <w:color w:val="4F81BD"/>
          <w:sz w:val="20"/>
          <w:szCs w:val="20"/>
        </w:rPr>
      </w:pPr>
      <w:bookmarkStart w:id="21" w:name="_Toc523445251"/>
      <w:r w:rsidRPr="00382E9C">
        <w:rPr>
          <w:rFonts w:cs="Arial"/>
          <w:color w:val="4F81BD"/>
          <w:sz w:val="20"/>
          <w:szCs w:val="20"/>
        </w:rPr>
        <w:t>Ubicación:</w:t>
      </w:r>
      <w:bookmarkEnd w:id="21"/>
    </w:p>
    <w:p w:rsidR="00E14B0F" w:rsidRPr="00382E9C" w:rsidRDefault="00E14B0F" w:rsidP="00227E0A">
      <w:pPr>
        <w:spacing w:after="0" w:line="240" w:lineRule="auto"/>
        <w:rPr>
          <w:rFonts w:ascii="Arial" w:hAnsi="Arial" w:cs="Arial"/>
          <w:sz w:val="20"/>
          <w:szCs w:val="20"/>
          <w:lang w:eastAsia="zh-CN"/>
        </w:rPr>
      </w:pPr>
    </w:p>
    <w:p w:rsidR="003F4BE0" w:rsidRPr="00382E9C" w:rsidRDefault="0000011D" w:rsidP="003F4BE0">
      <w:pPr>
        <w:pStyle w:val="Prrafodelista"/>
        <w:spacing w:after="0" w:line="240" w:lineRule="auto"/>
        <w:ind w:left="567"/>
        <w:jc w:val="both"/>
        <w:rPr>
          <w:rFonts w:ascii="Arial" w:hAnsi="Arial" w:cs="Arial"/>
          <w:sz w:val="20"/>
          <w:szCs w:val="20"/>
        </w:rPr>
      </w:pPr>
      <w:r w:rsidRPr="00382E9C">
        <w:rPr>
          <w:rFonts w:ascii="Arial" w:hAnsi="Arial" w:cs="Arial"/>
          <w:b/>
          <w:sz w:val="20"/>
          <w:szCs w:val="20"/>
        </w:rPr>
        <w:t xml:space="preserve">Nombre de la </w:t>
      </w:r>
      <w:r w:rsidR="00440D67">
        <w:rPr>
          <w:rFonts w:ascii="Arial" w:hAnsi="Arial" w:cs="Arial"/>
          <w:b/>
          <w:sz w:val="20"/>
          <w:szCs w:val="20"/>
          <w:lang w:val="es-MX"/>
        </w:rPr>
        <w:t>biblioteca</w:t>
      </w:r>
      <w:r w:rsidR="003F4BE0" w:rsidRPr="00382E9C">
        <w:rPr>
          <w:rFonts w:ascii="Arial" w:hAnsi="Arial" w:cs="Arial"/>
          <w:b/>
          <w:sz w:val="20"/>
          <w:szCs w:val="20"/>
        </w:rPr>
        <w:t>/almacén. Ubicación</w:t>
      </w:r>
      <w:r w:rsidR="00227E0A" w:rsidRPr="00382E9C">
        <w:rPr>
          <w:rFonts w:ascii="Arial" w:hAnsi="Arial" w:cs="Arial"/>
          <w:b/>
          <w:sz w:val="20"/>
          <w:szCs w:val="20"/>
          <w:lang w:val="es-MX"/>
        </w:rPr>
        <w:t xml:space="preserve"> lógica</w:t>
      </w:r>
    </w:p>
    <w:p w:rsidR="00E14B0F" w:rsidRPr="00382E9C" w:rsidRDefault="00E14B0F" w:rsidP="00227E0A">
      <w:pPr>
        <w:spacing w:after="0" w:line="240" w:lineRule="auto"/>
        <w:rPr>
          <w:rFonts w:ascii="Arial" w:hAnsi="Arial" w:cs="Arial"/>
          <w:sz w:val="20"/>
          <w:szCs w:val="20"/>
          <w:lang w:eastAsia="zh-CN"/>
        </w:rPr>
      </w:pPr>
    </w:p>
    <w:p w:rsidR="002A177A" w:rsidRPr="003C3EFE" w:rsidRDefault="002A177A" w:rsidP="002A177A">
      <w:pPr>
        <w:pStyle w:val="Prrafodelista"/>
        <w:spacing w:after="0" w:line="240" w:lineRule="auto"/>
        <w:ind w:left="567"/>
        <w:jc w:val="both"/>
        <w:rPr>
          <w:rFonts w:ascii="Arial" w:hAnsi="Arial" w:cs="Arial"/>
          <w:sz w:val="20"/>
          <w:szCs w:val="20"/>
        </w:rPr>
      </w:pPr>
      <w:r w:rsidRPr="003C3EFE">
        <w:rPr>
          <w:rFonts w:ascii="Arial" w:hAnsi="Arial" w:cs="Arial"/>
          <w:sz w:val="20"/>
          <w:szCs w:val="20"/>
        </w:rPr>
        <w:t>[</w:t>
      </w:r>
      <w:r w:rsidR="0000011D" w:rsidRPr="003C3EFE">
        <w:rPr>
          <w:rFonts w:ascii="Arial" w:hAnsi="Arial" w:cs="Arial"/>
          <w:sz w:val="20"/>
          <w:szCs w:val="20"/>
        </w:rPr>
        <w:t>Enlista</w:t>
      </w:r>
      <w:r w:rsidR="00227E0A" w:rsidRPr="003C3EFE">
        <w:rPr>
          <w:rFonts w:ascii="Arial" w:hAnsi="Arial" w:cs="Arial"/>
          <w:sz w:val="20"/>
          <w:szCs w:val="20"/>
        </w:rPr>
        <w:t xml:space="preserve">rlas </w:t>
      </w:r>
      <w:r w:rsidR="0000011D" w:rsidRPr="003C3EFE">
        <w:rPr>
          <w:rFonts w:ascii="Arial" w:hAnsi="Arial" w:cs="Arial"/>
          <w:sz w:val="20"/>
          <w:szCs w:val="20"/>
        </w:rPr>
        <w:t>librerías y/o almacenes</w:t>
      </w:r>
      <w:r w:rsidR="00227E0A" w:rsidRPr="003C3EFE">
        <w:rPr>
          <w:rFonts w:ascii="Arial" w:hAnsi="Arial" w:cs="Arial"/>
          <w:sz w:val="20"/>
          <w:szCs w:val="20"/>
        </w:rPr>
        <w:t xml:space="preserve"> e indicar </w:t>
      </w:r>
      <w:r w:rsidR="0000011D" w:rsidRPr="003C3EFE">
        <w:rPr>
          <w:rFonts w:ascii="Arial" w:hAnsi="Arial" w:cs="Arial"/>
          <w:sz w:val="20"/>
          <w:szCs w:val="20"/>
        </w:rPr>
        <w:t>su ubicación</w:t>
      </w:r>
      <w:r w:rsidR="00227E0A" w:rsidRPr="003C3EFE">
        <w:rPr>
          <w:rFonts w:ascii="Arial" w:hAnsi="Arial" w:cs="Arial"/>
          <w:sz w:val="20"/>
          <w:szCs w:val="20"/>
        </w:rPr>
        <w:t xml:space="preserve"> lógica</w:t>
      </w:r>
      <w:r w:rsidR="00440D67">
        <w:rPr>
          <w:rFonts w:ascii="Arial" w:hAnsi="Arial" w:cs="Arial"/>
          <w:sz w:val="20"/>
          <w:szCs w:val="20"/>
          <w:lang w:val="es-MX"/>
        </w:rPr>
        <w:t xml:space="preserve"> y física</w:t>
      </w:r>
      <w:r w:rsidR="00E35177" w:rsidRPr="003C3EFE">
        <w:rPr>
          <w:rFonts w:ascii="Arial" w:hAnsi="Arial" w:cs="Arial"/>
          <w:sz w:val="20"/>
          <w:szCs w:val="20"/>
        </w:rPr>
        <w:t>, de todos los módulos</w:t>
      </w:r>
      <w:r w:rsidRPr="003C3EFE">
        <w:rPr>
          <w:rFonts w:ascii="Arial" w:hAnsi="Arial" w:cs="Arial"/>
          <w:sz w:val="20"/>
          <w:szCs w:val="20"/>
        </w:rPr>
        <w:t>]</w:t>
      </w:r>
    </w:p>
    <w:p w:rsidR="00227E0A" w:rsidRPr="00382E9C" w:rsidRDefault="00227E0A" w:rsidP="00227E0A">
      <w:pPr>
        <w:spacing w:after="0" w:line="240" w:lineRule="auto"/>
        <w:rPr>
          <w:rFonts w:ascii="Arial" w:hAnsi="Arial" w:cs="Arial"/>
          <w:sz w:val="20"/>
          <w:szCs w:val="20"/>
          <w:lang w:eastAsia="zh-CN"/>
        </w:rPr>
      </w:pPr>
    </w:p>
    <w:p w:rsidR="00227E0A" w:rsidRPr="00382E9C" w:rsidRDefault="00227E0A" w:rsidP="00227E0A">
      <w:pPr>
        <w:spacing w:after="0" w:line="240" w:lineRule="auto"/>
        <w:rPr>
          <w:rFonts w:ascii="Arial" w:hAnsi="Arial" w:cs="Arial"/>
          <w:sz w:val="20"/>
          <w:szCs w:val="20"/>
          <w:lang w:eastAsia="zh-CN"/>
        </w:rPr>
      </w:pPr>
    </w:p>
    <w:p w:rsidR="006B580B" w:rsidRPr="00382E9C" w:rsidRDefault="006B580B" w:rsidP="006B580B">
      <w:pPr>
        <w:pStyle w:val="Prrafodelista"/>
        <w:spacing w:after="0" w:line="240" w:lineRule="auto"/>
        <w:ind w:left="567"/>
        <w:jc w:val="both"/>
        <w:rPr>
          <w:rFonts w:ascii="Arial" w:hAnsi="Arial" w:cs="Arial"/>
          <w:b/>
          <w:sz w:val="20"/>
          <w:szCs w:val="20"/>
        </w:rPr>
      </w:pPr>
      <w:r w:rsidRPr="00382E9C">
        <w:rPr>
          <w:rFonts w:ascii="Arial" w:hAnsi="Arial" w:cs="Arial"/>
          <w:b/>
          <w:sz w:val="20"/>
          <w:szCs w:val="20"/>
        </w:rPr>
        <w:t>Lista de elementos</w:t>
      </w:r>
      <w:r w:rsidR="00335C5E" w:rsidRPr="00382E9C">
        <w:rPr>
          <w:rFonts w:ascii="Arial" w:hAnsi="Arial" w:cs="Arial"/>
          <w:b/>
          <w:sz w:val="20"/>
          <w:szCs w:val="20"/>
        </w:rPr>
        <w:t xml:space="preserve"> que componen la solución</w:t>
      </w:r>
    </w:p>
    <w:p w:rsidR="00E14B0F" w:rsidRPr="00382E9C" w:rsidRDefault="00E14B0F" w:rsidP="00227E0A">
      <w:pPr>
        <w:spacing w:after="0" w:line="240" w:lineRule="auto"/>
        <w:rPr>
          <w:rFonts w:ascii="Arial" w:hAnsi="Arial" w:cs="Arial"/>
          <w:sz w:val="20"/>
          <w:szCs w:val="20"/>
          <w:lang w:eastAsia="zh-CN"/>
        </w:rPr>
      </w:pP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2502"/>
        <w:gridCol w:w="1776"/>
        <w:gridCol w:w="1351"/>
        <w:gridCol w:w="1351"/>
        <w:gridCol w:w="1360"/>
      </w:tblGrid>
      <w:tr w:rsidR="006B580B" w:rsidRPr="00382E9C" w:rsidTr="003C3EFE">
        <w:trPr>
          <w:trHeight w:val="567"/>
        </w:trPr>
        <w:tc>
          <w:tcPr>
            <w:tcW w:w="727" w:type="pct"/>
            <w:shd w:val="clear" w:color="auto" w:fill="D9D9D9" w:themeFill="background1" w:themeFillShade="D9"/>
            <w:vAlign w:val="center"/>
          </w:tcPr>
          <w:p w:rsidR="006B580B" w:rsidRPr="00382E9C" w:rsidRDefault="006B580B" w:rsidP="00227E0A">
            <w:pPr>
              <w:spacing w:before="40" w:after="40" w:line="240" w:lineRule="auto"/>
              <w:jc w:val="center"/>
              <w:rPr>
                <w:rFonts w:ascii="Arial" w:hAnsi="Arial" w:cs="Arial"/>
                <w:b/>
                <w:sz w:val="20"/>
                <w:szCs w:val="20"/>
              </w:rPr>
            </w:pPr>
            <w:r w:rsidRPr="00382E9C">
              <w:rPr>
                <w:rFonts w:ascii="Arial" w:hAnsi="Arial" w:cs="Arial"/>
                <w:b/>
                <w:sz w:val="20"/>
                <w:szCs w:val="20"/>
              </w:rPr>
              <w:t>ID</w:t>
            </w:r>
          </w:p>
        </w:tc>
        <w:tc>
          <w:tcPr>
            <w:tcW w:w="1282" w:type="pct"/>
            <w:shd w:val="clear" w:color="auto" w:fill="D9D9D9" w:themeFill="background1" w:themeFillShade="D9"/>
            <w:vAlign w:val="center"/>
          </w:tcPr>
          <w:p w:rsidR="006B580B" w:rsidRPr="00382E9C" w:rsidRDefault="006B580B" w:rsidP="00227E0A">
            <w:pPr>
              <w:spacing w:before="40" w:after="40" w:line="240" w:lineRule="auto"/>
              <w:jc w:val="center"/>
              <w:rPr>
                <w:rFonts w:ascii="Arial" w:hAnsi="Arial" w:cs="Arial"/>
                <w:b/>
                <w:sz w:val="20"/>
                <w:szCs w:val="20"/>
              </w:rPr>
            </w:pPr>
            <w:r w:rsidRPr="00382E9C">
              <w:rPr>
                <w:rFonts w:ascii="Arial" w:hAnsi="Arial" w:cs="Arial"/>
                <w:b/>
                <w:sz w:val="20"/>
                <w:szCs w:val="20"/>
              </w:rPr>
              <w:t>Nombre</w:t>
            </w:r>
          </w:p>
        </w:tc>
        <w:tc>
          <w:tcPr>
            <w:tcW w:w="910" w:type="pct"/>
            <w:shd w:val="clear" w:color="auto" w:fill="D9D9D9" w:themeFill="background1" w:themeFillShade="D9"/>
            <w:vAlign w:val="center"/>
          </w:tcPr>
          <w:p w:rsidR="006B580B" w:rsidRPr="00382E9C" w:rsidRDefault="006B580B" w:rsidP="00227E0A">
            <w:pPr>
              <w:spacing w:before="40" w:after="40" w:line="240" w:lineRule="auto"/>
              <w:jc w:val="center"/>
              <w:rPr>
                <w:rFonts w:ascii="Arial" w:hAnsi="Arial" w:cs="Arial"/>
                <w:sz w:val="20"/>
                <w:szCs w:val="20"/>
              </w:rPr>
            </w:pPr>
            <w:r w:rsidRPr="00382E9C">
              <w:rPr>
                <w:rFonts w:ascii="Arial" w:hAnsi="Arial" w:cs="Arial"/>
                <w:b/>
                <w:sz w:val="20"/>
                <w:szCs w:val="20"/>
              </w:rPr>
              <w:t>Servicio que soporta</w:t>
            </w:r>
          </w:p>
        </w:tc>
        <w:tc>
          <w:tcPr>
            <w:tcW w:w="692" w:type="pct"/>
            <w:shd w:val="clear" w:color="auto" w:fill="D9D9D9" w:themeFill="background1" w:themeFillShade="D9"/>
            <w:vAlign w:val="center"/>
          </w:tcPr>
          <w:p w:rsidR="006B580B" w:rsidRPr="00382E9C" w:rsidRDefault="006B580B" w:rsidP="00227E0A">
            <w:pPr>
              <w:spacing w:before="40" w:after="40" w:line="240" w:lineRule="auto"/>
              <w:jc w:val="center"/>
              <w:rPr>
                <w:rFonts w:ascii="Arial" w:hAnsi="Arial" w:cs="Arial"/>
                <w:b/>
                <w:sz w:val="20"/>
                <w:szCs w:val="20"/>
              </w:rPr>
            </w:pPr>
            <w:r w:rsidRPr="00382E9C">
              <w:rPr>
                <w:rFonts w:ascii="Arial" w:hAnsi="Arial" w:cs="Arial"/>
                <w:b/>
                <w:sz w:val="20"/>
                <w:szCs w:val="20"/>
              </w:rPr>
              <w:t>Ubicación Lógica</w:t>
            </w:r>
          </w:p>
        </w:tc>
        <w:tc>
          <w:tcPr>
            <w:tcW w:w="692" w:type="pct"/>
            <w:shd w:val="clear" w:color="auto" w:fill="D9D9D9" w:themeFill="background1" w:themeFillShade="D9"/>
            <w:vAlign w:val="center"/>
          </w:tcPr>
          <w:p w:rsidR="006B580B" w:rsidRPr="00382E9C" w:rsidRDefault="006B580B" w:rsidP="00227E0A">
            <w:pPr>
              <w:spacing w:before="40" w:after="40" w:line="240" w:lineRule="auto"/>
              <w:jc w:val="center"/>
              <w:rPr>
                <w:rFonts w:ascii="Arial" w:hAnsi="Arial" w:cs="Arial"/>
                <w:b/>
                <w:sz w:val="20"/>
                <w:szCs w:val="20"/>
              </w:rPr>
            </w:pPr>
            <w:r w:rsidRPr="00382E9C">
              <w:rPr>
                <w:rFonts w:ascii="Arial" w:hAnsi="Arial" w:cs="Arial"/>
                <w:b/>
                <w:sz w:val="20"/>
                <w:szCs w:val="20"/>
              </w:rPr>
              <w:t xml:space="preserve">Nivel de Riesgo </w:t>
            </w:r>
            <w:r w:rsidRPr="00382E9C">
              <w:rPr>
                <w:rFonts w:ascii="Arial" w:hAnsi="Arial" w:cs="Arial"/>
                <w:b/>
                <w:sz w:val="20"/>
                <w:szCs w:val="20"/>
              </w:rPr>
              <w:br/>
            </w:r>
            <w:r w:rsidRPr="00382E9C">
              <w:rPr>
                <w:rFonts w:ascii="Arial" w:hAnsi="Arial" w:cs="Arial"/>
                <w:sz w:val="20"/>
                <w:szCs w:val="20"/>
              </w:rPr>
              <w:t>(A, M, B)</w:t>
            </w:r>
          </w:p>
        </w:tc>
        <w:tc>
          <w:tcPr>
            <w:tcW w:w="698" w:type="pct"/>
            <w:shd w:val="clear" w:color="auto" w:fill="D9D9D9" w:themeFill="background1" w:themeFillShade="D9"/>
            <w:vAlign w:val="center"/>
          </w:tcPr>
          <w:p w:rsidR="006B580B" w:rsidRPr="00382E9C" w:rsidRDefault="006B580B" w:rsidP="00227E0A">
            <w:pPr>
              <w:spacing w:before="40" w:after="40" w:line="240" w:lineRule="auto"/>
              <w:jc w:val="center"/>
              <w:rPr>
                <w:rFonts w:ascii="Arial" w:hAnsi="Arial" w:cs="Arial"/>
                <w:b/>
                <w:sz w:val="20"/>
                <w:szCs w:val="20"/>
              </w:rPr>
            </w:pPr>
            <w:r w:rsidRPr="00382E9C">
              <w:rPr>
                <w:rFonts w:ascii="Arial" w:hAnsi="Arial" w:cs="Arial"/>
                <w:b/>
                <w:sz w:val="20"/>
                <w:szCs w:val="20"/>
              </w:rPr>
              <w:t>Comentario</w:t>
            </w:r>
          </w:p>
        </w:tc>
      </w:tr>
      <w:tr w:rsidR="003C3EFE" w:rsidRPr="003C3EFE" w:rsidTr="003C3EFE">
        <w:trPr>
          <w:trHeight w:val="360"/>
        </w:trPr>
        <w:tc>
          <w:tcPr>
            <w:tcW w:w="727" w:type="pct"/>
            <w:vAlign w:val="center"/>
          </w:tcPr>
          <w:p w:rsidR="006B580B" w:rsidRPr="003C3EFE" w:rsidRDefault="002A177A" w:rsidP="00227E0A">
            <w:pPr>
              <w:pStyle w:val="Prrafodelista"/>
              <w:spacing w:before="40" w:after="40" w:line="240" w:lineRule="auto"/>
              <w:ind w:left="32"/>
              <w:jc w:val="both"/>
              <w:rPr>
                <w:rFonts w:ascii="Arial" w:hAnsi="Arial" w:cs="Arial"/>
                <w:sz w:val="20"/>
                <w:szCs w:val="20"/>
                <w:lang w:val="es-MX" w:eastAsia="es-MX"/>
              </w:rPr>
            </w:pPr>
            <w:r w:rsidRPr="003C3EFE">
              <w:rPr>
                <w:rFonts w:ascii="Arial" w:hAnsi="Arial" w:cs="Arial"/>
                <w:sz w:val="20"/>
                <w:szCs w:val="20"/>
                <w:lang w:val="es-MX" w:eastAsia="es-MX"/>
              </w:rPr>
              <w:t>[</w:t>
            </w:r>
            <w:r w:rsidR="007778A0" w:rsidRPr="003C3EFE">
              <w:rPr>
                <w:rFonts w:ascii="Arial" w:hAnsi="Arial" w:cs="Arial"/>
                <w:sz w:val="20"/>
                <w:szCs w:val="20"/>
                <w:lang w:val="es-MX" w:eastAsia="es-MX"/>
              </w:rPr>
              <w:t xml:space="preserve">Clave </w:t>
            </w:r>
            <w:r w:rsidR="00EE3715" w:rsidRPr="003C3EFE">
              <w:rPr>
                <w:rFonts w:ascii="Arial" w:hAnsi="Arial" w:cs="Arial"/>
                <w:sz w:val="20"/>
                <w:szCs w:val="20"/>
                <w:lang w:val="es-MX" w:eastAsia="es-MX"/>
              </w:rPr>
              <w:t>del elemento integrado en el módulo</w:t>
            </w:r>
            <w:r w:rsidRPr="003C3EFE">
              <w:rPr>
                <w:rFonts w:ascii="Arial" w:hAnsi="Arial" w:cs="Arial"/>
                <w:sz w:val="20"/>
                <w:szCs w:val="20"/>
                <w:lang w:val="es-MX" w:eastAsia="es-MX"/>
              </w:rPr>
              <w:t>]</w:t>
            </w:r>
          </w:p>
        </w:tc>
        <w:tc>
          <w:tcPr>
            <w:tcW w:w="1282" w:type="pct"/>
            <w:vAlign w:val="center"/>
          </w:tcPr>
          <w:p w:rsidR="006B580B" w:rsidRPr="003C3EFE" w:rsidRDefault="002A177A" w:rsidP="00227E0A">
            <w:pPr>
              <w:pStyle w:val="Prrafodelista"/>
              <w:spacing w:before="40" w:after="40" w:line="240" w:lineRule="auto"/>
              <w:ind w:left="0"/>
              <w:jc w:val="both"/>
              <w:rPr>
                <w:rFonts w:ascii="Arial" w:hAnsi="Arial" w:cs="Arial"/>
                <w:sz w:val="20"/>
                <w:szCs w:val="20"/>
                <w:lang w:val="es-MX" w:eastAsia="es-MX"/>
              </w:rPr>
            </w:pPr>
            <w:r w:rsidRPr="003C3EFE">
              <w:rPr>
                <w:rFonts w:ascii="Arial" w:hAnsi="Arial" w:cs="Arial"/>
                <w:sz w:val="20"/>
                <w:szCs w:val="20"/>
                <w:lang w:val="es-MX" w:eastAsia="es-MX"/>
              </w:rPr>
              <w:t>[</w:t>
            </w:r>
            <w:r w:rsidR="00EE3715" w:rsidRPr="003C3EFE">
              <w:rPr>
                <w:rFonts w:ascii="Arial" w:hAnsi="Arial" w:cs="Arial"/>
                <w:sz w:val="20"/>
                <w:szCs w:val="20"/>
                <w:lang w:val="es-MX" w:eastAsia="es-MX"/>
              </w:rPr>
              <w:t>Nombre del elemento integrado en el módulo</w:t>
            </w:r>
            <w:r w:rsidRPr="003C3EFE">
              <w:rPr>
                <w:rFonts w:ascii="Arial" w:hAnsi="Arial" w:cs="Arial"/>
                <w:sz w:val="20"/>
                <w:szCs w:val="20"/>
                <w:lang w:val="es-MX" w:eastAsia="es-MX"/>
              </w:rPr>
              <w:t>]</w:t>
            </w:r>
          </w:p>
        </w:tc>
        <w:tc>
          <w:tcPr>
            <w:tcW w:w="910" w:type="pct"/>
            <w:vAlign w:val="center"/>
          </w:tcPr>
          <w:p w:rsidR="006B580B" w:rsidRPr="003C3EFE" w:rsidRDefault="002A177A" w:rsidP="00227E0A">
            <w:pPr>
              <w:pStyle w:val="Prrafodelista"/>
              <w:spacing w:before="40" w:after="40" w:line="240" w:lineRule="auto"/>
              <w:ind w:left="0"/>
              <w:jc w:val="both"/>
              <w:rPr>
                <w:rFonts w:ascii="Arial" w:hAnsi="Arial" w:cs="Arial"/>
                <w:sz w:val="20"/>
                <w:szCs w:val="20"/>
                <w:lang w:val="es-MX" w:eastAsia="es-MX"/>
              </w:rPr>
            </w:pPr>
            <w:r w:rsidRPr="003C3EFE">
              <w:rPr>
                <w:rFonts w:ascii="Arial" w:hAnsi="Arial" w:cs="Arial"/>
                <w:sz w:val="20"/>
                <w:szCs w:val="20"/>
                <w:lang w:val="es-MX" w:eastAsia="es-MX"/>
              </w:rPr>
              <w:t>[</w:t>
            </w:r>
            <w:r w:rsidR="00EE3715" w:rsidRPr="003C3EFE">
              <w:rPr>
                <w:rFonts w:ascii="Arial" w:hAnsi="Arial" w:cs="Arial"/>
                <w:sz w:val="20"/>
                <w:szCs w:val="20"/>
                <w:lang w:val="es-MX" w:eastAsia="es-MX"/>
              </w:rPr>
              <w:t>Nombre del servicio del que es responsable</w:t>
            </w:r>
            <w:r w:rsidRPr="003C3EFE">
              <w:rPr>
                <w:rFonts w:ascii="Arial" w:hAnsi="Arial" w:cs="Arial"/>
                <w:sz w:val="20"/>
                <w:szCs w:val="20"/>
                <w:lang w:val="es-MX" w:eastAsia="es-MX"/>
              </w:rPr>
              <w:t>]</w:t>
            </w:r>
          </w:p>
        </w:tc>
        <w:tc>
          <w:tcPr>
            <w:tcW w:w="692" w:type="pct"/>
            <w:vAlign w:val="center"/>
          </w:tcPr>
          <w:p w:rsidR="006B580B" w:rsidRPr="003C3EFE" w:rsidRDefault="002A177A" w:rsidP="00227E0A">
            <w:pPr>
              <w:pStyle w:val="Prrafodelista"/>
              <w:spacing w:before="40" w:after="40" w:line="240" w:lineRule="auto"/>
              <w:ind w:left="0"/>
              <w:jc w:val="both"/>
              <w:rPr>
                <w:rFonts w:ascii="Arial" w:hAnsi="Arial" w:cs="Arial"/>
                <w:sz w:val="20"/>
                <w:szCs w:val="20"/>
                <w:lang w:val="es-MX" w:eastAsia="es-MX"/>
              </w:rPr>
            </w:pPr>
            <w:r w:rsidRPr="003C3EFE">
              <w:rPr>
                <w:rFonts w:ascii="Arial" w:hAnsi="Arial" w:cs="Arial"/>
                <w:sz w:val="20"/>
                <w:szCs w:val="20"/>
                <w:lang w:val="es-MX" w:eastAsia="es-MX"/>
              </w:rPr>
              <w:t>[</w:t>
            </w:r>
            <w:r w:rsidR="00EE3715" w:rsidRPr="003C3EFE">
              <w:rPr>
                <w:rFonts w:ascii="Arial" w:hAnsi="Arial" w:cs="Arial"/>
                <w:sz w:val="20"/>
                <w:szCs w:val="20"/>
                <w:lang w:val="es-MX" w:eastAsia="es-MX"/>
              </w:rPr>
              <w:t>Ubicación lógica del elemento</w:t>
            </w:r>
            <w:r w:rsidRPr="003C3EFE">
              <w:rPr>
                <w:rFonts w:ascii="Arial" w:hAnsi="Arial" w:cs="Arial"/>
                <w:sz w:val="20"/>
                <w:szCs w:val="20"/>
                <w:lang w:val="es-MX" w:eastAsia="es-MX"/>
              </w:rPr>
              <w:t>]</w:t>
            </w:r>
          </w:p>
        </w:tc>
        <w:tc>
          <w:tcPr>
            <w:tcW w:w="692" w:type="pct"/>
            <w:vAlign w:val="center"/>
          </w:tcPr>
          <w:p w:rsidR="006B580B" w:rsidRPr="003C3EFE" w:rsidRDefault="002A177A" w:rsidP="00227E0A">
            <w:pPr>
              <w:pStyle w:val="Prrafodelista"/>
              <w:spacing w:before="40" w:after="40" w:line="240" w:lineRule="auto"/>
              <w:ind w:left="0"/>
              <w:jc w:val="both"/>
              <w:rPr>
                <w:rFonts w:ascii="Arial" w:hAnsi="Arial" w:cs="Arial"/>
                <w:sz w:val="20"/>
                <w:szCs w:val="20"/>
                <w:lang w:val="es-MX" w:eastAsia="es-MX"/>
              </w:rPr>
            </w:pPr>
            <w:r w:rsidRPr="003C3EFE">
              <w:rPr>
                <w:rFonts w:ascii="Arial" w:hAnsi="Arial" w:cs="Arial"/>
                <w:sz w:val="20"/>
                <w:szCs w:val="20"/>
                <w:lang w:val="es-MX" w:eastAsia="es-MX"/>
              </w:rPr>
              <w:t>[</w:t>
            </w:r>
            <w:r w:rsidR="00EE3715" w:rsidRPr="003C3EFE">
              <w:rPr>
                <w:rFonts w:ascii="Arial" w:hAnsi="Arial" w:cs="Arial"/>
                <w:sz w:val="20"/>
                <w:szCs w:val="20"/>
                <w:lang w:val="es-MX" w:eastAsia="es-MX"/>
              </w:rPr>
              <w:t>Riesgo del elemento, Alto, Medio, Bajo</w:t>
            </w:r>
            <w:r w:rsidRPr="003C3EFE">
              <w:rPr>
                <w:rFonts w:ascii="Arial" w:hAnsi="Arial" w:cs="Arial"/>
                <w:sz w:val="20"/>
                <w:szCs w:val="20"/>
                <w:lang w:val="es-MX" w:eastAsia="es-MX"/>
              </w:rPr>
              <w:t>]</w:t>
            </w:r>
          </w:p>
        </w:tc>
        <w:tc>
          <w:tcPr>
            <w:tcW w:w="698" w:type="pct"/>
            <w:vAlign w:val="center"/>
          </w:tcPr>
          <w:p w:rsidR="006B580B" w:rsidRPr="003C3EFE" w:rsidRDefault="002A177A" w:rsidP="00227E0A">
            <w:pPr>
              <w:pStyle w:val="Prrafodelista"/>
              <w:spacing w:before="40" w:after="40" w:line="240" w:lineRule="auto"/>
              <w:ind w:left="0"/>
              <w:jc w:val="both"/>
              <w:rPr>
                <w:rFonts w:ascii="Arial" w:hAnsi="Arial" w:cs="Arial"/>
                <w:sz w:val="20"/>
                <w:szCs w:val="20"/>
                <w:lang w:val="es-MX" w:eastAsia="es-MX"/>
              </w:rPr>
            </w:pPr>
            <w:r w:rsidRPr="003C3EFE">
              <w:rPr>
                <w:rFonts w:ascii="Arial" w:hAnsi="Arial" w:cs="Arial"/>
                <w:sz w:val="20"/>
                <w:szCs w:val="20"/>
                <w:lang w:val="es-MX" w:eastAsia="es-MX"/>
              </w:rPr>
              <w:t>[</w:t>
            </w:r>
            <w:r w:rsidR="00EE3715" w:rsidRPr="003C3EFE">
              <w:rPr>
                <w:rFonts w:ascii="Arial" w:hAnsi="Arial" w:cs="Arial"/>
                <w:sz w:val="20"/>
                <w:szCs w:val="20"/>
                <w:lang w:val="es-MX" w:eastAsia="es-MX"/>
              </w:rPr>
              <w:t>Comentario adicionales</w:t>
            </w:r>
            <w:r w:rsidRPr="003C3EFE">
              <w:rPr>
                <w:rFonts w:ascii="Arial" w:hAnsi="Arial" w:cs="Arial"/>
                <w:sz w:val="20"/>
                <w:szCs w:val="20"/>
                <w:lang w:val="es-MX" w:eastAsia="es-MX"/>
              </w:rPr>
              <w:t>]</w:t>
            </w:r>
          </w:p>
        </w:tc>
      </w:tr>
    </w:tbl>
    <w:p w:rsidR="00E14B0F" w:rsidRPr="003C3EFE" w:rsidRDefault="00E14B0F" w:rsidP="00227E0A">
      <w:pPr>
        <w:spacing w:after="0" w:line="240" w:lineRule="auto"/>
        <w:rPr>
          <w:rFonts w:ascii="Arial" w:hAnsi="Arial" w:cs="Arial"/>
          <w:sz w:val="20"/>
          <w:szCs w:val="20"/>
          <w:lang w:eastAsia="zh-CN"/>
        </w:rPr>
      </w:pPr>
      <w:bookmarkStart w:id="22" w:name="_Toc308077149"/>
    </w:p>
    <w:p w:rsidR="00E14B0F" w:rsidRPr="00382E9C" w:rsidRDefault="00E14B0F" w:rsidP="00227E0A">
      <w:pPr>
        <w:spacing w:after="0" w:line="240" w:lineRule="auto"/>
        <w:rPr>
          <w:rFonts w:ascii="Arial" w:hAnsi="Arial" w:cs="Arial"/>
          <w:sz w:val="20"/>
          <w:szCs w:val="20"/>
          <w:lang w:eastAsia="zh-CN"/>
        </w:rPr>
      </w:pPr>
    </w:p>
    <w:p w:rsidR="006B580B" w:rsidRPr="00382E9C" w:rsidRDefault="00227E0A" w:rsidP="006B580B">
      <w:pPr>
        <w:pStyle w:val="Ttulo1"/>
        <w:rPr>
          <w:rFonts w:cs="Arial"/>
          <w:color w:val="4F81BD"/>
          <w:sz w:val="20"/>
          <w:szCs w:val="20"/>
        </w:rPr>
      </w:pPr>
      <w:bookmarkStart w:id="23" w:name="_Toc523445252"/>
      <w:r w:rsidRPr="00382E9C">
        <w:rPr>
          <w:rFonts w:cs="Arial"/>
          <w:color w:val="4F81BD"/>
          <w:sz w:val="20"/>
          <w:szCs w:val="20"/>
        </w:rPr>
        <w:t>DescripciÓ</w:t>
      </w:r>
      <w:r w:rsidR="006B580B" w:rsidRPr="00382E9C">
        <w:rPr>
          <w:rFonts w:cs="Arial"/>
          <w:color w:val="4F81BD"/>
          <w:sz w:val="20"/>
          <w:szCs w:val="20"/>
        </w:rPr>
        <w:t xml:space="preserve">n </w:t>
      </w:r>
      <w:r w:rsidR="00D574E8" w:rsidRPr="00382E9C">
        <w:rPr>
          <w:rFonts w:cs="Arial"/>
          <w:color w:val="4F81BD"/>
          <w:sz w:val="20"/>
          <w:szCs w:val="20"/>
        </w:rPr>
        <w:t>DEl proceso de instalación</w:t>
      </w:r>
      <w:bookmarkEnd w:id="22"/>
      <w:bookmarkEnd w:id="23"/>
    </w:p>
    <w:p w:rsidR="00D574E8" w:rsidRPr="00382E9C" w:rsidRDefault="00D574E8" w:rsidP="00320876">
      <w:pPr>
        <w:spacing w:after="0" w:line="240" w:lineRule="auto"/>
        <w:rPr>
          <w:rFonts w:ascii="Arial" w:hAnsi="Arial" w:cs="Arial"/>
          <w:sz w:val="20"/>
          <w:szCs w:val="20"/>
          <w:lang w:eastAsia="zh-CN"/>
        </w:rPr>
      </w:pPr>
    </w:p>
    <w:p w:rsidR="00D574E8" w:rsidRPr="00382E9C" w:rsidRDefault="00D574E8" w:rsidP="00D574E8">
      <w:pPr>
        <w:pStyle w:val="Ttulo2"/>
        <w:rPr>
          <w:rFonts w:cs="Arial"/>
        </w:rPr>
      </w:pPr>
      <w:bookmarkStart w:id="24" w:name="_Toc523445253"/>
      <w:r w:rsidRPr="00382E9C">
        <w:rPr>
          <w:rFonts w:cs="Arial"/>
        </w:rPr>
        <w:t>rEQUERIMIENTOS TÉCNICOS</w:t>
      </w:r>
      <w:bookmarkEnd w:id="24"/>
    </w:p>
    <w:p w:rsidR="00320876" w:rsidRPr="00382E9C" w:rsidRDefault="00320876" w:rsidP="00320876">
      <w:pPr>
        <w:spacing w:after="0" w:line="240" w:lineRule="auto"/>
        <w:rPr>
          <w:rFonts w:ascii="Arial" w:hAnsi="Arial" w:cs="Arial"/>
          <w:sz w:val="20"/>
          <w:szCs w:val="20"/>
          <w:lang w:eastAsia="zh-CN"/>
        </w:rPr>
      </w:pPr>
    </w:p>
    <w:p w:rsidR="0036042B" w:rsidRPr="003C3EFE" w:rsidRDefault="0036042B" w:rsidP="003C3EFE">
      <w:pPr>
        <w:pStyle w:val="Prrafodelista"/>
        <w:spacing w:after="0" w:line="240" w:lineRule="auto"/>
        <w:ind w:left="567"/>
        <w:jc w:val="both"/>
        <w:rPr>
          <w:rFonts w:ascii="Arial" w:hAnsi="Arial" w:cs="Arial"/>
          <w:sz w:val="20"/>
          <w:szCs w:val="20"/>
        </w:rPr>
      </w:pPr>
      <w:r w:rsidRPr="003C3EFE">
        <w:rPr>
          <w:rFonts w:ascii="Arial" w:hAnsi="Arial" w:cs="Arial"/>
          <w:sz w:val="20"/>
          <w:szCs w:val="20"/>
        </w:rPr>
        <w:t>[Enlistar los detalles técnicos y herramientas que debe cumplir el ambiente para la instalación de la solución de software]</w:t>
      </w:r>
    </w:p>
    <w:p w:rsidR="00320876" w:rsidRPr="00382E9C" w:rsidRDefault="00320876" w:rsidP="003C3EFE">
      <w:pPr>
        <w:pStyle w:val="Prrafodelista"/>
        <w:spacing w:after="0" w:line="240" w:lineRule="auto"/>
        <w:ind w:left="567"/>
        <w:jc w:val="both"/>
        <w:rPr>
          <w:rFonts w:ascii="Arial" w:hAnsi="Arial" w:cs="Arial"/>
          <w:sz w:val="20"/>
          <w:szCs w:val="20"/>
        </w:rPr>
      </w:pPr>
    </w:p>
    <w:p w:rsidR="00320876" w:rsidRPr="00382E9C" w:rsidRDefault="00320876" w:rsidP="00320876">
      <w:pPr>
        <w:spacing w:after="0" w:line="240" w:lineRule="auto"/>
        <w:rPr>
          <w:rFonts w:ascii="Arial" w:hAnsi="Arial" w:cs="Arial"/>
          <w:sz w:val="20"/>
          <w:szCs w:val="20"/>
          <w:lang w:eastAsia="zh-CN"/>
        </w:rPr>
      </w:pPr>
    </w:p>
    <w:p w:rsidR="00D574E8" w:rsidRPr="00382E9C" w:rsidRDefault="00D574E8" w:rsidP="00D574E8">
      <w:pPr>
        <w:pStyle w:val="Ttulo2"/>
        <w:rPr>
          <w:rFonts w:cs="Arial"/>
        </w:rPr>
      </w:pPr>
      <w:bookmarkStart w:id="25" w:name="_Toc523445254"/>
      <w:r w:rsidRPr="00382E9C">
        <w:rPr>
          <w:rFonts w:cs="Arial"/>
        </w:rPr>
        <w:t>pROCEDIMIENTO</w:t>
      </w:r>
      <w:bookmarkEnd w:id="25"/>
    </w:p>
    <w:p w:rsidR="00320876" w:rsidRPr="00382E9C" w:rsidRDefault="00320876" w:rsidP="003C3EFE">
      <w:pPr>
        <w:pStyle w:val="Prrafodelista"/>
        <w:spacing w:after="0" w:line="240" w:lineRule="auto"/>
        <w:ind w:left="567"/>
        <w:jc w:val="both"/>
        <w:rPr>
          <w:rFonts w:ascii="Arial" w:hAnsi="Arial" w:cs="Arial"/>
          <w:sz w:val="20"/>
          <w:szCs w:val="20"/>
        </w:rPr>
      </w:pPr>
    </w:p>
    <w:p w:rsidR="00D574E8" w:rsidRPr="003C3EFE" w:rsidRDefault="0036042B" w:rsidP="003C3EFE">
      <w:pPr>
        <w:pStyle w:val="Prrafodelista"/>
        <w:spacing w:after="0" w:line="240" w:lineRule="auto"/>
        <w:ind w:left="567"/>
        <w:jc w:val="both"/>
        <w:rPr>
          <w:rFonts w:ascii="Arial" w:hAnsi="Arial" w:cs="Arial"/>
          <w:sz w:val="20"/>
          <w:szCs w:val="20"/>
        </w:rPr>
      </w:pPr>
      <w:r w:rsidRPr="003C3EFE">
        <w:rPr>
          <w:rFonts w:ascii="Arial" w:hAnsi="Arial" w:cs="Arial"/>
          <w:sz w:val="20"/>
          <w:szCs w:val="20"/>
        </w:rPr>
        <w:t>[Describir el procedimiento de instalación de la solución de software]</w:t>
      </w:r>
    </w:p>
    <w:p w:rsidR="00320876" w:rsidRPr="00382E9C" w:rsidRDefault="00320876" w:rsidP="003C3EFE">
      <w:pPr>
        <w:pStyle w:val="Prrafodelista"/>
        <w:spacing w:after="0" w:line="240" w:lineRule="auto"/>
        <w:ind w:left="567"/>
        <w:jc w:val="both"/>
        <w:rPr>
          <w:rFonts w:ascii="Arial" w:hAnsi="Arial" w:cs="Arial"/>
          <w:sz w:val="20"/>
          <w:szCs w:val="20"/>
        </w:rPr>
      </w:pPr>
    </w:p>
    <w:p w:rsidR="00320876" w:rsidRPr="00382E9C" w:rsidRDefault="00320876" w:rsidP="00320876">
      <w:pPr>
        <w:spacing w:after="0" w:line="240" w:lineRule="auto"/>
        <w:rPr>
          <w:rFonts w:ascii="Arial" w:hAnsi="Arial" w:cs="Arial"/>
          <w:sz w:val="20"/>
          <w:szCs w:val="20"/>
          <w:lang w:eastAsia="zh-CN"/>
        </w:rPr>
      </w:pPr>
    </w:p>
    <w:p w:rsidR="00D574E8" w:rsidRPr="00382E9C" w:rsidRDefault="00D574E8" w:rsidP="00D574E8">
      <w:pPr>
        <w:pStyle w:val="Ttulo1"/>
        <w:rPr>
          <w:rFonts w:cs="Arial"/>
          <w:color w:val="4F81BD"/>
          <w:sz w:val="20"/>
          <w:szCs w:val="20"/>
        </w:rPr>
      </w:pPr>
      <w:bookmarkStart w:id="26" w:name="_Toc523445255"/>
      <w:r w:rsidRPr="00382E9C">
        <w:rPr>
          <w:rFonts w:cs="Arial"/>
          <w:color w:val="4F81BD"/>
          <w:sz w:val="20"/>
          <w:szCs w:val="20"/>
        </w:rPr>
        <w:t>DescripciÓn DEl proceso de MANTENIMIENTO</w:t>
      </w:r>
      <w:bookmarkEnd w:id="26"/>
    </w:p>
    <w:p w:rsidR="00D574E8" w:rsidRPr="00382E9C" w:rsidRDefault="00D574E8" w:rsidP="00320876">
      <w:pPr>
        <w:spacing w:after="0" w:line="240" w:lineRule="auto"/>
        <w:rPr>
          <w:rFonts w:ascii="Arial" w:hAnsi="Arial" w:cs="Arial"/>
          <w:sz w:val="20"/>
          <w:szCs w:val="20"/>
        </w:rPr>
      </w:pPr>
    </w:p>
    <w:p w:rsidR="00D574E8" w:rsidRPr="00382E9C" w:rsidRDefault="00D574E8" w:rsidP="00D574E8">
      <w:pPr>
        <w:pStyle w:val="Ttulo2"/>
        <w:rPr>
          <w:rFonts w:cs="Arial"/>
        </w:rPr>
      </w:pPr>
      <w:bookmarkStart w:id="27" w:name="_Toc523445256"/>
      <w:r w:rsidRPr="00382E9C">
        <w:rPr>
          <w:rFonts w:cs="Arial"/>
        </w:rPr>
        <w:t>rEQUERIMIENTOS TÉCNICOS</w:t>
      </w:r>
      <w:r w:rsidR="0036042B" w:rsidRPr="00382E9C">
        <w:rPr>
          <w:rFonts w:cs="Arial"/>
        </w:rPr>
        <w:t xml:space="preserve"> Y HERRAMIENTAS DE DESARROLLO</w:t>
      </w:r>
      <w:bookmarkEnd w:id="27"/>
    </w:p>
    <w:p w:rsidR="00320876" w:rsidRPr="00382E9C" w:rsidRDefault="00320876" w:rsidP="00320876">
      <w:pPr>
        <w:spacing w:after="0" w:line="240" w:lineRule="auto"/>
        <w:rPr>
          <w:rFonts w:ascii="Arial" w:hAnsi="Arial" w:cs="Arial"/>
          <w:sz w:val="20"/>
          <w:szCs w:val="20"/>
          <w:lang w:eastAsia="zh-CN"/>
        </w:rPr>
      </w:pPr>
    </w:p>
    <w:p w:rsidR="0036042B" w:rsidRDefault="0036042B" w:rsidP="003C3EFE">
      <w:pPr>
        <w:pStyle w:val="Prrafodelista"/>
        <w:spacing w:after="0" w:line="240" w:lineRule="auto"/>
        <w:ind w:left="567"/>
        <w:jc w:val="both"/>
        <w:rPr>
          <w:rFonts w:ascii="Arial" w:hAnsi="Arial" w:cs="Arial"/>
          <w:sz w:val="20"/>
          <w:szCs w:val="20"/>
        </w:rPr>
      </w:pPr>
      <w:r w:rsidRPr="003C3EFE">
        <w:rPr>
          <w:rFonts w:ascii="Arial" w:hAnsi="Arial" w:cs="Arial"/>
          <w:sz w:val="20"/>
          <w:szCs w:val="20"/>
        </w:rPr>
        <w:t>[Enlistar los detalles técnicos y herramientas que debe cumplir el ambiente para dar mantenimiento a la solución de software]</w:t>
      </w:r>
    </w:p>
    <w:p w:rsidR="003C3EFE" w:rsidRDefault="003C3EFE" w:rsidP="003C3EFE">
      <w:pPr>
        <w:pStyle w:val="Prrafodelista"/>
        <w:spacing w:after="0" w:line="240" w:lineRule="auto"/>
        <w:ind w:left="567"/>
        <w:jc w:val="both"/>
        <w:rPr>
          <w:rFonts w:ascii="Arial" w:hAnsi="Arial" w:cs="Arial"/>
          <w:sz w:val="20"/>
          <w:szCs w:val="20"/>
        </w:rPr>
      </w:pPr>
    </w:p>
    <w:p w:rsidR="00D574E8" w:rsidRPr="00382E9C" w:rsidRDefault="0036042B" w:rsidP="00D574E8">
      <w:pPr>
        <w:pStyle w:val="Ttulo2"/>
        <w:rPr>
          <w:rFonts w:cs="Arial"/>
        </w:rPr>
      </w:pPr>
      <w:bookmarkStart w:id="28" w:name="_Toc523445257"/>
      <w:r w:rsidRPr="00382E9C">
        <w:rPr>
          <w:rFonts w:cs="Arial"/>
        </w:rPr>
        <w:t>PREPARACIÓN DEL AMBIENTE</w:t>
      </w:r>
      <w:bookmarkEnd w:id="28"/>
    </w:p>
    <w:p w:rsidR="00320876" w:rsidRPr="00382E9C" w:rsidRDefault="00320876" w:rsidP="00320876">
      <w:pPr>
        <w:spacing w:after="0"/>
        <w:rPr>
          <w:rFonts w:ascii="Arial" w:hAnsi="Arial" w:cs="Arial"/>
          <w:sz w:val="20"/>
          <w:szCs w:val="20"/>
          <w:lang w:val="es-ES_tradnl" w:eastAsia="es-ES"/>
        </w:rPr>
      </w:pPr>
    </w:p>
    <w:p w:rsidR="00440D67" w:rsidRPr="00440D67" w:rsidRDefault="0036042B" w:rsidP="00440D67">
      <w:pPr>
        <w:ind w:left="567"/>
        <w:rPr>
          <w:rFonts w:ascii="Arial" w:hAnsi="Arial" w:cs="Arial"/>
          <w:sz w:val="20"/>
          <w:szCs w:val="20"/>
          <w:lang w:val="es-ES_tradnl" w:eastAsia="es-ES"/>
        </w:rPr>
      </w:pPr>
      <w:r w:rsidRPr="003C3EFE">
        <w:rPr>
          <w:rFonts w:ascii="Arial" w:hAnsi="Arial" w:cs="Arial"/>
          <w:sz w:val="20"/>
          <w:szCs w:val="20"/>
          <w:lang w:eastAsia="zh-CN"/>
        </w:rPr>
        <w:t>[Describir el procedimiento de configuración del ambiente de desarrollo para dar mantenimiento a la solución]</w:t>
      </w:r>
      <w:bookmarkStart w:id="29" w:name="_Toc308077157"/>
    </w:p>
    <w:p w:rsidR="00E14B0F" w:rsidRPr="00382E9C" w:rsidRDefault="00E14B0F" w:rsidP="00227E0A">
      <w:pPr>
        <w:spacing w:after="0" w:line="240" w:lineRule="auto"/>
        <w:rPr>
          <w:rFonts w:ascii="Arial" w:hAnsi="Arial" w:cs="Arial"/>
          <w:sz w:val="20"/>
          <w:szCs w:val="20"/>
          <w:lang w:eastAsia="zh-CN"/>
        </w:rPr>
      </w:pPr>
    </w:p>
    <w:p w:rsidR="006B580B" w:rsidRPr="00382E9C" w:rsidRDefault="00335C5E" w:rsidP="006B580B">
      <w:pPr>
        <w:pStyle w:val="Ttulo1"/>
        <w:rPr>
          <w:rFonts w:cs="Arial"/>
          <w:color w:val="4F81BD"/>
          <w:sz w:val="20"/>
          <w:szCs w:val="20"/>
        </w:rPr>
      </w:pPr>
      <w:bookmarkStart w:id="30" w:name="_Toc523445258"/>
      <w:r w:rsidRPr="00382E9C">
        <w:rPr>
          <w:rFonts w:cs="Arial"/>
          <w:color w:val="4F81BD"/>
          <w:sz w:val="20"/>
          <w:szCs w:val="20"/>
        </w:rPr>
        <w:t>anexos</w:t>
      </w:r>
      <w:bookmarkEnd w:id="29"/>
      <w:bookmarkEnd w:id="30"/>
    </w:p>
    <w:p w:rsidR="00E14B0F" w:rsidRDefault="00E14B0F" w:rsidP="00227E0A">
      <w:pPr>
        <w:spacing w:after="0" w:line="240" w:lineRule="auto"/>
        <w:rPr>
          <w:rFonts w:ascii="Arial" w:hAnsi="Arial" w:cs="Arial"/>
          <w:sz w:val="20"/>
          <w:szCs w:val="20"/>
          <w:lang w:eastAsia="zh-CN"/>
        </w:rPr>
      </w:pPr>
    </w:p>
    <w:p w:rsidR="00440D67" w:rsidRPr="00440D67" w:rsidRDefault="00440D67" w:rsidP="00440D67">
      <w:pPr>
        <w:ind w:left="567"/>
        <w:rPr>
          <w:rFonts w:ascii="Arial" w:hAnsi="Arial" w:cs="Arial"/>
          <w:sz w:val="20"/>
          <w:szCs w:val="20"/>
          <w:lang w:val="es-ES_tradnl" w:eastAsia="es-ES"/>
        </w:rPr>
      </w:pPr>
      <w:r w:rsidRPr="003C3EFE">
        <w:rPr>
          <w:rFonts w:ascii="Arial" w:hAnsi="Arial" w:cs="Arial"/>
          <w:sz w:val="20"/>
          <w:szCs w:val="20"/>
          <w:lang w:eastAsia="zh-CN"/>
        </w:rPr>
        <w:t>[</w:t>
      </w:r>
      <w:r>
        <w:rPr>
          <w:rFonts w:ascii="Arial" w:hAnsi="Arial" w:cs="Arial"/>
          <w:sz w:val="20"/>
          <w:szCs w:val="20"/>
          <w:lang w:eastAsia="zh-CN"/>
        </w:rPr>
        <w:t>Agregar documentos de respaldo</w:t>
      </w:r>
      <w:r w:rsidRPr="003C3EFE">
        <w:rPr>
          <w:rFonts w:ascii="Arial" w:hAnsi="Arial" w:cs="Arial"/>
          <w:sz w:val="20"/>
          <w:szCs w:val="20"/>
          <w:lang w:eastAsia="zh-CN"/>
        </w:rPr>
        <w:t>]</w:t>
      </w:r>
    </w:p>
    <w:p w:rsidR="00440D67" w:rsidRDefault="00440D67" w:rsidP="00227E0A">
      <w:pPr>
        <w:spacing w:after="0" w:line="240" w:lineRule="auto"/>
        <w:rPr>
          <w:rFonts w:ascii="Arial" w:hAnsi="Arial" w:cs="Arial"/>
          <w:sz w:val="20"/>
          <w:szCs w:val="20"/>
          <w:lang w:eastAsia="zh-CN"/>
        </w:rPr>
      </w:pPr>
    </w:p>
    <w:p w:rsidR="00440D67" w:rsidRDefault="00440D67" w:rsidP="00227E0A">
      <w:pPr>
        <w:spacing w:after="0" w:line="240" w:lineRule="auto"/>
        <w:rPr>
          <w:rFonts w:ascii="Arial" w:hAnsi="Arial" w:cs="Arial"/>
          <w:sz w:val="20"/>
          <w:szCs w:val="20"/>
          <w:lang w:eastAsia="zh-CN"/>
        </w:rPr>
      </w:pPr>
    </w:p>
    <w:p w:rsidR="00440D67" w:rsidRPr="00382E9C" w:rsidRDefault="00440D67" w:rsidP="00227E0A">
      <w:pPr>
        <w:spacing w:after="0" w:line="240" w:lineRule="auto"/>
        <w:rPr>
          <w:rFonts w:ascii="Arial" w:hAnsi="Arial" w:cs="Arial"/>
          <w:sz w:val="20"/>
          <w:szCs w:val="20"/>
          <w:lang w:eastAsia="zh-CN"/>
        </w:rPr>
      </w:pPr>
    </w:p>
    <w:p w:rsidR="00D707AC" w:rsidRPr="00382E9C" w:rsidRDefault="00D707AC" w:rsidP="00E35177">
      <w:pPr>
        <w:spacing w:after="0" w:line="240" w:lineRule="auto"/>
        <w:rPr>
          <w:rFonts w:ascii="Arial" w:hAnsi="Arial" w:cs="Arial"/>
          <w:sz w:val="20"/>
          <w:szCs w:val="20"/>
        </w:rPr>
      </w:pPr>
    </w:p>
    <w:p w:rsidR="005250AD" w:rsidRPr="00382E9C" w:rsidRDefault="005250AD" w:rsidP="002A177A">
      <w:pPr>
        <w:pStyle w:val="Ttulo1"/>
        <w:rPr>
          <w:rFonts w:cs="Arial"/>
          <w:color w:val="4F81BD"/>
          <w:sz w:val="20"/>
          <w:szCs w:val="20"/>
        </w:rPr>
      </w:pPr>
      <w:bookmarkStart w:id="31" w:name="_Toc523445259"/>
      <w:r w:rsidRPr="00382E9C">
        <w:rPr>
          <w:rFonts w:cs="Arial"/>
          <w:color w:val="4F81BD"/>
          <w:sz w:val="20"/>
          <w:szCs w:val="20"/>
        </w:rPr>
        <w:t>Bitácora de Control de Cambios</w:t>
      </w:r>
      <w:bookmarkEnd w:id="31"/>
    </w:p>
    <w:p w:rsidR="002A177A" w:rsidRPr="00382E9C" w:rsidRDefault="002A177A" w:rsidP="00227E0A">
      <w:pPr>
        <w:spacing w:after="0" w:line="240" w:lineRule="auto"/>
        <w:rPr>
          <w:rFonts w:ascii="Arial" w:hAnsi="Arial" w:cs="Arial"/>
          <w:sz w:val="20"/>
          <w:szCs w:val="20"/>
          <w:lang w:eastAsia="zh-CN"/>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70" w:type="dxa"/>
        </w:tblCellMar>
        <w:tblLook w:val="04A0"/>
      </w:tblPr>
      <w:tblGrid>
        <w:gridCol w:w="1249"/>
        <w:gridCol w:w="5879"/>
        <w:gridCol w:w="2014"/>
      </w:tblGrid>
      <w:tr w:rsidR="00825541" w:rsidRPr="00382E9C" w:rsidTr="006624C4">
        <w:trPr>
          <w:trHeight w:val="360"/>
        </w:trPr>
        <w:tc>
          <w:tcPr>
            <w:tcW w:w="1249" w:type="dxa"/>
            <w:shd w:val="clear" w:color="auto" w:fill="D9D9D9"/>
            <w:vAlign w:val="center"/>
          </w:tcPr>
          <w:p w:rsidR="00825541" w:rsidRPr="00382E9C" w:rsidRDefault="00825541" w:rsidP="006624C4">
            <w:pPr>
              <w:tabs>
                <w:tab w:val="center" w:pos="4419"/>
                <w:tab w:val="right" w:pos="8838"/>
              </w:tabs>
              <w:spacing w:before="40" w:after="40"/>
              <w:jc w:val="center"/>
              <w:rPr>
                <w:rFonts w:ascii="Arial" w:hAnsi="Arial" w:cs="Arial"/>
                <w:b/>
                <w:sz w:val="20"/>
                <w:szCs w:val="20"/>
                <w:lang w:val="es-ES_tradnl"/>
              </w:rPr>
            </w:pPr>
            <w:r w:rsidRPr="00382E9C">
              <w:rPr>
                <w:rFonts w:ascii="Arial" w:hAnsi="Arial" w:cs="Arial"/>
                <w:b/>
                <w:sz w:val="20"/>
                <w:szCs w:val="20"/>
                <w:lang w:val="es-ES_tradnl"/>
              </w:rPr>
              <w:t>Revisión</w:t>
            </w:r>
          </w:p>
        </w:tc>
        <w:tc>
          <w:tcPr>
            <w:tcW w:w="5879" w:type="dxa"/>
            <w:shd w:val="clear" w:color="auto" w:fill="D9D9D9"/>
            <w:vAlign w:val="center"/>
          </w:tcPr>
          <w:p w:rsidR="00825541" w:rsidRPr="00382E9C" w:rsidRDefault="00825541" w:rsidP="006624C4">
            <w:pPr>
              <w:tabs>
                <w:tab w:val="center" w:pos="4419"/>
                <w:tab w:val="right" w:pos="8838"/>
              </w:tabs>
              <w:spacing w:before="40" w:after="40"/>
              <w:jc w:val="center"/>
              <w:rPr>
                <w:rFonts w:ascii="Arial" w:hAnsi="Arial" w:cs="Arial"/>
                <w:b/>
                <w:sz w:val="20"/>
                <w:szCs w:val="20"/>
                <w:lang w:val="es-ES_tradnl"/>
              </w:rPr>
            </w:pPr>
            <w:r w:rsidRPr="00382E9C">
              <w:rPr>
                <w:rFonts w:ascii="Arial" w:hAnsi="Arial" w:cs="Arial"/>
                <w:b/>
                <w:sz w:val="20"/>
                <w:szCs w:val="20"/>
                <w:lang w:val="es-ES_tradnl"/>
              </w:rPr>
              <w:t>Descripción del cambio</w:t>
            </w:r>
          </w:p>
        </w:tc>
        <w:tc>
          <w:tcPr>
            <w:tcW w:w="2014" w:type="dxa"/>
            <w:shd w:val="clear" w:color="auto" w:fill="D9D9D9"/>
            <w:vAlign w:val="center"/>
          </w:tcPr>
          <w:p w:rsidR="00825541" w:rsidRPr="00382E9C" w:rsidRDefault="00825541" w:rsidP="006624C4">
            <w:pPr>
              <w:tabs>
                <w:tab w:val="center" w:pos="4419"/>
                <w:tab w:val="right" w:pos="8838"/>
              </w:tabs>
              <w:spacing w:before="40" w:after="40"/>
              <w:jc w:val="center"/>
              <w:rPr>
                <w:rFonts w:ascii="Arial" w:hAnsi="Arial" w:cs="Arial"/>
                <w:b/>
                <w:sz w:val="20"/>
                <w:szCs w:val="20"/>
                <w:lang w:val="es-ES_tradnl"/>
              </w:rPr>
            </w:pPr>
            <w:r w:rsidRPr="00382E9C">
              <w:rPr>
                <w:rFonts w:ascii="Arial" w:hAnsi="Arial" w:cs="Arial"/>
                <w:b/>
                <w:sz w:val="20"/>
                <w:szCs w:val="20"/>
                <w:lang w:val="es-ES_tradnl"/>
              </w:rPr>
              <w:t>Fecha</w:t>
            </w:r>
          </w:p>
        </w:tc>
      </w:tr>
      <w:tr w:rsidR="00A40583" w:rsidRPr="00382E9C" w:rsidTr="006624C4">
        <w:trPr>
          <w:trHeight w:val="360"/>
        </w:trPr>
        <w:tc>
          <w:tcPr>
            <w:tcW w:w="1249" w:type="dxa"/>
            <w:shd w:val="clear" w:color="auto" w:fill="auto"/>
            <w:vAlign w:val="center"/>
          </w:tcPr>
          <w:p w:rsidR="00A40583" w:rsidRPr="00382E9C" w:rsidRDefault="00A40583" w:rsidP="00D05C3A">
            <w:pPr>
              <w:spacing w:before="40" w:after="40"/>
              <w:jc w:val="center"/>
              <w:rPr>
                <w:rFonts w:ascii="Arial" w:hAnsi="Arial" w:cs="Arial"/>
                <w:sz w:val="20"/>
                <w:szCs w:val="20"/>
              </w:rPr>
            </w:pPr>
            <w:r w:rsidRPr="00382E9C">
              <w:rPr>
                <w:rFonts w:ascii="Arial" w:hAnsi="Arial" w:cs="Arial"/>
                <w:sz w:val="20"/>
                <w:szCs w:val="20"/>
              </w:rPr>
              <w:t>01</w:t>
            </w:r>
          </w:p>
        </w:tc>
        <w:tc>
          <w:tcPr>
            <w:tcW w:w="5879" w:type="dxa"/>
            <w:shd w:val="clear" w:color="auto" w:fill="auto"/>
            <w:vAlign w:val="center"/>
          </w:tcPr>
          <w:p w:rsidR="00A40583" w:rsidRPr="00382E9C" w:rsidRDefault="00A40583" w:rsidP="00D05C3A">
            <w:pPr>
              <w:spacing w:before="40" w:after="40"/>
              <w:rPr>
                <w:rFonts w:ascii="Arial" w:hAnsi="Arial" w:cs="Arial"/>
                <w:sz w:val="20"/>
                <w:szCs w:val="20"/>
              </w:rPr>
            </w:pPr>
            <w:r w:rsidRPr="00382E9C">
              <w:rPr>
                <w:rFonts w:ascii="Arial" w:hAnsi="Arial" w:cs="Arial"/>
                <w:sz w:val="20"/>
                <w:szCs w:val="20"/>
              </w:rPr>
              <w:t>Actualización de la imagen institucional</w:t>
            </w:r>
          </w:p>
        </w:tc>
        <w:tc>
          <w:tcPr>
            <w:tcW w:w="2014" w:type="dxa"/>
            <w:shd w:val="clear" w:color="auto" w:fill="auto"/>
            <w:vAlign w:val="center"/>
          </w:tcPr>
          <w:p w:rsidR="00A40583" w:rsidRPr="00382E9C" w:rsidRDefault="00A40583" w:rsidP="00D05C3A">
            <w:pPr>
              <w:spacing w:before="40" w:after="40"/>
              <w:jc w:val="center"/>
              <w:rPr>
                <w:rFonts w:ascii="Arial" w:hAnsi="Arial" w:cs="Arial"/>
                <w:sz w:val="20"/>
                <w:szCs w:val="20"/>
              </w:rPr>
            </w:pPr>
            <w:r w:rsidRPr="00382E9C">
              <w:rPr>
                <w:rFonts w:ascii="Arial" w:hAnsi="Arial" w:cs="Arial"/>
                <w:sz w:val="20"/>
                <w:szCs w:val="20"/>
              </w:rPr>
              <w:t>JUN 15</w:t>
            </w:r>
          </w:p>
        </w:tc>
      </w:tr>
      <w:tr w:rsidR="00A40583" w:rsidRPr="00382E9C" w:rsidTr="006624C4">
        <w:trPr>
          <w:trHeight w:val="360"/>
        </w:trPr>
        <w:tc>
          <w:tcPr>
            <w:tcW w:w="1249" w:type="dxa"/>
            <w:shd w:val="clear" w:color="auto" w:fill="auto"/>
            <w:vAlign w:val="center"/>
          </w:tcPr>
          <w:p w:rsidR="00A40583" w:rsidRPr="00382E9C" w:rsidRDefault="00A40583" w:rsidP="00D05C3A">
            <w:pPr>
              <w:tabs>
                <w:tab w:val="center" w:pos="4419"/>
                <w:tab w:val="right" w:pos="8838"/>
              </w:tabs>
              <w:spacing w:before="40" w:after="40"/>
              <w:jc w:val="center"/>
              <w:rPr>
                <w:rFonts w:ascii="Arial" w:hAnsi="Arial" w:cs="Arial"/>
                <w:sz w:val="20"/>
                <w:szCs w:val="20"/>
                <w:lang w:val="es-ES_tradnl"/>
              </w:rPr>
            </w:pPr>
            <w:r w:rsidRPr="00382E9C">
              <w:rPr>
                <w:rFonts w:ascii="Arial" w:hAnsi="Arial" w:cs="Arial"/>
                <w:sz w:val="20"/>
                <w:szCs w:val="20"/>
                <w:lang w:val="es-ES_tradnl"/>
              </w:rPr>
              <w:t>02</w:t>
            </w:r>
          </w:p>
        </w:tc>
        <w:tc>
          <w:tcPr>
            <w:tcW w:w="5879" w:type="dxa"/>
            <w:shd w:val="clear" w:color="auto" w:fill="auto"/>
            <w:vAlign w:val="center"/>
          </w:tcPr>
          <w:p w:rsidR="00A40583" w:rsidRPr="00382E9C" w:rsidRDefault="00A40583" w:rsidP="00D05C3A">
            <w:pPr>
              <w:spacing w:before="40" w:after="40"/>
              <w:rPr>
                <w:rFonts w:ascii="Arial" w:hAnsi="Arial" w:cs="Arial"/>
                <w:sz w:val="20"/>
                <w:szCs w:val="20"/>
                <w:lang w:val="es-ES_tradnl"/>
              </w:rPr>
            </w:pPr>
            <w:r w:rsidRPr="00382E9C">
              <w:rPr>
                <w:rFonts w:ascii="Arial" w:hAnsi="Arial" w:cs="Arial"/>
                <w:sz w:val="20"/>
                <w:szCs w:val="20"/>
                <w:lang w:val="es-ES_tradnl"/>
              </w:rPr>
              <w:t>Transición del SGC de la Norma ISO 9001:2008 a la Norma ISO 9001:2015</w:t>
            </w:r>
          </w:p>
        </w:tc>
        <w:tc>
          <w:tcPr>
            <w:tcW w:w="2014" w:type="dxa"/>
            <w:shd w:val="clear" w:color="auto" w:fill="auto"/>
            <w:vAlign w:val="center"/>
          </w:tcPr>
          <w:p w:rsidR="00A40583" w:rsidRPr="00382E9C" w:rsidRDefault="00A40583" w:rsidP="00D05C3A">
            <w:pPr>
              <w:tabs>
                <w:tab w:val="center" w:pos="4419"/>
                <w:tab w:val="right" w:pos="8838"/>
              </w:tabs>
              <w:spacing w:before="40" w:after="40"/>
              <w:jc w:val="center"/>
              <w:rPr>
                <w:rFonts w:ascii="Arial" w:hAnsi="Arial" w:cs="Arial"/>
                <w:sz w:val="20"/>
                <w:szCs w:val="20"/>
                <w:lang w:val="es-ES_tradnl"/>
              </w:rPr>
            </w:pPr>
            <w:r w:rsidRPr="00382E9C">
              <w:rPr>
                <w:rFonts w:ascii="Arial" w:hAnsi="Arial" w:cs="Arial"/>
                <w:sz w:val="20"/>
                <w:szCs w:val="20"/>
                <w:lang w:val="es-ES_tradnl"/>
              </w:rPr>
              <w:t>MAY 18</w:t>
            </w:r>
          </w:p>
        </w:tc>
      </w:tr>
      <w:tr w:rsidR="00A40583" w:rsidRPr="00382E9C" w:rsidTr="006624C4">
        <w:trPr>
          <w:trHeight w:val="360"/>
        </w:trPr>
        <w:tc>
          <w:tcPr>
            <w:tcW w:w="1249" w:type="dxa"/>
            <w:shd w:val="clear" w:color="auto" w:fill="auto"/>
            <w:vAlign w:val="center"/>
          </w:tcPr>
          <w:p w:rsidR="00A40583" w:rsidRPr="00382E9C" w:rsidRDefault="00A40583" w:rsidP="006624C4">
            <w:pPr>
              <w:tabs>
                <w:tab w:val="center" w:pos="4419"/>
                <w:tab w:val="right" w:pos="8838"/>
              </w:tabs>
              <w:spacing w:before="40" w:after="40"/>
              <w:jc w:val="center"/>
              <w:rPr>
                <w:rFonts w:ascii="Arial" w:hAnsi="Arial" w:cs="Arial"/>
                <w:sz w:val="20"/>
                <w:szCs w:val="20"/>
                <w:lang w:val="es-ES_tradnl"/>
              </w:rPr>
            </w:pPr>
            <w:bookmarkStart w:id="32" w:name="_GoBack" w:colFirst="0" w:colLast="2"/>
            <w:r>
              <w:rPr>
                <w:rFonts w:ascii="Arial" w:hAnsi="Arial" w:cs="Arial"/>
                <w:sz w:val="20"/>
                <w:szCs w:val="20"/>
                <w:lang w:val="es-ES_tradnl"/>
              </w:rPr>
              <w:t>03</w:t>
            </w:r>
          </w:p>
        </w:tc>
        <w:tc>
          <w:tcPr>
            <w:tcW w:w="5879" w:type="dxa"/>
            <w:shd w:val="clear" w:color="auto" w:fill="auto"/>
            <w:vAlign w:val="center"/>
          </w:tcPr>
          <w:p w:rsidR="00A40583" w:rsidRPr="00382E9C" w:rsidRDefault="00A40583" w:rsidP="006624C4">
            <w:pPr>
              <w:spacing w:before="40" w:after="40"/>
              <w:rPr>
                <w:rFonts w:ascii="Arial" w:hAnsi="Arial" w:cs="Arial"/>
                <w:sz w:val="20"/>
                <w:szCs w:val="20"/>
                <w:lang w:val="es-ES_tradnl"/>
              </w:rPr>
            </w:pPr>
            <w:r w:rsidRPr="00A40583">
              <w:rPr>
                <w:rFonts w:ascii="Arial" w:hAnsi="Arial" w:cs="Arial"/>
                <w:sz w:val="20"/>
                <w:szCs w:val="20"/>
                <w:lang w:val="es-ES_tradnl"/>
              </w:rPr>
              <w:t>Actualización de Imagen Institucional</w:t>
            </w:r>
          </w:p>
        </w:tc>
        <w:tc>
          <w:tcPr>
            <w:tcW w:w="2014" w:type="dxa"/>
            <w:shd w:val="clear" w:color="auto" w:fill="auto"/>
            <w:vAlign w:val="center"/>
          </w:tcPr>
          <w:p w:rsidR="00A40583" w:rsidRPr="00382E9C" w:rsidRDefault="00A40583" w:rsidP="006624C4">
            <w:pPr>
              <w:tabs>
                <w:tab w:val="center" w:pos="4419"/>
                <w:tab w:val="right" w:pos="8838"/>
              </w:tabs>
              <w:spacing w:before="40" w:after="40"/>
              <w:jc w:val="center"/>
              <w:rPr>
                <w:rFonts w:ascii="Arial" w:hAnsi="Arial" w:cs="Arial"/>
                <w:sz w:val="20"/>
                <w:szCs w:val="20"/>
                <w:lang w:val="es-ES_tradnl"/>
              </w:rPr>
            </w:pPr>
            <w:r w:rsidRPr="00A40583">
              <w:rPr>
                <w:rFonts w:ascii="Arial" w:hAnsi="Arial" w:cs="Arial"/>
                <w:sz w:val="20"/>
                <w:szCs w:val="20"/>
                <w:lang w:val="es-ES_tradnl"/>
              </w:rPr>
              <w:t>DIC 20</w:t>
            </w:r>
          </w:p>
        </w:tc>
      </w:tr>
      <w:bookmarkEnd w:id="32"/>
    </w:tbl>
    <w:p w:rsidR="005250AD" w:rsidRPr="00382E9C" w:rsidRDefault="005250AD" w:rsidP="00CE097D">
      <w:pPr>
        <w:spacing w:before="120" w:after="0"/>
        <w:ind w:left="-540"/>
        <w:rPr>
          <w:rFonts w:ascii="Arial" w:hAnsi="Arial" w:cs="Arial"/>
          <w:sz w:val="20"/>
          <w:szCs w:val="20"/>
        </w:rPr>
      </w:pPr>
    </w:p>
    <w:sectPr w:rsidR="005250AD" w:rsidRPr="00382E9C" w:rsidSect="00996A76">
      <w:headerReference w:type="default" r:id="rId11"/>
      <w:footerReference w:type="default" r:id="rId12"/>
      <w:headerReference w:type="first" r:id="rId13"/>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3D" w:rsidRDefault="00B9043D" w:rsidP="0061026F">
      <w:pPr>
        <w:spacing w:after="0" w:line="240" w:lineRule="auto"/>
      </w:pPr>
      <w:r>
        <w:separator/>
      </w:r>
    </w:p>
  </w:endnote>
  <w:endnote w:type="continuationSeparator" w:id="1">
    <w:p w:rsidR="00B9043D" w:rsidRDefault="00B9043D"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82"/>
      <w:gridCol w:w="1192"/>
      <w:gridCol w:w="7932"/>
    </w:tblGrid>
    <w:tr w:rsidR="00000FF9" w:rsidRPr="005F0DBE" w:rsidTr="007F4BFC">
      <w:trPr>
        <w:jc w:val="center"/>
      </w:trPr>
      <w:tc>
        <w:tcPr>
          <w:tcW w:w="959" w:type="dxa"/>
          <w:tcBorders>
            <w:top w:val="single" w:sz="4" w:space="0" w:color="auto"/>
            <w:right w:val="single" w:sz="4" w:space="0" w:color="auto"/>
          </w:tcBorders>
          <w:shd w:val="clear" w:color="auto" w:fill="auto"/>
        </w:tcPr>
        <w:p w:rsidR="00000FF9" w:rsidRPr="005F0DBE" w:rsidRDefault="00FF72A0" w:rsidP="005F0DBE">
          <w:pPr>
            <w:pStyle w:val="Piedepgina"/>
            <w:jc w:val="right"/>
            <w:rPr>
              <w:rFonts w:eastAsia="Calibri"/>
              <w:b/>
              <w:bCs/>
              <w:color w:val="4F81BD"/>
              <w:sz w:val="32"/>
              <w:szCs w:val="32"/>
            </w:rPr>
          </w:pPr>
          <w:r w:rsidRPr="00FF72A0">
            <w:rPr>
              <w:rFonts w:eastAsia="Calibri"/>
              <w:szCs w:val="21"/>
            </w:rPr>
            <w:fldChar w:fldCharType="begin"/>
          </w:r>
          <w:r w:rsidR="00000FF9" w:rsidRPr="005F0DBE">
            <w:rPr>
              <w:rFonts w:eastAsia="Calibri"/>
              <w:sz w:val="20"/>
              <w:szCs w:val="20"/>
            </w:rPr>
            <w:instrText>PAGE   \* MERGEFORMAT</w:instrText>
          </w:r>
          <w:r w:rsidRPr="00FF72A0">
            <w:rPr>
              <w:szCs w:val="21"/>
            </w:rPr>
            <w:fldChar w:fldCharType="separate"/>
          </w:r>
          <w:r w:rsidR="00D452F2" w:rsidRPr="00D452F2">
            <w:rPr>
              <w:rFonts w:eastAsia="Calibri"/>
              <w:b/>
              <w:bCs/>
              <w:noProof/>
              <w:color w:val="4F81BD"/>
              <w:sz w:val="32"/>
              <w:szCs w:val="32"/>
              <w:lang w:val="es-ES"/>
            </w:rPr>
            <w:t>1</w:t>
          </w:r>
          <w:r w:rsidRPr="005F0DBE">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5F0DBE" w:rsidRDefault="00EF4FFE">
          <w:pPr>
            <w:pStyle w:val="Piedepgina"/>
            <w:rPr>
              <w:rFonts w:eastAsia="Calibri"/>
              <w:sz w:val="20"/>
              <w:szCs w:val="20"/>
            </w:rPr>
          </w:pPr>
          <w:r>
            <w:rPr>
              <w:noProof/>
            </w:rPr>
            <w:drawing>
              <wp:inline distT="0" distB="0" distL="0" distR="0">
                <wp:extent cx="533400" cy="447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47675"/>
                        </a:xfrm>
                        <a:prstGeom prst="rect">
                          <a:avLst/>
                        </a:prstGeom>
                        <a:noFill/>
                        <a:ln>
                          <a:noFill/>
                        </a:ln>
                      </pic:spPr>
                    </pic:pic>
                  </a:graphicData>
                </a:graphic>
              </wp:inline>
            </w:drawing>
          </w:r>
        </w:p>
      </w:tc>
      <w:tc>
        <w:tcPr>
          <w:tcW w:w="7027" w:type="dxa"/>
          <w:shd w:val="clear" w:color="auto" w:fill="auto"/>
        </w:tcPr>
        <w:p w:rsidR="00E41AFB" w:rsidRDefault="00992650" w:rsidP="00E41AFB">
          <w:pPr>
            <w:pStyle w:val="Piedepgina"/>
            <w:rPr>
              <w:sz w:val="16"/>
            </w:rPr>
          </w:pPr>
          <w:r>
            <w:rPr>
              <w:sz w:val="16"/>
            </w:rPr>
            <w:t>MADIS</w:t>
          </w:r>
        </w:p>
        <w:p w:rsidR="00BA4680" w:rsidRPr="006B0DA6" w:rsidRDefault="00382E9C" w:rsidP="00382E9C">
          <w:pPr>
            <w:pStyle w:val="Piedepgina"/>
            <w:rPr>
              <w:rFonts w:eastAsia="Calibri"/>
              <w:sz w:val="20"/>
              <w:szCs w:val="20"/>
            </w:rPr>
          </w:pPr>
          <w:r>
            <w:rPr>
              <w:sz w:val="16"/>
            </w:rPr>
            <w:t>F02</w:t>
          </w:r>
          <w:r w:rsidR="006B0DA6" w:rsidRPr="006B0DA6">
            <w:rPr>
              <w:sz w:val="16"/>
            </w:rPr>
            <w:t>-</w:t>
          </w:r>
          <w:r>
            <w:rPr>
              <w:sz w:val="16"/>
            </w:rPr>
            <w:t>PR</w:t>
          </w:r>
          <w:r w:rsidR="006B0DA6" w:rsidRPr="006B0DA6">
            <w:rPr>
              <w:sz w:val="16"/>
            </w:rPr>
            <w:t>-STIC-</w:t>
          </w:r>
          <w:r>
            <w:rPr>
              <w:sz w:val="16"/>
            </w:rPr>
            <w:t>16</w:t>
          </w:r>
          <w:r w:rsidR="006B0DA6" w:rsidRPr="006B0DA6">
            <w:rPr>
              <w:sz w:val="16"/>
            </w:rPr>
            <w:t>-</w:t>
          </w:r>
          <w:r w:rsidR="007F4BFC" w:rsidRPr="006B0DA6">
            <w:rPr>
              <w:sz w:val="16"/>
            </w:rPr>
            <w:t>Manual Técnico de la Solución V0</w:t>
          </w:r>
          <w:r w:rsidR="00E16489">
            <w:rPr>
              <w:sz w:val="16"/>
            </w:rPr>
            <w:t>3 DIC 20</w:t>
          </w:r>
          <w:r w:rsidR="007F4BFC" w:rsidRPr="006B0DA6">
            <w:rPr>
              <w:rFonts w:eastAsia="Calibri"/>
              <w:sz w:val="16"/>
              <w:szCs w:val="20"/>
            </w:rPr>
            <w:br/>
          </w:r>
        </w:p>
      </w:tc>
    </w:tr>
  </w:tbl>
  <w:p w:rsidR="00000FF9" w:rsidRPr="006052A2"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3D" w:rsidRDefault="00B9043D" w:rsidP="0061026F">
      <w:pPr>
        <w:spacing w:after="0" w:line="240" w:lineRule="auto"/>
      </w:pPr>
      <w:r>
        <w:separator/>
      </w:r>
    </w:p>
  </w:footnote>
  <w:footnote w:type="continuationSeparator" w:id="1">
    <w:p w:rsidR="00B9043D" w:rsidRDefault="00B9043D"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3F19BD" w:rsidTr="00C45FAC">
      <w:trPr>
        <w:trHeight w:val="262"/>
        <w:jc w:val="center"/>
      </w:trPr>
      <w:tc>
        <w:tcPr>
          <w:tcW w:w="3559" w:type="dxa"/>
          <w:vMerge w:val="restart"/>
          <w:shd w:val="clear" w:color="auto" w:fill="auto"/>
        </w:tcPr>
        <w:p w:rsidR="003F19BD" w:rsidRPr="00DB3630" w:rsidRDefault="00E16489" w:rsidP="00402A01">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391795" y="450850"/>
                <wp:positionH relativeFrom="margin">
                  <wp:align>center</wp:align>
                </wp:positionH>
                <wp:positionV relativeFrom="margin">
                  <wp:align>top</wp:align>
                </wp:positionV>
                <wp:extent cx="1057275" cy="9810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3F19BD" w:rsidRPr="00DB3630" w:rsidRDefault="00D452F2" w:rsidP="00E711B8">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3F19BD" w:rsidRPr="00DB3630" w:rsidRDefault="00EF4FFE" w:rsidP="00402A01">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3F19BD" w:rsidTr="00C45FAC">
      <w:trPr>
        <w:trHeight w:val="132"/>
        <w:jc w:val="center"/>
      </w:trPr>
      <w:tc>
        <w:tcPr>
          <w:tcW w:w="3559"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c>
        <w:tcPr>
          <w:tcW w:w="6521" w:type="dxa"/>
          <w:shd w:val="clear" w:color="auto" w:fill="auto"/>
        </w:tcPr>
        <w:p w:rsidR="003F19BD" w:rsidRDefault="003F19BD" w:rsidP="00402A01">
          <w:pPr>
            <w:pStyle w:val="Encabezado"/>
            <w:tabs>
              <w:tab w:val="clear" w:pos="4419"/>
              <w:tab w:val="clear" w:pos="8838"/>
              <w:tab w:val="left" w:pos="10170"/>
            </w:tabs>
            <w:jc w:val="center"/>
            <w:rPr>
              <w:rFonts w:ascii="Arial" w:eastAsia="Calibri" w:hAnsi="Arial" w:cs="Arial"/>
              <w:b/>
              <w:szCs w:val="20"/>
            </w:rPr>
          </w:pPr>
          <w:r w:rsidRPr="00DB3630">
            <w:rPr>
              <w:rFonts w:ascii="Arial" w:eastAsia="Calibri" w:hAnsi="Arial" w:cs="Arial"/>
              <w:b/>
              <w:szCs w:val="20"/>
            </w:rPr>
            <w:t>SUBDIRECCIÓN DE TECNOLOGÍAS DE LA INFORMACIÓN Y COMUNICACIONES</w:t>
          </w:r>
        </w:p>
        <w:p w:rsidR="00E711B8" w:rsidRPr="00E711B8" w:rsidRDefault="00E711B8" w:rsidP="00402A01">
          <w:pPr>
            <w:pStyle w:val="Encabezado"/>
            <w:tabs>
              <w:tab w:val="clear" w:pos="4419"/>
              <w:tab w:val="clear" w:pos="8838"/>
              <w:tab w:val="left" w:pos="10170"/>
            </w:tabs>
            <w:jc w:val="center"/>
            <w:rPr>
              <w:rFonts w:eastAsia="Calibri"/>
              <w:sz w:val="10"/>
              <w:szCs w:val="10"/>
            </w:rPr>
          </w:pPr>
        </w:p>
      </w:tc>
      <w:tc>
        <w:tcPr>
          <w:tcW w:w="1134"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r>
    <w:tr w:rsidR="003F19BD" w:rsidTr="00C45FAC">
      <w:trPr>
        <w:trHeight w:val="416"/>
        <w:jc w:val="center"/>
      </w:trPr>
      <w:tc>
        <w:tcPr>
          <w:tcW w:w="3559"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c>
        <w:tcPr>
          <w:tcW w:w="6521" w:type="dxa"/>
          <w:shd w:val="clear" w:color="auto" w:fill="auto"/>
        </w:tcPr>
        <w:p w:rsidR="003F19BD" w:rsidRPr="00D634D2" w:rsidRDefault="00D52FA9" w:rsidP="00402A01">
          <w:pPr>
            <w:spacing w:after="0" w:line="240" w:lineRule="auto"/>
            <w:jc w:val="center"/>
            <w:rPr>
              <w:rFonts w:ascii="Arial" w:eastAsia="Calibri" w:hAnsi="Arial" w:cs="Arial"/>
              <w:b/>
              <w:sz w:val="28"/>
              <w:szCs w:val="28"/>
            </w:rPr>
          </w:pPr>
          <w:r w:rsidRPr="00D52FA9">
            <w:rPr>
              <w:rFonts w:ascii="Arial" w:eastAsia="Calibri" w:hAnsi="Arial" w:cs="Arial"/>
              <w:b/>
              <w:sz w:val="28"/>
              <w:szCs w:val="28"/>
            </w:rPr>
            <w:t>Manual Técnico de la Solución</w:t>
          </w:r>
        </w:p>
      </w:tc>
      <w:tc>
        <w:tcPr>
          <w:tcW w:w="1134"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3F19BD" w:rsidTr="00C45FAC">
      <w:trPr>
        <w:trHeight w:val="262"/>
        <w:jc w:val="center"/>
      </w:trPr>
      <w:tc>
        <w:tcPr>
          <w:tcW w:w="3559" w:type="dxa"/>
          <w:vMerge w:val="restart"/>
          <w:shd w:val="clear" w:color="auto" w:fill="auto"/>
        </w:tcPr>
        <w:p w:rsidR="003F19BD" w:rsidRPr="00DB3630" w:rsidRDefault="00E16489" w:rsidP="00402A01">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1795" y="450850"/>
                <wp:positionH relativeFrom="margin">
                  <wp:align>center</wp:align>
                </wp:positionH>
                <wp:positionV relativeFrom="margin">
                  <wp:align>top</wp:align>
                </wp:positionV>
                <wp:extent cx="1057275" cy="9810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3F19BD" w:rsidRPr="00DB3630" w:rsidRDefault="00D452F2" w:rsidP="00E711B8">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3F19BD" w:rsidRPr="00DB3630" w:rsidRDefault="00EF4FFE" w:rsidP="00402A01">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3F19BD" w:rsidTr="00C45FAC">
      <w:trPr>
        <w:trHeight w:val="132"/>
        <w:jc w:val="center"/>
      </w:trPr>
      <w:tc>
        <w:tcPr>
          <w:tcW w:w="3559"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c>
        <w:tcPr>
          <w:tcW w:w="6521" w:type="dxa"/>
          <w:shd w:val="clear" w:color="auto" w:fill="auto"/>
        </w:tcPr>
        <w:p w:rsidR="003F19BD" w:rsidRDefault="003F19BD" w:rsidP="00402A01">
          <w:pPr>
            <w:pStyle w:val="Encabezado"/>
            <w:tabs>
              <w:tab w:val="clear" w:pos="4419"/>
              <w:tab w:val="clear" w:pos="8838"/>
              <w:tab w:val="left" w:pos="10170"/>
            </w:tabs>
            <w:jc w:val="center"/>
            <w:rPr>
              <w:rFonts w:ascii="Arial" w:eastAsia="Calibri" w:hAnsi="Arial" w:cs="Arial"/>
              <w:b/>
              <w:szCs w:val="20"/>
            </w:rPr>
          </w:pPr>
          <w:r w:rsidRPr="00DB3630">
            <w:rPr>
              <w:rFonts w:ascii="Arial" w:eastAsia="Calibri" w:hAnsi="Arial" w:cs="Arial"/>
              <w:b/>
              <w:szCs w:val="20"/>
            </w:rPr>
            <w:t>SUBDIRECCIÓN DE TECNOLOGÍAS DE LA INFORMACIÓN Y COMUNICACIONES</w:t>
          </w:r>
        </w:p>
        <w:p w:rsidR="00E711B8" w:rsidRPr="00E711B8" w:rsidRDefault="00E711B8" w:rsidP="00402A01">
          <w:pPr>
            <w:pStyle w:val="Encabezado"/>
            <w:tabs>
              <w:tab w:val="clear" w:pos="4419"/>
              <w:tab w:val="clear" w:pos="8838"/>
              <w:tab w:val="left" w:pos="10170"/>
            </w:tabs>
            <w:jc w:val="center"/>
            <w:rPr>
              <w:rFonts w:eastAsia="Calibri"/>
              <w:sz w:val="10"/>
              <w:szCs w:val="10"/>
            </w:rPr>
          </w:pPr>
        </w:p>
      </w:tc>
      <w:tc>
        <w:tcPr>
          <w:tcW w:w="1134"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r>
    <w:tr w:rsidR="003F19BD" w:rsidTr="00C45FAC">
      <w:trPr>
        <w:trHeight w:val="416"/>
        <w:jc w:val="center"/>
      </w:trPr>
      <w:tc>
        <w:tcPr>
          <w:tcW w:w="3559"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c>
        <w:tcPr>
          <w:tcW w:w="6521" w:type="dxa"/>
          <w:shd w:val="clear" w:color="auto" w:fill="auto"/>
        </w:tcPr>
        <w:p w:rsidR="003F19BD" w:rsidRPr="00D634D2" w:rsidRDefault="00D52FA9" w:rsidP="00402A01">
          <w:pPr>
            <w:spacing w:after="0" w:line="240" w:lineRule="auto"/>
            <w:jc w:val="center"/>
            <w:rPr>
              <w:rFonts w:ascii="Arial" w:eastAsia="Calibri" w:hAnsi="Arial" w:cs="Arial"/>
              <w:b/>
              <w:sz w:val="28"/>
              <w:szCs w:val="28"/>
            </w:rPr>
          </w:pPr>
          <w:r w:rsidRPr="00D52FA9">
            <w:rPr>
              <w:rFonts w:ascii="Arial" w:eastAsia="Calibri" w:hAnsi="Arial" w:cs="Arial"/>
              <w:b/>
              <w:sz w:val="28"/>
              <w:szCs w:val="28"/>
            </w:rPr>
            <w:t>Manual Técnico de la Solución</w:t>
          </w:r>
        </w:p>
      </w:tc>
      <w:tc>
        <w:tcPr>
          <w:tcW w:w="1134" w:type="dxa"/>
          <w:vMerge/>
          <w:shd w:val="clear" w:color="auto" w:fill="auto"/>
        </w:tcPr>
        <w:p w:rsidR="003F19BD" w:rsidRPr="00DB3630" w:rsidRDefault="003F19BD" w:rsidP="00402A01">
          <w:pPr>
            <w:pStyle w:val="Encabezado"/>
            <w:tabs>
              <w:tab w:val="clear" w:pos="4419"/>
              <w:tab w:val="clear" w:pos="8838"/>
              <w:tab w:val="left" w:pos="10170"/>
            </w:tabs>
            <w:rPr>
              <w:rFonts w:eastAsia="Calibri"/>
            </w:rPr>
          </w:pPr>
        </w:p>
      </w:tc>
    </w:tr>
  </w:tbl>
  <w:p w:rsidR="003F19BD" w:rsidRDefault="003F19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0DD2F31"/>
    <w:multiLevelType w:val="multilevel"/>
    <w:tmpl w:val="638A32C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C077D93"/>
    <w:multiLevelType w:val="hybridMultilevel"/>
    <w:tmpl w:val="68A88B30"/>
    <w:lvl w:ilvl="0" w:tplc="BDC48A3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6">
    <w:nsid w:val="3AA45D5D"/>
    <w:multiLevelType w:val="hybridMultilevel"/>
    <w:tmpl w:val="0A84A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42050DE2"/>
    <w:multiLevelType w:val="hybridMultilevel"/>
    <w:tmpl w:val="80C6A2D6"/>
    <w:lvl w:ilvl="0" w:tplc="EFE4B45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0B244B"/>
    <w:multiLevelType w:val="hybridMultilevel"/>
    <w:tmpl w:val="177442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8D1923"/>
    <w:multiLevelType w:val="hybridMultilevel"/>
    <w:tmpl w:val="55A625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0">
    <w:nsid w:val="4A072A1D"/>
    <w:multiLevelType w:val="hybridMultilevel"/>
    <w:tmpl w:val="B98254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5B6B6838"/>
    <w:multiLevelType w:val="hybridMultilevel"/>
    <w:tmpl w:val="B8A066E6"/>
    <w:lvl w:ilvl="0" w:tplc="020CFDF2">
      <w:start w:val="1"/>
      <w:numFmt w:val="decimal"/>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5">
    <w:nsid w:val="60520469"/>
    <w:multiLevelType w:val="multilevel"/>
    <w:tmpl w:val="A8FE8F52"/>
    <w:lvl w:ilvl="0">
      <w:start w:val="1"/>
      <w:numFmt w:val="bullet"/>
      <w:lvlText w:val=""/>
      <w:lvlJc w:val="left"/>
      <w:pPr>
        <w:ind w:left="1287" w:hanging="360"/>
      </w:pPr>
      <w:rPr>
        <w:rFonts w:ascii="Symbol" w:hAnsi="Symbol" w:cs="Symbol" w:hint="default"/>
        <w:caps/>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nsid w:val="69E12A05"/>
    <w:multiLevelType w:val="hybridMultilevel"/>
    <w:tmpl w:val="6A301594"/>
    <w:lvl w:ilvl="0" w:tplc="FC8C23C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79BE419B"/>
    <w:multiLevelType w:val="hybridMultilevel"/>
    <w:tmpl w:val="3ACE78DE"/>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20">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nsid w:val="7C6C0755"/>
    <w:multiLevelType w:val="hybridMultilevel"/>
    <w:tmpl w:val="E4E831B4"/>
    <w:lvl w:ilvl="0" w:tplc="1CEE5C2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7"/>
  </w:num>
  <w:num w:numId="15">
    <w:abstractNumId w:val="9"/>
  </w:num>
  <w:num w:numId="16">
    <w:abstractNumId w:val="14"/>
  </w:num>
  <w:num w:numId="17">
    <w:abstractNumId w:val="8"/>
  </w:num>
  <w:num w:numId="18">
    <w:abstractNumId w:val="17"/>
  </w:num>
  <w:num w:numId="19">
    <w:abstractNumId w:val="3"/>
  </w:num>
  <w:num w:numId="20">
    <w:abstractNumId w:val="19"/>
  </w:num>
  <w:num w:numId="21">
    <w:abstractNumId w:val="6"/>
  </w:num>
  <w:num w:numId="22">
    <w:abstractNumId w:val="5"/>
  </w:num>
  <w:num w:numId="23">
    <w:abstractNumId w:val="5"/>
  </w:num>
  <w:num w:numId="24">
    <w:abstractNumId w:val="5"/>
  </w:num>
  <w:num w:numId="25">
    <w:abstractNumId w:val="10"/>
  </w:num>
  <w:num w:numId="26">
    <w:abstractNumId w:val="15"/>
  </w:num>
  <w:num w:numId="2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11D"/>
    <w:rsid w:val="00000FF9"/>
    <w:rsid w:val="000038BF"/>
    <w:rsid w:val="00007CCF"/>
    <w:rsid w:val="000214D8"/>
    <w:rsid w:val="0004751C"/>
    <w:rsid w:val="000616E8"/>
    <w:rsid w:val="0008101B"/>
    <w:rsid w:val="000857E5"/>
    <w:rsid w:val="00087A1D"/>
    <w:rsid w:val="000916A8"/>
    <w:rsid w:val="00095860"/>
    <w:rsid w:val="000A217E"/>
    <w:rsid w:val="000A3B9C"/>
    <w:rsid w:val="000B60F5"/>
    <w:rsid w:val="000C51A9"/>
    <w:rsid w:val="000D1A97"/>
    <w:rsid w:val="000D417D"/>
    <w:rsid w:val="000E3DE4"/>
    <w:rsid w:val="000F0EBB"/>
    <w:rsid w:val="001109CD"/>
    <w:rsid w:val="0011460B"/>
    <w:rsid w:val="0011536A"/>
    <w:rsid w:val="00120A07"/>
    <w:rsid w:val="0014252E"/>
    <w:rsid w:val="00146658"/>
    <w:rsid w:val="00165928"/>
    <w:rsid w:val="0016668D"/>
    <w:rsid w:val="001945B7"/>
    <w:rsid w:val="001D160F"/>
    <w:rsid w:val="001E555C"/>
    <w:rsid w:val="001F2C0F"/>
    <w:rsid w:val="001F6FAD"/>
    <w:rsid w:val="00227E0A"/>
    <w:rsid w:val="00231AFC"/>
    <w:rsid w:val="0023731E"/>
    <w:rsid w:val="00257AB8"/>
    <w:rsid w:val="00262AAA"/>
    <w:rsid w:val="00262FF0"/>
    <w:rsid w:val="00264229"/>
    <w:rsid w:val="002719BF"/>
    <w:rsid w:val="002A177A"/>
    <w:rsid w:val="002A7723"/>
    <w:rsid w:val="002B6379"/>
    <w:rsid w:val="002C6B85"/>
    <w:rsid w:val="002F0327"/>
    <w:rsid w:val="002F08A8"/>
    <w:rsid w:val="00310307"/>
    <w:rsid w:val="00314462"/>
    <w:rsid w:val="00317B84"/>
    <w:rsid w:val="00320876"/>
    <w:rsid w:val="00320C00"/>
    <w:rsid w:val="00335C5E"/>
    <w:rsid w:val="003371FD"/>
    <w:rsid w:val="0035639D"/>
    <w:rsid w:val="0036042B"/>
    <w:rsid w:val="00364E2E"/>
    <w:rsid w:val="00375138"/>
    <w:rsid w:val="00382E9C"/>
    <w:rsid w:val="00393063"/>
    <w:rsid w:val="003946E2"/>
    <w:rsid w:val="003951CE"/>
    <w:rsid w:val="00396AEB"/>
    <w:rsid w:val="003A519D"/>
    <w:rsid w:val="003A698A"/>
    <w:rsid w:val="003A78CC"/>
    <w:rsid w:val="003B738A"/>
    <w:rsid w:val="003C3EFE"/>
    <w:rsid w:val="003C7ADC"/>
    <w:rsid w:val="003D24A6"/>
    <w:rsid w:val="003D5C61"/>
    <w:rsid w:val="003D6BF4"/>
    <w:rsid w:val="003E1D73"/>
    <w:rsid w:val="003E50B8"/>
    <w:rsid w:val="003F19BD"/>
    <w:rsid w:val="003F1C2F"/>
    <w:rsid w:val="003F4BE0"/>
    <w:rsid w:val="00402A01"/>
    <w:rsid w:val="00412D24"/>
    <w:rsid w:val="00412D95"/>
    <w:rsid w:val="00413794"/>
    <w:rsid w:val="004301B3"/>
    <w:rsid w:val="00440D67"/>
    <w:rsid w:val="00441871"/>
    <w:rsid w:val="004465DE"/>
    <w:rsid w:val="004531E0"/>
    <w:rsid w:val="004559A8"/>
    <w:rsid w:val="00460C7D"/>
    <w:rsid w:val="00483B85"/>
    <w:rsid w:val="00486826"/>
    <w:rsid w:val="00492970"/>
    <w:rsid w:val="00495171"/>
    <w:rsid w:val="004A2014"/>
    <w:rsid w:val="004A42E6"/>
    <w:rsid w:val="004B0BF0"/>
    <w:rsid w:val="004B2D3B"/>
    <w:rsid w:val="004C0B6B"/>
    <w:rsid w:val="004C576B"/>
    <w:rsid w:val="004D343B"/>
    <w:rsid w:val="004E5006"/>
    <w:rsid w:val="004F037B"/>
    <w:rsid w:val="004F6AF4"/>
    <w:rsid w:val="004F709B"/>
    <w:rsid w:val="005226A5"/>
    <w:rsid w:val="00522CC7"/>
    <w:rsid w:val="005250AD"/>
    <w:rsid w:val="00526807"/>
    <w:rsid w:val="00535F83"/>
    <w:rsid w:val="00550548"/>
    <w:rsid w:val="00554E56"/>
    <w:rsid w:val="00564CD8"/>
    <w:rsid w:val="00567380"/>
    <w:rsid w:val="005912CF"/>
    <w:rsid w:val="005917A6"/>
    <w:rsid w:val="0059595C"/>
    <w:rsid w:val="005B3E9D"/>
    <w:rsid w:val="005B4F4F"/>
    <w:rsid w:val="005C46F0"/>
    <w:rsid w:val="005D4245"/>
    <w:rsid w:val="005D722E"/>
    <w:rsid w:val="005E2CE1"/>
    <w:rsid w:val="005F0DBE"/>
    <w:rsid w:val="005F440D"/>
    <w:rsid w:val="005F512C"/>
    <w:rsid w:val="006052A2"/>
    <w:rsid w:val="0061026F"/>
    <w:rsid w:val="00623E74"/>
    <w:rsid w:val="00642983"/>
    <w:rsid w:val="00674204"/>
    <w:rsid w:val="006748AE"/>
    <w:rsid w:val="006774D1"/>
    <w:rsid w:val="00681101"/>
    <w:rsid w:val="00684ACA"/>
    <w:rsid w:val="006A460A"/>
    <w:rsid w:val="006B0DA6"/>
    <w:rsid w:val="006B1FF0"/>
    <w:rsid w:val="006B580B"/>
    <w:rsid w:val="006B69FE"/>
    <w:rsid w:val="006E37D0"/>
    <w:rsid w:val="006F618F"/>
    <w:rsid w:val="00703EBE"/>
    <w:rsid w:val="00715AFD"/>
    <w:rsid w:val="007248A0"/>
    <w:rsid w:val="00725ECC"/>
    <w:rsid w:val="007354FC"/>
    <w:rsid w:val="00741DBA"/>
    <w:rsid w:val="00762617"/>
    <w:rsid w:val="00773A2B"/>
    <w:rsid w:val="007778A0"/>
    <w:rsid w:val="00783EC9"/>
    <w:rsid w:val="00784FE1"/>
    <w:rsid w:val="00786D0E"/>
    <w:rsid w:val="00794FF8"/>
    <w:rsid w:val="00797D95"/>
    <w:rsid w:val="007C584B"/>
    <w:rsid w:val="007C68C8"/>
    <w:rsid w:val="007C78F9"/>
    <w:rsid w:val="007D3E72"/>
    <w:rsid w:val="007E5ADA"/>
    <w:rsid w:val="007E7271"/>
    <w:rsid w:val="007F4BFC"/>
    <w:rsid w:val="007F7B24"/>
    <w:rsid w:val="008109EE"/>
    <w:rsid w:val="00824B54"/>
    <w:rsid w:val="00825541"/>
    <w:rsid w:val="0082671A"/>
    <w:rsid w:val="00835432"/>
    <w:rsid w:val="00841992"/>
    <w:rsid w:val="008443EA"/>
    <w:rsid w:val="00850FA9"/>
    <w:rsid w:val="00863F13"/>
    <w:rsid w:val="008743C9"/>
    <w:rsid w:val="00884F09"/>
    <w:rsid w:val="008A2C65"/>
    <w:rsid w:val="008B18C7"/>
    <w:rsid w:val="008B1AFF"/>
    <w:rsid w:val="008B7AB4"/>
    <w:rsid w:val="008C10EB"/>
    <w:rsid w:val="008C124F"/>
    <w:rsid w:val="008C18B8"/>
    <w:rsid w:val="008E0FCA"/>
    <w:rsid w:val="008E2D0E"/>
    <w:rsid w:val="008E4E3B"/>
    <w:rsid w:val="008E66F8"/>
    <w:rsid w:val="008F0C16"/>
    <w:rsid w:val="008F4A83"/>
    <w:rsid w:val="008F500D"/>
    <w:rsid w:val="00906619"/>
    <w:rsid w:val="00910FC7"/>
    <w:rsid w:val="009168DB"/>
    <w:rsid w:val="00924900"/>
    <w:rsid w:val="0094273F"/>
    <w:rsid w:val="00952E81"/>
    <w:rsid w:val="00954FB2"/>
    <w:rsid w:val="00974830"/>
    <w:rsid w:val="0098024A"/>
    <w:rsid w:val="00984328"/>
    <w:rsid w:val="009920FF"/>
    <w:rsid w:val="00992650"/>
    <w:rsid w:val="009933B6"/>
    <w:rsid w:val="00996A76"/>
    <w:rsid w:val="009B71EF"/>
    <w:rsid w:val="009C5ADB"/>
    <w:rsid w:val="009C7D8A"/>
    <w:rsid w:val="009D68BB"/>
    <w:rsid w:val="009F5B0F"/>
    <w:rsid w:val="00A004A7"/>
    <w:rsid w:val="00A021DA"/>
    <w:rsid w:val="00A02334"/>
    <w:rsid w:val="00A02E04"/>
    <w:rsid w:val="00A21B91"/>
    <w:rsid w:val="00A24B4B"/>
    <w:rsid w:val="00A24F88"/>
    <w:rsid w:val="00A26307"/>
    <w:rsid w:val="00A33AB1"/>
    <w:rsid w:val="00A403C4"/>
    <w:rsid w:val="00A40583"/>
    <w:rsid w:val="00A42C11"/>
    <w:rsid w:val="00A53D9F"/>
    <w:rsid w:val="00A56D4A"/>
    <w:rsid w:val="00A63829"/>
    <w:rsid w:val="00A65899"/>
    <w:rsid w:val="00A80322"/>
    <w:rsid w:val="00A92C71"/>
    <w:rsid w:val="00AA16BE"/>
    <w:rsid w:val="00AA3D14"/>
    <w:rsid w:val="00AB53BF"/>
    <w:rsid w:val="00AC39D4"/>
    <w:rsid w:val="00AC4993"/>
    <w:rsid w:val="00AD77F3"/>
    <w:rsid w:val="00AF2F6A"/>
    <w:rsid w:val="00B140E0"/>
    <w:rsid w:val="00B20665"/>
    <w:rsid w:val="00B25F06"/>
    <w:rsid w:val="00B25F5D"/>
    <w:rsid w:val="00B26032"/>
    <w:rsid w:val="00B301DF"/>
    <w:rsid w:val="00B3469C"/>
    <w:rsid w:val="00B537C1"/>
    <w:rsid w:val="00B54595"/>
    <w:rsid w:val="00B5675E"/>
    <w:rsid w:val="00B63F83"/>
    <w:rsid w:val="00B67E93"/>
    <w:rsid w:val="00B8220B"/>
    <w:rsid w:val="00B9043D"/>
    <w:rsid w:val="00B92830"/>
    <w:rsid w:val="00B92B5B"/>
    <w:rsid w:val="00BA4680"/>
    <w:rsid w:val="00BA4C7F"/>
    <w:rsid w:val="00BB767B"/>
    <w:rsid w:val="00BD20AD"/>
    <w:rsid w:val="00C05065"/>
    <w:rsid w:val="00C10F6D"/>
    <w:rsid w:val="00C453E2"/>
    <w:rsid w:val="00C45FAC"/>
    <w:rsid w:val="00C47984"/>
    <w:rsid w:val="00C56F10"/>
    <w:rsid w:val="00C93311"/>
    <w:rsid w:val="00CA1520"/>
    <w:rsid w:val="00CA7501"/>
    <w:rsid w:val="00CB0B00"/>
    <w:rsid w:val="00CC2AB4"/>
    <w:rsid w:val="00CC2CC5"/>
    <w:rsid w:val="00CE097D"/>
    <w:rsid w:val="00CE7BC0"/>
    <w:rsid w:val="00CF55E1"/>
    <w:rsid w:val="00D01400"/>
    <w:rsid w:val="00D04ED1"/>
    <w:rsid w:val="00D07FFA"/>
    <w:rsid w:val="00D14435"/>
    <w:rsid w:val="00D15FE9"/>
    <w:rsid w:val="00D1609B"/>
    <w:rsid w:val="00D215FB"/>
    <w:rsid w:val="00D4156E"/>
    <w:rsid w:val="00D449C0"/>
    <w:rsid w:val="00D452F2"/>
    <w:rsid w:val="00D453E0"/>
    <w:rsid w:val="00D47678"/>
    <w:rsid w:val="00D52FA9"/>
    <w:rsid w:val="00D574E8"/>
    <w:rsid w:val="00D61CA3"/>
    <w:rsid w:val="00D632E3"/>
    <w:rsid w:val="00D64638"/>
    <w:rsid w:val="00D707AC"/>
    <w:rsid w:val="00D731EA"/>
    <w:rsid w:val="00D83773"/>
    <w:rsid w:val="00D8700B"/>
    <w:rsid w:val="00D910E9"/>
    <w:rsid w:val="00D92261"/>
    <w:rsid w:val="00DA4A44"/>
    <w:rsid w:val="00DB47AC"/>
    <w:rsid w:val="00DB4F6C"/>
    <w:rsid w:val="00DB775A"/>
    <w:rsid w:val="00DC6A01"/>
    <w:rsid w:val="00DE4C2F"/>
    <w:rsid w:val="00DF137D"/>
    <w:rsid w:val="00DF73A3"/>
    <w:rsid w:val="00E055AE"/>
    <w:rsid w:val="00E12DD5"/>
    <w:rsid w:val="00E14B0F"/>
    <w:rsid w:val="00E16489"/>
    <w:rsid w:val="00E35177"/>
    <w:rsid w:val="00E41AFB"/>
    <w:rsid w:val="00E53A0C"/>
    <w:rsid w:val="00E6066B"/>
    <w:rsid w:val="00E711B8"/>
    <w:rsid w:val="00E960A1"/>
    <w:rsid w:val="00E96F4B"/>
    <w:rsid w:val="00EA20C6"/>
    <w:rsid w:val="00EB0D98"/>
    <w:rsid w:val="00EB1DCF"/>
    <w:rsid w:val="00EB4F8F"/>
    <w:rsid w:val="00EB56D9"/>
    <w:rsid w:val="00ED1D86"/>
    <w:rsid w:val="00EE0217"/>
    <w:rsid w:val="00EE3715"/>
    <w:rsid w:val="00EF4FFE"/>
    <w:rsid w:val="00F055F6"/>
    <w:rsid w:val="00F05A05"/>
    <w:rsid w:val="00F107E9"/>
    <w:rsid w:val="00F1228E"/>
    <w:rsid w:val="00F15C55"/>
    <w:rsid w:val="00F34C19"/>
    <w:rsid w:val="00F44A4C"/>
    <w:rsid w:val="00F44CBE"/>
    <w:rsid w:val="00F6081A"/>
    <w:rsid w:val="00F74049"/>
    <w:rsid w:val="00F8259B"/>
    <w:rsid w:val="00F939D9"/>
    <w:rsid w:val="00F93BB5"/>
    <w:rsid w:val="00FB50EA"/>
    <w:rsid w:val="00FB67C2"/>
    <w:rsid w:val="00FC331A"/>
    <w:rsid w:val="00FC75BD"/>
    <w:rsid w:val="00FD37E3"/>
    <w:rsid w:val="00FE2C64"/>
    <w:rsid w:val="00FE48CB"/>
    <w:rsid w:val="00FF4E95"/>
    <w:rsid w:val="00FF72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A0"/>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qFormat/>
    <w:rsid w:val="005250AD"/>
    <w:pPr>
      <w:ind w:left="708"/>
    </w:pPr>
    <w:rPr>
      <w:rFonts w:eastAsia="Calibri"/>
      <w:lang/>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B71EF"/>
    <w:pPr>
      <w:tabs>
        <w:tab w:val="left" w:pos="360"/>
        <w:tab w:val="right" w:leader="dot" w:pos="9060"/>
      </w:tabs>
      <w:spacing w:before="80" w:after="8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aliases w:val="lp1 Car,List Paragraph1 Car,Listas Car"/>
    <w:link w:val="Prrafodelista"/>
    <w:rsid w:val="00992650"/>
    <w:rPr>
      <w:rFonts w:eastAsia="Calibri"/>
      <w:sz w:val="22"/>
      <w:szCs w:val="22"/>
    </w:rPr>
  </w:style>
  <w:style w:type="character" w:customStyle="1" w:styleId="WW8Num1z1">
    <w:name w:val="WW8Num1z1"/>
    <w:qFormat/>
    <w:rsid w:val="00227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qFormat/>
    <w:rsid w:val="005250AD"/>
    <w:pPr>
      <w:ind w:left="708"/>
    </w:pPr>
    <w:rPr>
      <w:rFonts w:eastAsia="Calibri"/>
      <w:lang w:val="x-none" w:eastAsia="x-none"/>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B71EF"/>
    <w:pPr>
      <w:tabs>
        <w:tab w:val="left" w:pos="360"/>
        <w:tab w:val="right" w:leader="dot" w:pos="9060"/>
      </w:tabs>
      <w:spacing w:before="80" w:after="8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aliases w:val="lp1 Car,List Paragraph1 Car,Listas Car"/>
    <w:link w:val="Prrafodelista"/>
    <w:rsid w:val="00992650"/>
    <w:rPr>
      <w:rFonts w:eastAsia="Calibri"/>
      <w:sz w:val="22"/>
      <w:szCs w:val="22"/>
    </w:rPr>
  </w:style>
  <w:style w:type="character" w:customStyle="1" w:styleId="WW8Num1z1">
    <w:name w:val="WW8Num1z1"/>
    <w:qFormat/>
    <w:rsid w:val="00227E0A"/>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6E6FC7-F326-40A8-BF2A-5AE96715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6110</CharactersWithSpaces>
  <SharedDoc>false</SharedDoc>
  <HLinks>
    <vt:vector size="102" baseType="variant">
      <vt:variant>
        <vt:i4>1900606</vt:i4>
      </vt:variant>
      <vt:variant>
        <vt:i4>86</vt:i4>
      </vt:variant>
      <vt:variant>
        <vt:i4>0</vt:i4>
      </vt:variant>
      <vt:variant>
        <vt:i4>5</vt:i4>
      </vt:variant>
      <vt:variant>
        <vt:lpwstr/>
      </vt:variant>
      <vt:variant>
        <vt:lpwstr>_Toc398200514</vt:lpwstr>
      </vt:variant>
      <vt:variant>
        <vt:i4>1900606</vt:i4>
      </vt:variant>
      <vt:variant>
        <vt:i4>80</vt:i4>
      </vt:variant>
      <vt:variant>
        <vt:i4>0</vt:i4>
      </vt:variant>
      <vt:variant>
        <vt:i4>5</vt:i4>
      </vt:variant>
      <vt:variant>
        <vt:lpwstr/>
      </vt:variant>
      <vt:variant>
        <vt:lpwstr>_Toc398200513</vt:lpwstr>
      </vt:variant>
      <vt:variant>
        <vt:i4>1900606</vt:i4>
      </vt:variant>
      <vt:variant>
        <vt:i4>74</vt:i4>
      </vt:variant>
      <vt:variant>
        <vt:i4>0</vt:i4>
      </vt:variant>
      <vt:variant>
        <vt:i4>5</vt:i4>
      </vt:variant>
      <vt:variant>
        <vt:lpwstr/>
      </vt:variant>
      <vt:variant>
        <vt:lpwstr>_Toc398200512</vt:lpwstr>
      </vt:variant>
      <vt:variant>
        <vt:i4>1900606</vt:i4>
      </vt:variant>
      <vt:variant>
        <vt:i4>68</vt:i4>
      </vt:variant>
      <vt:variant>
        <vt:i4>0</vt:i4>
      </vt:variant>
      <vt:variant>
        <vt:i4>5</vt:i4>
      </vt:variant>
      <vt:variant>
        <vt:lpwstr/>
      </vt:variant>
      <vt:variant>
        <vt:lpwstr>_Toc398200511</vt:lpwstr>
      </vt:variant>
      <vt:variant>
        <vt:i4>1900606</vt:i4>
      </vt:variant>
      <vt:variant>
        <vt:i4>62</vt:i4>
      </vt:variant>
      <vt:variant>
        <vt:i4>0</vt:i4>
      </vt:variant>
      <vt:variant>
        <vt:i4>5</vt:i4>
      </vt:variant>
      <vt:variant>
        <vt:lpwstr/>
      </vt:variant>
      <vt:variant>
        <vt:lpwstr>_Toc398200510</vt:lpwstr>
      </vt:variant>
      <vt:variant>
        <vt:i4>1835070</vt:i4>
      </vt:variant>
      <vt:variant>
        <vt:i4>56</vt:i4>
      </vt:variant>
      <vt:variant>
        <vt:i4>0</vt:i4>
      </vt:variant>
      <vt:variant>
        <vt:i4>5</vt:i4>
      </vt:variant>
      <vt:variant>
        <vt:lpwstr/>
      </vt:variant>
      <vt:variant>
        <vt:lpwstr>_Toc398200509</vt:lpwstr>
      </vt:variant>
      <vt:variant>
        <vt:i4>1835070</vt:i4>
      </vt:variant>
      <vt:variant>
        <vt:i4>50</vt:i4>
      </vt:variant>
      <vt:variant>
        <vt:i4>0</vt:i4>
      </vt:variant>
      <vt:variant>
        <vt:i4>5</vt:i4>
      </vt:variant>
      <vt:variant>
        <vt:lpwstr/>
      </vt:variant>
      <vt:variant>
        <vt:lpwstr>_Toc398200508</vt:lpwstr>
      </vt:variant>
      <vt:variant>
        <vt:i4>1835070</vt:i4>
      </vt:variant>
      <vt:variant>
        <vt:i4>44</vt:i4>
      </vt:variant>
      <vt:variant>
        <vt:i4>0</vt:i4>
      </vt:variant>
      <vt:variant>
        <vt:i4>5</vt:i4>
      </vt:variant>
      <vt:variant>
        <vt:lpwstr/>
      </vt:variant>
      <vt:variant>
        <vt:lpwstr>_Toc398200507</vt:lpwstr>
      </vt:variant>
      <vt:variant>
        <vt:i4>1835070</vt:i4>
      </vt:variant>
      <vt:variant>
        <vt:i4>38</vt:i4>
      </vt:variant>
      <vt:variant>
        <vt:i4>0</vt:i4>
      </vt:variant>
      <vt:variant>
        <vt:i4>5</vt:i4>
      </vt:variant>
      <vt:variant>
        <vt:lpwstr/>
      </vt:variant>
      <vt:variant>
        <vt:lpwstr>_Toc398200506</vt:lpwstr>
      </vt:variant>
      <vt:variant>
        <vt:i4>1835070</vt:i4>
      </vt:variant>
      <vt:variant>
        <vt:i4>32</vt:i4>
      </vt:variant>
      <vt:variant>
        <vt:i4>0</vt:i4>
      </vt:variant>
      <vt:variant>
        <vt:i4>5</vt:i4>
      </vt:variant>
      <vt:variant>
        <vt:lpwstr/>
      </vt:variant>
      <vt:variant>
        <vt:lpwstr>_Toc398200505</vt:lpwstr>
      </vt:variant>
      <vt:variant>
        <vt:i4>1835070</vt:i4>
      </vt:variant>
      <vt:variant>
        <vt:i4>26</vt:i4>
      </vt:variant>
      <vt:variant>
        <vt:i4>0</vt:i4>
      </vt:variant>
      <vt:variant>
        <vt:i4>5</vt:i4>
      </vt:variant>
      <vt:variant>
        <vt:lpwstr/>
      </vt:variant>
      <vt:variant>
        <vt:lpwstr>_Toc398200504</vt:lpwstr>
      </vt:variant>
      <vt:variant>
        <vt:i4>1835070</vt:i4>
      </vt:variant>
      <vt:variant>
        <vt:i4>20</vt:i4>
      </vt:variant>
      <vt:variant>
        <vt:i4>0</vt:i4>
      </vt:variant>
      <vt:variant>
        <vt:i4>5</vt:i4>
      </vt:variant>
      <vt:variant>
        <vt:lpwstr/>
      </vt:variant>
      <vt:variant>
        <vt:lpwstr>_Toc398200503</vt:lpwstr>
      </vt:variant>
      <vt:variant>
        <vt:i4>1835070</vt:i4>
      </vt:variant>
      <vt:variant>
        <vt:i4>14</vt:i4>
      </vt:variant>
      <vt:variant>
        <vt:i4>0</vt:i4>
      </vt:variant>
      <vt:variant>
        <vt:i4>5</vt:i4>
      </vt:variant>
      <vt:variant>
        <vt:lpwstr/>
      </vt:variant>
      <vt:variant>
        <vt:lpwstr>_Toc398200502</vt:lpwstr>
      </vt:variant>
      <vt:variant>
        <vt:i4>1835070</vt:i4>
      </vt:variant>
      <vt:variant>
        <vt:i4>8</vt:i4>
      </vt:variant>
      <vt:variant>
        <vt:i4>0</vt:i4>
      </vt:variant>
      <vt:variant>
        <vt:i4>5</vt:i4>
      </vt:variant>
      <vt:variant>
        <vt:lpwstr/>
      </vt:variant>
      <vt:variant>
        <vt:lpwstr>_Toc398200501</vt:lpwstr>
      </vt:variant>
      <vt:variant>
        <vt:i4>1835070</vt:i4>
      </vt:variant>
      <vt:variant>
        <vt:i4>2</vt:i4>
      </vt:variant>
      <vt:variant>
        <vt:i4>0</vt:i4>
      </vt:variant>
      <vt:variant>
        <vt:i4>5</vt:i4>
      </vt:variant>
      <vt:variant>
        <vt:lpwstr/>
      </vt:variant>
      <vt:variant>
        <vt:lpwstr>_Toc398200500</vt:lpwstr>
      </vt:variant>
      <vt:variant>
        <vt:i4>5046374</vt:i4>
      </vt:variant>
      <vt:variant>
        <vt:i4>-1</vt:i4>
      </vt:variant>
      <vt:variant>
        <vt:i4>1026</vt:i4>
      </vt:variant>
      <vt:variant>
        <vt:i4>4</vt:i4>
      </vt:variant>
      <vt:variant>
        <vt:lpwstr>http://www.google.com.mx/url?sa=i&amp;source=images&amp;cd=&amp;cad=rja&amp;docid=BWUh2_BimB5NwM&amp;tbnid=FAG_pMli7JOPVM:&amp;ved=0CAgQjRwwAA&amp;url=http%3A%2F%2Fwww.infovis.net%2FprintMag.php%3Fnum%3D141%26lang%3D1&amp;ei=Q97BUfjgEY689QTziYGwCQ&amp;psig=AFQjCNHbt83sC0xxM_T6rWncSZHI3WEsBA&amp;ust=1371746243358158</vt:lpwstr>
      </vt:variant>
      <vt:variant>
        <vt:lpwstr/>
      </vt:variant>
      <vt:variant>
        <vt:i4>655458</vt:i4>
      </vt:variant>
      <vt:variant>
        <vt:i4>-1</vt:i4>
      </vt:variant>
      <vt:variant>
        <vt:i4>1026</vt:i4>
      </vt:variant>
      <vt:variant>
        <vt:i4>1</vt:i4>
      </vt:variant>
      <vt:variant>
        <vt:lpwstr>http://www.infovis.net/imagenes/T1_N141_A4_MapaConcept.png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2018-08-14T00:26:00Z</cp:lastPrinted>
  <dcterms:created xsi:type="dcterms:W3CDTF">2020-12-14T22:06:00Z</dcterms:created>
  <dcterms:modified xsi:type="dcterms:W3CDTF">2021-10-27T23:07:00Z</dcterms:modified>
</cp:coreProperties>
</file>