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5000" w:type="pct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9270"/>
      </w:tblGrid>
      <w:tr w:rsidR="00583F89">
        <w:tc>
          <w:tcPr>
            <w:tcW w:w="88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pStyle w:val="Sinespaciado"/>
            </w:pPr>
          </w:p>
          <w:p w:rsidR="00583F89" w:rsidRDefault="0074557F">
            <w:pPr>
              <w:pStyle w:val="Sinespaciado"/>
            </w:pPr>
            <w:r>
              <w:rPr>
                <w:noProof/>
                <w:lang w:eastAsia="es-MX"/>
              </w:rPr>
              <w:pict>
                <v:rect id="Marco1" o:spid="_x0000_s1026" style="position:absolute;margin-left:0;margin-top:-20.95pt;width:441.9pt;height:327.85pt;z-index:6;visibility:visible;mso-wrap-distance-left:0;mso-wrap-distance-right:2.48706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8838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3475"/>
                          <w:gridCol w:w="232"/>
                          <w:gridCol w:w="239"/>
                          <w:gridCol w:w="4892"/>
                        </w:tblGrid>
                        <w:tr w:rsidR="00583F89">
                          <w:tc>
                            <w:tcPr>
                              <w:tcW w:w="3707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Default="00DA0C7B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48"/>
                                  <w:szCs w:val="76"/>
                                </w:rPr>
                                <w:t>Bitácora de Mantenimiento de Infraestructura</w:t>
                              </w:r>
                            </w:p>
                          </w:tc>
                          <w:tc>
                            <w:tcPr>
                              <w:tcW w:w="239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Default="00583F89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583F89" w:rsidRDefault="00DA0C7B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>
                                    <wp:extent cx="981074" cy="819149"/>
                                    <wp:effectExtent l="0" t="0" r="0" b="0"/>
                                    <wp:docPr id="2" name="Imagen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 l="-36" t="-43" r="-36" b="-4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3F89" w:rsidRDefault="00583F89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83F89">
                          <w:trPr>
                            <w:trHeight w:val="1008"/>
                          </w:trPr>
                          <w:tc>
                            <w:tcPr>
                              <w:tcW w:w="3475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Pr="00F46176" w:rsidRDefault="00583F89" w:rsidP="00F4617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583F89" w:rsidRPr="00F46176" w:rsidRDefault="00DA0C7B" w:rsidP="00F4617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46176">
                                <w:rPr>
                                  <w:rFonts w:ascii="Arial" w:eastAsia="Calibri" w:hAnsi="Arial" w:cs="Arial"/>
                                  <w:sz w:val="20"/>
                                  <w:szCs w:val="24"/>
                                </w:rPr>
                                <w:t>Formato para controlar las actividades registradas en la bitácora de mantenimientos a la infraestructura de TIC.</w:t>
                              </w:r>
                            </w:p>
                            <w:p w:rsidR="00583F89" w:rsidRDefault="00583F89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sz w:val="18"/>
                                  <w:szCs w:val="16"/>
                                </w:rPr>
                              </w:pPr>
                            </w:p>
                            <w:p w:rsidR="00583F89" w:rsidRDefault="00583F89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363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Default="00DA0C7B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  <w:t>Proyecto:</w:t>
                              </w:r>
                            </w:p>
                            <w:p w:rsidR="00583F89" w:rsidRDefault="00583F89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</w:pPr>
                            </w:p>
                            <w:p w:rsidR="00583F89" w:rsidRDefault="00583F89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  <w:p w:rsidR="00583F89" w:rsidRDefault="00DA0C7B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  <w:t xml:space="preserve">ID: </w:t>
                              </w:r>
                            </w:p>
                          </w:tc>
                        </w:tr>
                        <w:tr w:rsidR="00583F89">
                          <w:trPr>
                            <w:trHeight w:val="1008"/>
                          </w:trPr>
                          <w:tc>
                            <w:tcPr>
                              <w:tcW w:w="3475" w:type="dxa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Default="00583F89">
                              <w:pPr>
                                <w:spacing w:after="0" w:line="240" w:lineRule="auto"/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363" w:type="dxa"/>
                              <w:gridSpan w:val="3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583F89" w:rsidRDefault="00583F89">
                              <w:pPr>
                                <w:spacing w:before="120" w:after="0" w:line="240" w:lineRule="auto"/>
                                <w:jc w:val="right"/>
                              </w:pPr>
                            </w:p>
                            <w:p w:rsidR="00583F89" w:rsidRDefault="00583F89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:rsidR="00583F89" w:rsidRDefault="00583F89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3F89" w:rsidRDefault="00583F89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  <w:p w:rsidR="00583F89" w:rsidRDefault="00583F89">
            <w:pPr>
              <w:pStyle w:val="Sinespaciado"/>
            </w:pPr>
          </w:p>
          <w:p w:rsidR="00583F89" w:rsidRDefault="00583F89">
            <w:pPr>
              <w:pStyle w:val="Sinespaciado"/>
            </w:pPr>
          </w:p>
          <w:p w:rsidR="00583F89" w:rsidRDefault="00583F89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p w:rsidR="00583F89" w:rsidRDefault="00583F89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583F89" w:rsidRDefault="00583F89">
      <w:pPr>
        <w:spacing w:after="0"/>
        <w:rPr>
          <w:vanish/>
        </w:rPr>
      </w:pPr>
    </w:p>
    <w:p w:rsidR="00583F89" w:rsidRDefault="00583F89">
      <w:pPr>
        <w:rPr>
          <w:rFonts w:ascii="Arial" w:hAnsi="Arial" w:cs="Arial"/>
          <w:b/>
          <w:bCs/>
          <w:i/>
          <w:iCs/>
          <w:caps/>
          <w:color w:val="4F81BD"/>
          <w:sz w:val="20"/>
          <w:szCs w:val="20"/>
          <w:lang w:eastAsia="es-MX"/>
        </w:rPr>
      </w:pPr>
    </w:p>
    <w:p w:rsidR="00583F89" w:rsidRDefault="00583F89">
      <w:pPr>
        <w:rPr>
          <w:rFonts w:ascii="Arial" w:hAnsi="Arial" w:cs="Arial"/>
          <w:b/>
          <w:color w:val="4F81BD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488211"/>
        <w:docPartObj>
          <w:docPartGallery w:val="Table of Contents"/>
          <w:docPartUnique/>
        </w:docPartObj>
      </w:sdtPr>
      <w:sdtContent>
        <w:p w:rsidR="00F46176" w:rsidRDefault="00F46176" w:rsidP="00F46176">
          <w:pPr>
            <w:pStyle w:val="TtulodeTDC"/>
            <w:jc w:val="center"/>
            <w:rPr>
              <w:color w:val="auto"/>
            </w:rPr>
          </w:pPr>
          <w:r w:rsidRPr="00F46176">
            <w:rPr>
              <w:color w:val="auto"/>
            </w:rPr>
            <w:t>CONTENIDO</w:t>
          </w:r>
        </w:p>
        <w:p w:rsidR="00F46176" w:rsidRPr="00F46176" w:rsidRDefault="00F46176" w:rsidP="00F46176">
          <w:pPr>
            <w:rPr>
              <w:lang w:val="es-ES" w:eastAsia="en-US"/>
            </w:rPr>
          </w:pPr>
        </w:p>
        <w:p w:rsidR="00F46176" w:rsidRDefault="0074557F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74557F">
            <w:fldChar w:fldCharType="begin"/>
          </w:r>
          <w:r w:rsidR="00F46176">
            <w:instrText xml:space="preserve"> TOC \o "1-3" \h \z \u </w:instrText>
          </w:r>
          <w:r w:rsidRPr="0074557F">
            <w:fldChar w:fldCharType="separate"/>
          </w:r>
          <w:hyperlink w:anchor="_Toc523496672" w:history="1">
            <w:r w:rsidR="00F46176" w:rsidRPr="00C15139">
              <w:rPr>
                <w:rStyle w:val="Hipervnculo"/>
                <w:noProof/>
              </w:rPr>
              <w:t>1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Objetivo del Documento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6673" w:history="1">
            <w:r w:rsidR="00F46176" w:rsidRPr="00C15139">
              <w:rPr>
                <w:rStyle w:val="Hipervnculo"/>
                <w:noProof/>
              </w:rPr>
              <w:t>2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Abreviaturas y definiciones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6674" w:history="1">
            <w:r w:rsidR="00F46176" w:rsidRPr="00C15139">
              <w:rPr>
                <w:rStyle w:val="Hipervnculo"/>
                <w:noProof/>
              </w:rPr>
              <w:t>3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Referencias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6675" w:history="1">
            <w:r w:rsidR="00F46176" w:rsidRPr="00C15139">
              <w:rPr>
                <w:rStyle w:val="Hipervnculo"/>
                <w:noProof/>
              </w:rPr>
              <w:t>4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Registro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496676" w:history="1">
            <w:r w:rsidR="00F46176" w:rsidRPr="00C15139">
              <w:rPr>
                <w:rStyle w:val="Hipervnculo"/>
                <w:noProof/>
              </w:rPr>
              <w:t>4.1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Reporte de BITÁCORA de mantenimiento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6677" w:history="1">
            <w:r w:rsidR="00F46176" w:rsidRPr="00C15139">
              <w:rPr>
                <w:rStyle w:val="Hipervnculo"/>
                <w:noProof/>
              </w:rPr>
              <w:t>5</w:t>
            </w:r>
            <w:r w:rsidR="00F46176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46176" w:rsidRPr="00C15139">
              <w:rPr>
                <w:rStyle w:val="Hipervnculo"/>
                <w:noProof/>
              </w:rPr>
              <w:t>Bitácora de Control de Cambios</w:t>
            </w:r>
            <w:r w:rsidR="00F461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176">
              <w:rPr>
                <w:noProof/>
                <w:webHidden/>
              </w:rPr>
              <w:instrText xml:space="preserve"> PAGEREF _Toc523496677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A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76" w:rsidRDefault="0074557F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583F89" w:rsidRDefault="00583F89">
      <w:pPr>
        <w:rPr>
          <w:rFonts w:ascii="Arial" w:hAnsi="Arial" w:cs="Arial"/>
        </w:rPr>
      </w:pPr>
    </w:p>
    <w:p w:rsidR="00583F89" w:rsidRDefault="00DA0C7B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br w:type="page"/>
      </w:r>
    </w:p>
    <w:p w:rsidR="00583F89" w:rsidRDefault="00583F89">
      <w:pPr>
        <w:rPr>
          <w:rFonts w:ascii="Arial" w:hAnsi="Arial" w:cs="Arial"/>
          <w:b/>
          <w:color w:val="4F81BD"/>
        </w:rPr>
      </w:pPr>
    </w:p>
    <w:p w:rsidR="00583F89" w:rsidRDefault="00DA0C7B">
      <w:pPr>
        <w:pStyle w:val="Ttulo1"/>
        <w:rPr>
          <w:color w:val="4F81BD"/>
        </w:rPr>
      </w:pPr>
      <w:bookmarkStart w:id="0" w:name="_Toc523496672"/>
      <w:r>
        <w:rPr>
          <w:color w:val="4F81BD"/>
        </w:rPr>
        <w:t>Objetivo del Documento</w:t>
      </w:r>
      <w:bookmarkEnd w:id="0"/>
    </w:p>
    <w:p w:rsidR="00F46176" w:rsidRPr="00F46176" w:rsidRDefault="00F46176" w:rsidP="00F46176">
      <w:pPr>
        <w:pStyle w:val="Estilo1"/>
        <w:rPr>
          <w:lang w:eastAsia="es-MX"/>
        </w:rPr>
      </w:pPr>
    </w:p>
    <w:p w:rsidR="00583F89" w:rsidRDefault="00DA0C7B">
      <w:pPr>
        <w:spacing w:after="0" w:line="240" w:lineRule="auto"/>
        <w:ind w:left="360"/>
        <w:jc w:val="both"/>
        <w:rPr>
          <w:rFonts w:cs="Calibri"/>
          <w:b/>
          <w:i/>
          <w:color w:val="548DD4"/>
        </w:rPr>
      </w:pPr>
      <w:r>
        <w:rPr>
          <w:rFonts w:cs="Calibri"/>
          <w:i/>
          <w:color w:val="548DD4"/>
          <w:lang w:val="es-ES_tradnl"/>
        </w:rPr>
        <w:t>[Registrar las actividades realizadas en los mantenimientos preventivos y correctivos a la infraestructura de TIC´s</w:t>
      </w:r>
      <w:r>
        <w:rPr>
          <w:rFonts w:cs="Calibri"/>
          <w:i/>
          <w:color w:val="548DD4"/>
        </w:rPr>
        <w:t>,  este documento, pretende brindar los elementos necesarios para registrar y controlar los mantenimientos.]</w:t>
      </w:r>
    </w:p>
    <w:p w:rsidR="00583F89" w:rsidRDefault="00583F89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548DD4"/>
          <w:sz w:val="20"/>
        </w:rPr>
      </w:pPr>
    </w:p>
    <w:p w:rsidR="00583F89" w:rsidRDefault="00DA0C7B">
      <w:pPr>
        <w:pStyle w:val="Ttulo1"/>
        <w:rPr>
          <w:color w:val="4F81BD"/>
        </w:rPr>
      </w:pPr>
      <w:bookmarkStart w:id="1" w:name="_Toc523496673"/>
      <w:r>
        <w:rPr>
          <w:color w:val="4F81BD"/>
        </w:rPr>
        <w:t>Abreviaturas y definiciones</w:t>
      </w:r>
      <w:bookmarkEnd w:id="1"/>
    </w:p>
    <w:p w:rsidR="00583F89" w:rsidRDefault="00583F89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53"/>
        <w:gridCol w:w="6896"/>
      </w:tblGrid>
      <w:tr w:rsidR="00583F89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83F89" w:rsidRDefault="00DA0C7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definición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83F89" w:rsidRDefault="00DA0C7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583F89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DA0C7B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DA0C7B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583F89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jc w:val="right"/>
              <w:rPr>
                <w:rFonts w:ascii="Arial" w:hAnsi="Arial" w:cs="Tahoma"/>
                <w:i/>
                <w:color w:val="0070C0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583F89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583F89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583F89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583F89" w:rsidRDefault="00583F89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583F89" w:rsidRDefault="00DA0C7B">
      <w:pPr>
        <w:pStyle w:val="Ttulo1"/>
        <w:rPr>
          <w:color w:val="4F81BD"/>
        </w:rPr>
      </w:pPr>
      <w:bookmarkStart w:id="2" w:name="_Toc523496674"/>
      <w:r>
        <w:rPr>
          <w:color w:val="4F81BD"/>
        </w:rPr>
        <w:t>Referencias</w:t>
      </w:r>
      <w:bookmarkEnd w:id="2"/>
    </w:p>
    <w:p w:rsidR="00583F89" w:rsidRDefault="00583F89">
      <w:pPr>
        <w:spacing w:after="0" w:line="240" w:lineRule="auto"/>
        <w:ind w:left="-538"/>
        <w:rPr>
          <w:rFonts w:ascii="Arial" w:hAnsi="Arial" w:cs="Arial"/>
          <w:b/>
          <w:color w:val="4F81BD"/>
          <w:sz w:val="24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519"/>
        <w:gridCol w:w="4530"/>
      </w:tblGrid>
      <w:tr w:rsidR="00583F8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83F89" w:rsidRDefault="00DA0C7B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583F8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DA0C7B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DA0C7B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583F8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  <w:i/>
                <w:color w:val="4F81BD"/>
                <w:sz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  <w:i/>
                <w:color w:val="4F81BD"/>
                <w:sz w:val="20"/>
              </w:rPr>
            </w:pPr>
          </w:p>
        </w:tc>
      </w:tr>
    </w:tbl>
    <w:p w:rsidR="00583F89" w:rsidRDefault="00583F89">
      <w:pPr>
        <w:rPr>
          <w:rFonts w:ascii="Arial" w:hAnsi="Arial" w:cs="Arial"/>
          <w:b/>
          <w:color w:val="4F81BD"/>
        </w:rPr>
      </w:pPr>
    </w:p>
    <w:p w:rsidR="00583F89" w:rsidRDefault="00583F89">
      <w:pPr>
        <w:rPr>
          <w:rFonts w:ascii="Arial" w:hAnsi="Arial" w:cs="Arial"/>
          <w:b/>
          <w:color w:val="4F81BD"/>
          <w:sz w:val="20"/>
          <w:szCs w:val="20"/>
        </w:rPr>
        <w:sectPr w:rsidR="00583F89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pgNumType w:start="0"/>
          <w:cols w:space="1700"/>
          <w:titlePg/>
          <w:docGrid w:linePitch="360"/>
        </w:sectPr>
      </w:pPr>
    </w:p>
    <w:p w:rsidR="00583F89" w:rsidRDefault="00DA0C7B">
      <w:pPr>
        <w:pStyle w:val="Ttulo1"/>
        <w:rPr>
          <w:color w:val="4F81BD"/>
        </w:rPr>
      </w:pPr>
      <w:bookmarkStart w:id="3" w:name="_Toc523496675"/>
      <w:r>
        <w:rPr>
          <w:color w:val="4F81BD"/>
        </w:rPr>
        <w:lastRenderedPageBreak/>
        <w:t>Registro</w:t>
      </w:r>
      <w:bookmarkEnd w:id="3"/>
    </w:p>
    <w:p w:rsidR="00583F89" w:rsidRDefault="00583F89">
      <w:pPr>
        <w:pStyle w:val="Ttulo1"/>
        <w:numPr>
          <w:ilvl w:val="0"/>
          <w:numId w:val="0"/>
        </w:numPr>
        <w:ind w:left="567"/>
        <w:rPr>
          <w:color w:val="4F81BD"/>
        </w:rPr>
      </w:pPr>
    </w:p>
    <w:tbl>
      <w:tblPr>
        <w:tblStyle w:val="GenStyleDefTable"/>
        <w:tblW w:w="4632" w:type="pct"/>
        <w:tblInd w:w="-928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060"/>
        <w:gridCol w:w="1208"/>
        <w:gridCol w:w="1208"/>
        <w:gridCol w:w="1208"/>
        <w:gridCol w:w="1165"/>
        <w:gridCol w:w="1034"/>
        <w:gridCol w:w="1165"/>
        <w:gridCol w:w="720"/>
        <w:gridCol w:w="676"/>
        <w:gridCol w:w="1208"/>
        <w:gridCol w:w="999"/>
        <w:gridCol w:w="1208"/>
        <w:gridCol w:w="1208"/>
      </w:tblGrid>
      <w:tr w:rsidR="00F46176" w:rsidTr="00F46176">
        <w:trPr>
          <w:trHeight w:val="12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Fecha y hora programada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Fecha y  hora de ejecución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Impacto en caso de no realizarse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Prioridad (Ordinario, Urgente, Programable)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Descripción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Supervisó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textDirection w:val="btLr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Tipo de mantenimiento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 xml:space="preserve">(P= Preventivo,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>C= Correctivo)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textDirection w:val="btLr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Tipo de activo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>(HW, SW)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Tiempo de ejecución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Hallazgos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Personal Interno Involucrado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Personal Externo involucrado</w:t>
            </w:r>
          </w:p>
        </w:tc>
      </w:tr>
      <w:tr w:rsidR="00F46176" w:rsidTr="00F46176">
        <w:trPr>
          <w:trHeight w:val="164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</w:rPr>
              <w:t>[Identificados del Numero de Servicio]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</w:rPr>
              <w:t>[Fecha en que es programado el Mantenimiento]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</w:rPr>
              <w:t>[Fecha en que es ejecutado el Mantenimiento]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[Breve descripción de los riesgos estimados que podrían ocurrir en caso de no llevar acabo el mantenimiento]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[Establecer el tipo de prioridad con la que se atenderá el mantenimiento ]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</w:rPr>
              <w:t>[Describir de manera breve en qué consistirá el programa que se establece en el documento]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[Nombre del responsable en supervisar la ejecución del mantenimiento programado]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[Colocar una “P” o una “C”, según sea el caso]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Colocar “HW” o “SW”, según sea el caso]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  <w:t>[</w:t>
            </w: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Tiempo que se completaron las acciones para el mantenimiento]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</w:rPr>
              <w:t>[Descripción detallada de los posibles hallazgos encontrados durante la revisión]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  <w:t>[</w:t>
            </w: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Personal que colaboro en la ejecución del mantenimiento, Nombre y Cargo]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  <w:t>[Personal por parte del proveedor que colaboro en la ejecución del mantenimiento, Nombre, Cargo y Empresa]</w:t>
            </w:r>
          </w:p>
        </w:tc>
      </w:tr>
      <w:tr w:rsidR="00F46176" w:rsidTr="00F46176">
        <w:trPr>
          <w:trHeight w:val="4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244061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244061"/>
                <w:sz w:val="18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DB3E2"/>
                <w:sz w:val="18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89" w:rsidRDefault="00583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548DD4"/>
                <w:sz w:val="18"/>
                <w:szCs w:val="16"/>
              </w:rPr>
            </w:pPr>
          </w:p>
        </w:tc>
      </w:tr>
    </w:tbl>
    <w:p w:rsidR="00583F89" w:rsidRDefault="00583F89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583F89" w:rsidRDefault="00583F89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583F89" w:rsidRDefault="00DA0C7B">
      <w:pPr>
        <w:pStyle w:val="Prrafodelista"/>
        <w:tabs>
          <w:tab w:val="left" w:pos="2637"/>
        </w:tabs>
        <w:spacing w:after="0" w:line="240" w:lineRule="auto"/>
        <w:ind w:left="567"/>
        <w:jc w:val="both"/>
        <w:sectPr w:rsidR="00583F89">
          <w:headerReference w:type="default" r:id="rId12"/>
          <w:footerReference w:type="default" r:id="rId13"/>
          <w:pgSz w:w="15840" w:h="12240" w:orient="landscape"/>
          <w:pgMar w:top="1701" w:right="1418" w:bottom="1701" w:left="1418" w:header="709" w:footer="709" w:gutter="0"/>
          <w:cols w:space="1700"/>
          <w:docGrid w:linePitch="360"/>
        </w:sectPr>
      </w:pPr>
      <w:r>
        <w:tab/>
      </w:r>
    </w:p>
    <w:p w:rsidR="00583F89" w:rsidRDefault="00583F89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583F89" w:rsidRDefault="00DA0C7B">
      <w:pPr>
        <w:pStyle w:val="Ttulo2"/>
      </w:pPr>
      <w:bookmarkStart w:id="4" w:name="_Toc523496676"/>
      <w:r>
        <w:t>Reporte de BITÁCORA de mantenimiento</w:t>
      </w:r>
      <w:bookmarkEnd w:id="4"/>
    </w:p>
    <w:p w:rsidR="00583F89" w:rsidRDefault="00583F89">
      <w:pPr>
        <w:rPr>
          <w:rFonts w:ascii="Verdana" w:eastAsia="Calibri" w:hAnsi="Verdana" w:cs="Arial"/>
          <w:b/>
          <w:sz w:val="20"/>
          <w:szCs w:val="20"/>
          <w:lang w:val="es-ES_tradnl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309"/>
        <w:gridCol w:w="1430"/>
        <w:gridCol w:w="1752"/>
        <w:gridCol w:w="1461"/>
        <w:gridCol w:w="1020"/>
        <w:gridCol w:w="1021"/>
        <w:gridCol w:w="1021"/>
        <w:gridCol w:w="1202"/>
      </w:tblGrid>
      <w:tr w:rsidR="00583F89">
        <w:trPr>
          <w:trHeight w:val="397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Responsable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Inicio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Fin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Vo.Bo.</w:t>
            </w:r>
          </w:p>
        </w:tc>
      </w:tr>
      <w:tr w:rsidR="00583F89">
        <w:trPr>
          <w:trHeight w:val="598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</w:pPr>
            <w:r>
              <w:rPr>
                <w:i/>
                <w:color w:val="548DD4"/>
                <w:sz w:val="20"/>
              </w:rPr>
              <w:t>[Identificador de la actividades que puede ser un número consecutivo.</w:t>
            </w:r>
          </w:p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Ej. 01]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[Enunciado que describa las actividades ejecutadas]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[Nombre del responsable de la ejecución de las actividades]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[Firma del responsable anteriormente mencionado]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[Fecha de ejecución de la actividad]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[Hora en que se inició la actividad]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[Hora en que se concluyó la actividad]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89" w:rsidRDefault="00DA0C7B">
            <w:pPr>
              <w:jc w:val="center"/>
              <w:rPr>
                <w:rFonts w:ascii="Arial" w:hAnsi="Arial" w:cs="Arial"/>
              </w:rPr>
            </w:pPr>
            <w:r>
              <w:rPr>
                <w:i/>
                <w:color w:val="548DD4"/>
                <w:sz w:val="20"/>
              </w:rPr>
              <w:t>[Firma del responsable de validar la (s) actividad (es)]</w:t>
            </w:r>
          </w:p>
        </w:tc>
      </w:tr>
      <w:tr w:rsidR="00583F89">
        <w:trPr>
          <w:trHeight w:val="598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89" w:rsidRDefault="00583F89">
            <w:pPr>
              <w:rPr>
                <w:rFonts w:ascii="Arial" w:hAnsi="Arial" w:cs="Arial"/>
              </w:rPr>
            </w:pPr>
          </w:p>
        </w:tc>
      </w:tr>
    </w:tbl>
    <w:p w:rsidR="00583F89" w:rsidRDefault="00583F89">
      <w:pPr>
        <w:rPr>
          <w:rFonts w:ascii="Verdana" w:eastAsia="Calibri" w:hAnsi="Verdana" w:cs="Arial"/>
          <w:b/>
          <w:sz w:val="20"/>
          <w:szCs w:val="20"/>
          <w:lang w:val="es-ES_tradnl" w:eastAsia="es-ES"/>
        </w:rPr>
      </w:pPr>
    </w:p>
    <w:p w:rsidR="00583F89" w:rsidRDefault="00DA0C7B">
      <w:pPr>
        <w:pStyle w:val="Ttulo1"/>
        <w:rPr>
          <w:color w:val="4F81BD"/>
        </w:rPr>
      </w:pPr>
      <w:bookmarkStart w:id="5" w:name="_Toc523496677"/>
      <w:r>
        <w:rPr>
          <w:color w:val="4F81BD"/>
        </w:rPr>
        <w:t>Bitácora de Control de Cambios</w:t>
      </w:r>
      <w:bookmarkEnd w:id="5"/>
    </w:p>
    <w:p w:rsidR="00CA378A" w:rsidRPr="00C6263E" w:rsidRDefault="00CA378A" w:rsidP="00CA378A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rPr>
          <w:color w:val="4F81BD"/>
        </w:rPr>
      </w:pPr>
    </w:p>
    <w:p w:rsidR="00CA378A" w:rsidRDefault="00CA378A" w:rsidP="00CA378A">
      <w:pPr>
        <w:pStyle w:val="Estilo1"/>
      </w:pPr>
    </w:p>
    <w:tbl>
      <w:tblPr>
        <w:tblStyle w:val="Tablaconcuadrcula1"/>
        <w:tblW w:w="10916" w:type="dxa"/>
        <w:tblInd w:w="-88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277"/>
        <w:gridCol w:w="2551"/>
        <w:gridCol w:w="1276"/>
        <w:gridCol w:w="1985"/>
        <w:gridCol w:w="1842"/>
        <w:gridCol w:w="1985"/>
      </w:tblGrid>
      <w:tr w:rsidR="00CA378A" w:rsidRPr="004225B6" w:rsidTr="00F46176">
        <w:trPr>
          <w:trHeight w:val="54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113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Revisión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Descripción del Cambio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 xml:space="preserve"> Fecha de 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Aprobador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Aceptado</w:t>
            </w: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br/>
              <w:t xml:space="preserve"> /Rechazado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78A" w:rsidRPr="004225B6" w:rsidRDefault="00CA378A" w:rsidP="002A7381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Fecha de aplicación</w:t>
            </w:r>
          </w:p>
        </w:tc>
      </w:tr>
      <w:tr w:rsidR="00A255D9" w:rsidRPr="004225B6" w:rsidTr="00F46176">
        <w:trPr>
          <w:trHeight w:val="561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01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Actualización de la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Mtra. Ma. De Lourdes Zaldívar Martínez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</w:tr>
      <w:tr w:rsidR="00A255D9" w:rsidRPr="004225B6" w:rsidTr="00F46176">
        <w:trPr>
          <w:trHeight w:val="664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02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Transición del SGC de la Norma ISO 9001:2008 a la Norma ISO 9001:2015</w:t>
            </w:r>
          </w:p>
          <w:p w:rsidR="00A255D9" w:rsidRPr="004225B6" w:rsidRDefault="00A255D9" w:rsidP="0040102B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Revisión de contenidos y actualización de encabezados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M. en I. María Isabel Garrido Galindo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Pr="004225B6" w:rsidRDefault="00A255D9" w:rsidP="0040102B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</w:tr>
      <w:tr w:rsidR="00A255D9" w:rsidRPr="004225B6" w:rsidTr="00F46176">
        <w:trPr>
          <w:trHeight w:val="346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6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D9" w:rsidRDefault="00A255D9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6"/>
    </w:tbl>
    <w:p w:rsidR="00CA378A" w:rsidRDefault="00CA378A" w:rsidP="00CA378A">
      <w:pPr>
        <w:spacing w:after="0" w:line="240" w:lineRule="auto"/>
      </w:pPr>
    </w:p>
    <w:p w:rsidR="00583F89" w:rsidRDefault="00583F89">
      <w:pPr>
        <w:rPr>
          <w:rFonts w:ascii="Verdana" w:eastAsia="Calibri" w:hAnsi="Verdana" w:cs="Arial"/>
          <w:b/>
          <w:sz w:val="20"/>
          <w:szCs w:val="20"/>
          <w:lang w:val="es-ES_tradnl"/>
        </w:rPr>
      </w:pPr>
    </w:p>
    <w:sectPr w:rsidR="00583F89" w:rsidSect="002C0E3A">
      <w:headerReference w:type="default" r:id="rId14"/>
      <w:footerReference w:type="default" r:id="rId15"/>
      <w:pgSz w:w="12240" w:h="15840"/>
      <w:pgMar w:top="1418" w:right="1701" w:bottom="1418" w:left="1701" w:header="709" w:footer="709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4F" w:rsidRDefault="0095174F">
      <w:pPr>
        <w:spacing w:after="0" w:line="240" w:lineRule="auto"/>
      </w:pPr>
      <w:r>
        <w:separator/>
      </w:r>
    </w:p>
  </w:endnote>
  <w:endnote w:type="continuationSeparator" w:id="1">
    <w:p w:rsidR="0095174F" w:rsidRDefault="009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006" w:type="dxa"/>
      <w:tblInd w:w="-107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52"/>
      <w:gridCol w:w="1101"/>
      <w:gridCol w:w="6953"/>
    </w:tblGrid>
    <w:tr w:rsidR="00583F89">
      <w:tc>
        <w:tcPr>
          <w:tcW w:w="952" w:type="dxa"/>
          <w:tcBorders>
            <w:top w:val="single" w:sz="4" w:space="0" w:color="000000"/>
          </w:tcBorders>
          <w:shd w:val="clear" w:color="auto" w:fill="auto"/>
        </w:tcPr>
        <w:p w:rsidR="00583F89" w:rsidRDefault="0074557F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74557F">
            <w:fldChar w:fldCharType="begin"/>
          </w:r>
          <w:r w:rsidR="00DA0C7B">
            <w:instrText>PAGE \* MERGEFORMAT</w:instrText>
          </w:r>
          <w:r w:rsidRPr="0074557F">
            <w:fldChar w:fldCharType="separate"/>
          </w:r>
          <w:r w:rsidR="0008623D" w:rsidRPr="0008623D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0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83F89" w:rsidRDefault="00DA0C7B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9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tcBorders>
            <w:top w:val="single" w:sz="4" w:space="0" w:color="000000"/>
          </w:tcBorders>
          <w:shd w:val="clear" w:color="auto" w:fill="auto"/>
        </w:tcPr>
        <w:p w:rsidR="00583F89" w:rsidRDefault="00583F89">
          <w:pPr>
            <w:pStyle w:val="Piedepgina"/>
            <w:rPr>
              <w:rFonts w:eastAsia="Calibri"/>
              <w:sz w:val="16"/>
              <w:szCs w:val="20"/>
            </w:rPr>
          </w:pPr>
        </w:p>
        <w:p w:rsidR="00583F89" w:rsidRDefault="006765A5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F02-PR-STIC-12</w:t>
          </w:r>
          <w:r w:rsidR="00DA0C7B">
            <w:rPr>
              <w:rFonts w:eastAsia="Calibri"/>
              <w:sz w:val="16"/>
              <w:szCs w:val="20"/>
            </w:rPr>
            <w:t xml:space="preserve"> Bitácora de Mantenimien</w:t>
          </w:r>
          <w:r w:rsidR="00647D35">
            <w:rPr>
              <w:rFonts w:eastAsia="Calibri"/>
              <w:sz w:val="16"/>
              <w:szCs w:val="20"/>
            </w:rPr>
            <w:t>to de Infraestructura V03 DIC 20</w:t>
          </w:r>
          <w:r w:rsidR="00DA0C7B">
            <w:rPr>
              <w:rFonts w:eastAsia="Calibri"/>
              <w:sz w:val="16"/>
              <w:szCs w:val="20"/>
            </w:rPr>
            <w:br/>
          </w:r>
        </w:p>
      </w:tc>
    </w:tr>
  </w:tbl>
  <w:p w:rsidR="00583F89" w:rsidRDefault="00583F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006" w:type="dxa"/>
      <w:tblInd w:w="-107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52"/>
      <w:gridCol w:w="1101"/>
      <w:gridCol w:w="6953"/>
    </w:tblGrid>
    <w:tr w:rsidR="00583F89">
      <w:tc>
        <w:tcPr>
          <w:tcW w:w="952" w:type="dxa"/>
          <w:tcBorders>
            <w:top w:val="single" w:sz="4" w:space="0" w:color="000000"/>
          </w:tcBorders>
          <w:shd w:val="clear" w:color="auto" w:fill="auto"/>
        </w:tcPr>
        <w:p w:rsidR="00583F89" w:rsidRDefault="0074557F">
          <w:pPr>
            <w:pStyle w:val="Piedepgina"/>
            <w:jc w:val="right"/>
            <w:rPr>
              <w:rFonts w:eastAsia="Calibri"/>
              <w:szCs w:val="21"/>
            </w:rPr>
          </w:pPr>
          <w:r w:rsidRPr="0074557F">
            <w:fldChar w:fldCharType="begin"/>
          </w:r>
          <w:r w:rsidR="00DA0C7B">
            <w:instrText>PAGE \* MERGEFORMAT</w:instrText>
          </w:r>
          <w:r w:rsidRPr="0074557F">
            <w:fldChar w:fldCharType="separate"/>
          </w:r>
          <w:r w:rsidR="0008623D" w:rsidRPr="0008623D">
            <w:rPr>
              <w:rFonts w:eastAsia="Calibri"/>
              <w:noProof/>
              <w:szCs w:val="21"/>
            </w:rPr>
            <w:t>3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0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83F89" w:rsidRDefault="00DA0C7B">
          <w:pPr>
            <w:pStyle w:val="Piedepgina"/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10" name="Imagen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tcBorders>
            <w:top w:val="single" w:sz="4" w:space="0" w:color="000000"/>
          </w:tcBorders>
          <w:shd w:val="clear" w:color="auto" w:fill="auto"/>
        </w:tcPr>
        <w:p w:rsidR="00583F89" w:rsidRDefault="00DA0C7B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MAI</w:t>
          </w:r>
        </w:p>
        <w:p w:rsidR="00583F89" w:rsidRDefault="006765A5">
          <w:pPr>
            <w:pStyle w:val="Piedepgina"/>
          </w:pPr>
          <w:r>
            <w:rPr>
              <w:rFonts w:eastAsia="Calibri"/>
              <w:sz w:val="16"/>
              <w:szCs w:val="20"/>
            </w:rPr>
            <w:t>F02-PR-STIC-12</w:t>
          </w:r>
          <w:r w:rsidR="00DA0C7B">
            <w:rPr>
              <w:rFonts w:eastAsia="Calibri"/>
              <w:sz w:val="16"/>
              <w:szCs w:val="20"/>
            </w:rPr>
            <w:t xml:space="preserve"> Bitácora de Mantenimiento de Infraestructura V02 MAY 18</w:t>
          </w:r>
          <w:r w:rsidR="00DA0C7B">
            <w:rPr>
              <w:rFonts w:eastAsia="Calibri"/>
              <w:sz w:val="16"/>
              <w:szCs w:val="20"/>
            </w:rPr>
            <w:br/>
          </w:r>
        </w:p>
      </w:tc>
    </w:tr>
  </w:tbl>
  <w:p w:rsidR="00583F89" w:rsidRDefault="00583F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006" w:type="dxa"/>
      <w:tblInd w:w="-107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52"/>
      <w:gridCol w:w="1101"/>
      <w:gridCol w:w="6953"/>
    </w:tblGrid>
    <w:tr w:rsidR="00583F89">
      <w:tc>
        <w:tcPr>
          <w:tcW w:w="952" w:type="dxa"/>
          <w:tcBorders>
            <w:top w:val="single" w:sz="4" w:space="0" w:color="000000"/>
          </w:tcBorders>
          <w:shd w:val="clear" w:color="auto" w:fill="auto"/>
        </w:tcPr>
        <w:p w:rsidR="00583F89" w:rsidRDefault="0074557F">
          <w:pPr>
            <w:pStyle w:val="Piedepgina"/>
            <w:jc w:val="right"/>
            <w:rPr>
              <w:rFonts w:eastAsia="Calibri"/>
              <w:szCs w:val="21"/>
            </w:rPr>
          </w:pPr>
          <w:r w:rsidRPr="0074557F">
            <w:fldChar w:fldCharType="begin"/>
          </w:r>
          <w:r w:rsidR="00DA0C7B">
            <w:instrText>PAGE \* MERGEFORMAT</w:instrText>
          </w:r>
          <w:r w:rsidRPr="0074557F">
            <w:fldChar w:fldCharType="separate"/>
          </w:r>
          <w:r w:rsidR="0008623D" w:rsidRPr="0008623D">
            <w:rPr>
              <w:rFonts w:eastAsia="Calibri"/>
              <w:noProof/>
              <w:szCs w:val="21"/>
            </w:rPr>
            <w:t>4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0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83F89" w:rsidRDefault="00DA0C7B">
          <w:pPr>
            <w:pStyle w:val="Piedepgina"/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11" name="Imagen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tcBorders>
            <w:top w:val="single" w:sz="4" w:space="0" w:color="000000"/>
          </w:tcBorders>
          <w:shd w:val="clear" w:color="auto" w:fill="auto"/>
        </w:tcPr>
        <w:p w:rsidR="00583F89" w:rsidRDefault="00DA0C7B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MAI</w:t>
          </w:r>
        </w:p>
        <w:p w:rsidR="00583F89" w:rsidRDefault="006765A5">
          <w:pPr>
            <w:pStyle w:val="Piedepgina"/>
          </w:pPr>
          <w:r>
            <w:rPr>
              <w:rFonts w:eastAsia="Calibri"/>
              <w:sz w:val="16"/>
              <w:szCs w:val="20"/>
            </w:rPr>
            <w:t>F02-PR-STIC-12</w:t>
          </w:r>
          <w:r w:rsidR="00DA0C7B">
            <w:rPr>
              <w:rFonts w:eastAsia="Calibri"/>
              <w:sz w:val="16"/>
              <w:szCs w:val="20"/>
            </w:rPr>
            <w:t xml:space="preserve"> Bitácora de Mantenimiento de Infraestructura V02 MAY 18</w:t>
          </w:r>
          <w:r w:rsidR="00DA0C7B">
            <w:rPr>
              <w:rFonts w:eastAsia="Calibri"/>
              <w:sz w:val="16"/>
              <w:szCs w:val="20"/>
            </w:rPr>
            <w:br/>
          </w:r>
        </w:p>
      </w:tc>
    </w:tr>
  </w:tbl>
  <w:p w:rsidR="00583F89" w:rsidRDefault="00583F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4F" w:rsidRDefault="0095174F">
      <w:pPr>
        <w:pStyle w:val="GenStyleDefPar"/>
      </w:pPr>
      <w:r>
        <w:separator/>
      </w:r>
    </w:p>
  </w:footnote>
  <w:footnote w:type="continuationSeparator" w:id="1">
    <w:p w:rsidR="0095174F" w:rsidRDefault="0095174F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83F89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647D35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08623D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DA0C7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3F89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DA0C7B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583F89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DA0C7B">
          <w:pPr>
            <w:spacing w:after="0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Bitácora de Mantenimiento de Infraestructura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</w:rPr>
          </w:pPr>
        </w:p>
      </w:tc>
    </w:tr>
  </w:tbl>
  <w:p w:rsidR="00583F89" w:rsidRDefault="00583F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83F89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647D35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08623D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DA0C7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3F89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DA0C7B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583F89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83F89" w:rsidRDefault="00DA0C7B">
          <w:pPr>
            <w:spacing w:after="0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Bitácora de Mantenimiento de Infraestructura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83F89" w:rsidRDefault="00583F89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</w:rPr>
          </w:pPr>
        </w:p>
      </w:tc>
    </w:tr>
  </w:tbl>
  <w:p w:rsidR="00583F89" w:rsidRDefault="00583F89">
    <w:pPr>
      <w:pStyle w:val="Encabezado"/>
    </w:pPr>
  </w:p>
  <w:p w:rsidR="00583F89" w:rsidRDefault="00583F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5000" w:type="pct"/>
      <w:tblInd w:w="-107" w:type="dxa"/>
      <w:tblBorders>
        <w:bottom w:val="single" w:sz="4" w:space="0" w:color="000000"/>
        <w:insideH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871"/>
      <w:gridCol w:w="8112"/>
      <w:gridCol w:w="3237"/>
    </w:tblGrid>
    <w:tr w:rsidR="00583F89">
      <w:tc>
        <w:tcPr>
          <w:tcW w:w="184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83F89" w:rsidRDefault="00DA0C7B">
          <w:pPr>
            <w:spacing w:after="0" w:line="240" w:lineRule="auto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  <w:lang w:eastAsia="es-MX"/>
            </w:rPr>
            <w:drawing>
              <wp:inline distT="0" distB="0" distL="0" distR="0">
                <wp:extent cx="676274" cy="867409"/>
                <wp:effectExtent l="0" t="0" r="0" b="0"/>
                <wp:docPr id="7" name="Imagen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9" t="-46" r="-58" b="-46"/>
                        <a:stretch/>
                      </pic:blipFill>
                      <pic:spPr bwMode="auto">
                        <a:xfrm>
                          <a:off x="0" y="0"/>
                          <a:ext cx="676275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9" w:type="dxa"/>
          <w:tcBorders>
            <w:bottom w:val="single" w:sz="4" w:space="0" w:color="000000"/>
          </w:tcBorders>
          <w:shd w:val="clear" w:color="auto" w:fill="auto"/>
        </w:tcPr>
        <w:p w:rsidR="00583F89" w:rsidRDefault="00DA0C7B">
          <w:pPr>
            <w:spacing w:after="0" w:line="240" w:lineRule="auto"/>
            <w:jc w:val="right"/>
          </w:pPr>
          <w:r>
            <w:rPr>
              <w:rFonts w:eastAsia="Calibri"/>
              <w:sz w:val="20"/>
              <w:szCs w:val="20"/>
            </w:rPr>
            <w:t>Bitácora de Mantenimiento de Infraestructura</w:t>
          </w:r>
        </w:p>
      </w:tc>
      <w:tc>
        <w:tcPr>
          <w:tcW w:w="318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83F89" w:rsidRDefault="00DA0C7B">
          <w:pPr>
            <w:spacing w:after="0" w:line="240" w:lineRule="auto"/>
            <w:rPr>
              <w:rFonts w:ascii="Cambria" w:hAnsi="Cambria" w:cs="Cambria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  <w:lang w:val="en-US"/>
            </w:rPr>
            <w:t>MAAGTICSI</w:t>
          </w:r>
        </w:p>
        <w:p w:rsidR="00583F89" w:rsidRDefault="00DA0C7B">
          <w:pPr>
            <w:spacing w:after="0" w:line="240" w:lineRule="auto"/>
            <w:rPr>
              <w:rFonts w:eastAsia="Calibri"/>
              <w:sz w:val="20"/>
              <w:szCs w:val="20"/>
              <w:lang w:val="en-US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Formatos</w:t>
          </w:r>
        </w:p>
      </w:tc>
    </w:tr>
  </w:tbl>
  <w:p w:rsidR="00583F89" w:rsidRDefault="00583F8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5000" w:type="pct"/>
      <w:tblInd w:w="-107" w:type="dxa"/>
      <w:tblBorders>
        <w:bottom w:val="single" w:sz="4" w:space="0" w:color="000000"/>
        <w:insideH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308"/>
      <w:gridCol w:w="5537"/>
      <w:gridCol w:w="2209"/>
    </w:tblGrid>
    <w:tr w:rsidR="00583F89">
      <w:tc>
        <w:tcPr>
          <w:tcW w:w="125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83F89" w:rsidRDefault="00DA0C7B">
          <w:pPr>
            <w:spacing w:after="0" w:line="240" w:lineRule="auto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  <w:lang w:eastAsia="es-MX"/>
            </w:rPr>
            <w:drawing>
              <wp:inline distT="0" distB="0" distL="0" distR="0">
                <wp:extent cx="676274" cy="867409"/>
                <wp:effectExtent l="0" t="0" r="0" b="0"/>
                <wp:docPr id="8" name="Imagen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9" t="-46" r="-58" b="-46"/>
                        <a:stretch/>
                      </pic:blipFill>
                      <pic:spPr bwMode="auto">
                        <a:xfrm>
                          <a:off x="0" y="0"/>
                          <a:ext cx="676275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bottom w:val="single" w:sz="4" w:space="0" w:color="000000"/>
          </w:tcBorders>
          <w:shd w:val="clear" w:color="auto" w:fill="auto"/>
        </w:tcPr>
        <w:p w:rsidR="00583F89" w:rsidRDefault="00DA0C7B">
          <w:pPr>
            <w:spacing w:after="0" w:line="240" w:lineRule="auto"/>
            <w:jc w:val="right"/>
          </w:pPr>
          <w:r>
            <w:rPr>
              <w:rFonts w:eastAsia="Calibri"/>
              <w:sz w:val="20"/>
              <w:szCs w:val="20"/>
            </w:rPr>
            <w:t>Bitácora de Mantenimiento de Infraestructura</w:t>
          </w:r>
        </w:p>
      </w:tc>
      <w:tc>
        <w:tcPr>
          <w:tcW w:w="216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83F89" w:rsidRDefault="00DA0C7B">
          <w:pPr>
            <w:spacing w:after="0" w:line="240" w:lineRule="auto"/>
            <w:rPr>
              <w:rFonts w:ascii="Cambria" w:hAnsi="Cambria" w:cs="Cambria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  <w:lang w:val="en-US"/>
            </w:rPr>
            <w:t>MAAGTICSI</w:t>
          </w:r>
        </w:p>
        <w:p w:rsidR="00583F89" w:rsidRDefault="00DA0C7B">
          <w:pPr>
            <w:spacing w:after="0" w:line="240" w:lineRule="auto"/>
            <w:rPr>
              <w:rFonts w:eastAsia="Calibri"/>
              <w:sz w:val="20"/>
              <w:szCs w:val="20"/>
              <w:lang w:val="en-US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Formatos</w:t>
          </w:r>
        </w:p>
      </w:tc>
    </w:tr>
  </w:tbl>
  <w:p w:rsidR="00583F89" w:rsidRDefault="00583F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3035"/>
    <w:multiLevelType w:val="multilevel"/>
    <w:tmpl w:val="C820149C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3F89"/>
    <w:rsid w:val="0008623D"/>
    <w:rsid w:val="00093941"/>
    <w:rsid w:val="001B6AF0"/>
    <w:rsid w:val="001F08FA"/>
    <w:rsid w:val="002C0E3A"/>
    <w:rsid w:val="00386B43"/>
    <w:rsid w:val="003F7F72"/>
    <w:rsid w:val="00583F89"/>
    <w:rsid w:val="005D770C"/>
    <w:rsid w:val="00647D35"/>
    <w:rsid w:val="006765A5"/>
    <w:rsid w:val="0074557F"/>
    <w:rsid w:val="00891187"/>
    <w:rsid w:val="0095174F"/>
    <w:rsid w:val="00A255D9"/>
    <w:rsid w:val="00C25938"/>
    <w:rsid w:val="00CA378A"/>
    <w:rsid w:val="00DA0C7B"/>
    <w:rsid w:val="00F4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2C0E3A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qFormat/>
    <w:rsid w:val="002C0E3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2C0E3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2C0E3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2C0E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2C0E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2C0E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2C0E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2C0E3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C0E3A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2C0E3A"/>
  </w:style>
  <w:style w:type="paragraph" w:styleId="Ttulo">
    <w:name w:val="Title"/>
    <w:basedOn w:val="Normal"/>
    <w:next w:val="Textoindependiente"/>
    <w:qFormat/>
    <w:rsid w:val="002C0E3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2C0E3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2C0E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2C0E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2C0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2C0E3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2C0E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0E3A"/>
    <w:rPr>
      <w:vertAlign w:val="superscript"/>
    </w:rPr>
  </w:style>
  <w:style w:type="character" w:customStyle="1" w:styleId="WW8Num1z0">
    <w:name w:val="WW8Num1z0"/>
    <w:qFormat/>
    <w:rsid w:val="002C0E3A"/>
  </w:style>
  <w:style w:type="character" w:customStyle="1" w:styleId="WW8Num1z1">
    <w:name w:val="WW8Num1z1"/>
    <w:qFormat/>
    <w:rsid w:val="002C0E3A"/>
  </w:style>
  <w:style w:type="character" w:customStyle="1" w:styleId="WW8Num1z2">
    <w:name w:val="WW8Num1z2"/>
    <w:qFormat/>
    <w:rsid w:val="002C0E3A"/>
  </w:style>
  <w:style w:type="character" w:customStyle="1" w:styleId="WW8Num1z3">
    <w:name w:val="WW8Num1z3"/>
    <w:qFormat/>
    <w:rsid w:val="002C0E3A"/>
  </w:style>
  <w:style w:type="character" w:customStyle="1" w:styleId="WW8Num1z4">
    <w:name w:val="WW8Num1z4"/>
    <w:qFormat/>
    <w:rsid w:val="002C0E3A"/>
  </w:style>
  <w:style w:type="character" w:customStyle="1" w:styleId="WW8Num1z5">
    <w:name w:val="WW8Num1z5"/>
    <w:qFormat/>
    <w:rsid w:val="002C0E3A"/>
  </w:style>
  <w:style w:type="character" w:customStyle="1" w:styleId="WW8Num1z6">
    <w:name w:val="WW8Num1z6"/>
    <w:qFormat/>
    <w:rsid w:val="002C0E3A"/>
  </w:style>
  <w:style w:type="character" w:customStyle="1" w:styleId="WW8Num1z7">
    <w:name w:val="WW8Num1z7"/>
    <w:qFormat/>
    <w:rsid w:val="002C0E3A"/>
  </w:style>
  <w:style w:type="character" w:customStyle="1" w:styleId="WW8Num1z8">
    <w:name w:val="WW8Num1z8"/>
    <w:qFormat/>
    <w:rsid w:val="002C0E3A"/>
  </w:style>
  <w:style w:type="character" w:customStyle="1" w:styleId="WW8Num2z0">
    <w:name w:val="WW8Num2z0"/>
    <w:qFormat/>
    <w:rsid w:val="002C0E3A"/>
    <w:rPr>
      <w:rFonts w:ascii="Symbol" w:hAnsi="Symbol" w:cs="Symbol"/>
    </w:rPr>
  </w:style>
  <w:style w:type="character" w:customStyle="1" w:styleId="WW8Num2z1">
    <w:name w:val="WW8Num2z1"/>
    <w:qFormat/>
    <w:rsid w:val="002C0E3A"/>
    <w:rPr>
      <w:rFonts w:ascii="Courier New" w:hAnsi="Courier New" w:cs="Courier New"/>
    </w:rPr>
  </w:style>
  <w:style w:type="character" w:customStyle="1" w:styleId="WW8Num2z2">
    <w:name w:val="WW8Num2z2"/>
    <w:qFormat/>
    <w:rsid w:val="002C0E3A"/>
    <w:rPr>
      <w:rFonts w:ascii="Wingdings" w:hAnsi="Wingdings" w:cs="Wingdings"/>
    </w:rPr>
  </w:style>
  <w:style w:type="character" w:customStyle="1" w:styleId="WW8Num3z0">
    <w:name w:val="WW8Num3z0"/>
    <w:qFormat/>
    <w:rsid w:val="002C0E3A"/>
    <w:rPr>
      <w:rFonts w:ascii="Symbol" w:hAnsi="Symbol" w:cs="Symbol"/>
    </w:rPr>
  </w:style>
  <w:style w:type="character" w:customStyle="1" w:styleId="WW8Num3z1">
    <w:name w:val="WW8Num3z1"/>
    <w:qFormat/>
    <w:rsid w:val="002C0E3A"/>
    <w:rPr>
      <w:rFonts w:ascii="Courier New" w:hAnsi="Courier New" w:cs="Courier New"/>
    </w:rPr>
  </w:style>
  <w:style w:type="character" w:customStyle="1" w:styleId="WW8Num3z2">
    <w:name w:val="WW8Num3z2"/>
    <w:qFormat/>
    <w:rsid w:val="002C0E3A"/>
    <w:rPr>
      <w:rFonts w:ascii="Wingdings" w:hAnsi="Wingdings" w:cs="Wingdings"/>
    </w:rPr>
  </w:style>
  <w:style w:type="character" w:customStyle="1" w:styleId="WW8Num4z0">
    <w:name w:val="WW8Num4z0"/>
    <w:qFormat/>
    <w:rsid w:val="002C0E3A"/>
  </w:style>
  <w:style w:type="character" w:customStyle="1" w:styleId="WW8Num4z3">
    <w:name w:val="WW8Num4z3"/>
    <w:qFormat/>
    <w:rsid w:val="002C0E3A"/>
    <w:rPr>
      <w:b w:val="0"/>
      <w:i/>
    </w:rPr>
  </w:style>
  <w:style w:type="character" w:customStyle="1" w:styleId="WW8Num5z0">
    <w:name w:val="WW8Num5z0"/>
    <w:qFormat/>
    <w:rsid w:val="002C0E3A"/>
  </w:style>
  <w:style w:type="character" w:customStyle="1" w:styleId="WW8Num5z1">
    <w:name w:val="WW8Num5z1"/>
    <w:qFormat/>
    <w:rsid w:val="002C0E3A"/>
  </w:style>
  <w:style w:type="character" w:customStyle="1" w:styleId="WW8Num5z2">
    <w:name w:val="WW8Num5z2"/>
    <w:qFormat/>
    <w:rsid w:val="002C0E3A"/>
  </w:style>
  <w:style w:type="character" w:customStyle="1" w:styleId="WW8Num5z3">
    <w:name w:val="WW8Num5z3"/>
    <w:qFormat/>
    <w:rsid w:val="002C0E3A"/>
  </w:style>
  <w:style w:type="character" w:customStyle="1" w:styleId="WW8Num5z4">
    <w:name w:val="WW8Num5z4"/>
    <w:qFormat/>
    <w:rsid w:val="002C0E3A"/>
  </w:style>
  <w:style w:type="character" w:customStyle="1" w:styleId="WW8Num5z5">
    <w:name w:val="WW8Num5z5"/>
    <w:qFormat/>
    <w:rsid w:val="002C0E3A"/>
  </w:style>
  <w:style w:type="character" w:customStyle="1" w:styleId="WW8Num5z6">
    <w:name w:val="WW8Num5z6"/>
    <w:qFormat/>
    <w:rsid w:val="002C0E3A"/>
  </w:style>
  <w:style w:type="character" w:customStyle="1" w:styleId="WW8Num5z7">
    <w:name w:val="WW8Num5z7"/>
    <w:qFormat/>
    <w:rsid w:val="002C0E3A"/>
  </w:style>
  <w:style w:type="character" w:customStyle="1" w:styleId="WW8Num5z8">
    <w:name w:val="WW8Num5z8"/>
    <w:qFormat/>
    <w:rsid w:val="002C0E3A"/>
  </w:style>
  <w:style w:type="character" w:customStyle="1" w:styleId="WW8Num6z0">
    <w:name w:val="WW8Num6z0"/>
    <w:qFormat/>
    <w:rsid w:val="002C0E3A"/>
    <w:rPr>
      <w:rFonts w:ascii="Symbol" w:hAnsi="Symbol" w:cs="Symbol"/>
    </w:rPr>
  </w:style>
  <w:style w:type="character" w:customStyle="1" w:styleId="WW8Num6z1">
    <w:name w:val="WW8Num6z1"/>
    <w:qFormat/>
    <w:rsid w:val="002C0E3A"/>
    <w:rPr>
      <w:rFonts w:ascii="Courier New" w:hAnsi="Courier New" w:cs="Courier New"/>
    </w:rPr>
  </w:style>
  <w:style w:type="character" w:customStyle="1" w:styleId="WW8Num6z2">
    <w:name w:val="WW8Num6z2"/>
    <w:qFormat/>
    <w:rsid w:val="002C0E3A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2C0E3A"/>
    <w:rPr>
      <w:rFonts w:ascii="Wingdings" w:hAnsi="Wingdings" w:cs="Wingdings"/>
    </w:rPr>
  </w:style>
  <w:style w:type="character" w:customStyle="1" w:styleId="WW8Num7z0">
    <w:name w:val="WW8Num7z0"/>
    <w:qFormat/>
    <w:rsid w:val="002C0E3A"/>
    <w:rPr>
      <w:rFonts w:ascii="Symbol" w:hAnsi="Symbol" w:cs="Symbol"/>
    </w:rPr>
  </w:style>
  <w:style w:type="character" w:customStyle="1" w:styleId="WW8Num7z1">
    <w:name w:val="WW8Num7z1"/>
    <w:qFormat/>
    <w:rsid w:val="002C0E3A"/>
    <w:rPr>
      <w:rFonts w:ascii="Courier New" w:hAnsi="Courier New" w:cs="Courier New"/>
    </w:rPr>
  </w:style>
  <w:style w:type="character" w:customStyle="1" w:styleId="WW8Num7z2">
    <w:name w:val="WW8Num7z2"/>
    <w:qFormat/>
    <w:rsid w:val="002C0E3A"/>
    <w:rPr>
      <w:rFonts w:ascii="Wingdings" w:hAnsi="Wingdings" w:cs="Wingdings"/>
    </w:rPr>
  </w:style>
  <w:style w:type="character" w:customStyle="1" w:styleId="WW8Num8z0">
    <w:name w:val="WW8Num8z0"/>
    <w:qFormat/>
    <w:rsid w:val="002C0E3A"/>
    <w:rPr>
      <w:rFonts w:ascii="Symbol" w:hAnsi="Symbol" w:cs="Symbol"/>
    </w:rPr>
  </w:style>
  <w:style w:type="character" w:customStyle="1" w:styleId="WW8Num8z1">
    <w:name w:val="WW8Num8z1"/>
    <w:qFormat/>
    <w:rsid w:val="002C0E3A"/>
    <w:rPr>
      <w:rFonts w:ascii="Courier New" w:hAnsi="Courier New" w:cs="Courier New"/>
    </w:rPr>
  </w:style>
  <w:style w:type="character" w:customStyle="1" w:styleId="WW8Num8z2">
    <w:name w:val="WW8Num8z2"/>
    <w:qFormat/>
    <w:rsid w:val="002C0E3A"/>
    <w:rPr>
      <w:rFonts w:ascii="Wingdings" w:hAnsi="Wingdings" w:cs="Wingdings"/>
    </w:rPr>
  </w:style>
  <w:style w:type="character" w:customStyle="1" w:styleId="WW8Num9z0">
    <w:name w:val="WW8Num9z0"/>
    <w:qFormat/>
    <w:rsid w:val="002C0E3A"/>
    <w:rPr>
      <w:rFonts w:ascii="Symbol" w:hAnsi="Symbol" w:cs="Symbol"/>
    </w:rPr>
  </w:style>
  <w:style w:type="character" w:customStyle="1" w:styleId="WW8Num9z1">
    <w:name w:val="WW8Num9z1"/>
    <w:qFormat/>
    <w:rsid w:val="002C0E3A"/>
    <w:rPr>
      <w:rFonts w:ascii="Courier New" w:hAnsi="Courier New" w:cs="Courier New"/>
    </w:rPr>
  </w:style>
  <w:style w:type="character" w:customStyle="1" w:styleId="WW8Num9z2">
    <w:name w:val="WW8Num9z2"/>
    <w:qFormat/>
    <w:rsid w:val="002C0E3A"/>
    <w:rPr>
      <w:rFonts w:ascii="Wingdings" w:hAnsi="Wingdings" w:cs="Wingdings"/>
    </w:rPr>
  </w:style>
  <w:style w:type="character" w:customStyle="1" w:styleId="WW8Num10z0">
    <w:name w:val="WW8Num10z0"/>
    <w:qFormat/>
    <w:rsid w:val="002C0E3A"/>
  </w:style>
  <w:style w:type="character" w:customStyle="1" w:styleId="WW8Num10z1">
    <w:name w:val="WW8Num10z1"/>
    <w:qFormat/>
    <w:rsid w:val="002C0E3A"/>
  </w:style>
  <w:style w:type="character" w:customStyle="1" w:styleId="WW8Num10z2">
    <w:name w:val="WW8Num10z2"/>
    <w:qFormat/>
    <w:rsid w:val="002C0E3A"/>
  </w:style>
  <w:style w:type="character" w:customStyle="1" w:styleId="WW8Num10z3">
    <w:name w:val="WW8Num10z3"/>
    <w:qFormat/>
    <w:rsid w:val="002C0E3A"/>
  </w:style>
  <w:style w:type="character" w:customStyle="1" w:styleId="WW8Num10z4">
    <w:name w:val="WW8Num10z4"/>
    <w:qFormat/>
    <w:rsid w:val="002C0E3A"/>
  </w:style>
  <w:style w:type="character" w:customStyle="1" w:styleId="WW8Num10z5">
    <w:name w:val="WW8Num10z5"/>
    <w:qFormat/>
    <w:rsid w:val="002C0E3A"/>
  </w:style>
  <w:style w:type="character" w:customStyle="1" w:styleId="WW8Num10z6">
    <w:name w:val="WW8Num10z6"/>
    <w:qFormat/>
    <w:rsid w:val="002C0E3A"/>
  </w:style>
  <w:style w:type="character" w:customStyle="1" w:styleId="WW8Num10z7">
    <w:name w:val="WW8Num10z7"/>
    <w:qFormat/>
    <w:rsid w:val="002C0E3A"/>
  </w:style>
  <w:style w:type="character" w:customStyle="1" w:styleId="WW8Num10z8">
    <w:name w:val="WW8Num10z8"/>
    <w:qFormat/>
    <w:rsid w:val="002C0E3A"/>
  </w:style>
  <w:style w:type="character" w:customStyle="1" w:styleId="SinespaciadoCar">
    <w:name w:val="Sin espaciado Car"/>
    <w:qFormat/>
    <w:rsid w:val="002C0E3A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2C0E3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2C0E3A"/>
  </w:style>
  <w:style w:type="character" w:customStyle="1" w:styleId="PiedepginaCar">
    <w:name w:val="Pie de página Car"/>
    <w:basedOn w:val="Fuentedeprrafopredeter"/>
    <w:qFormat/>
    <w:rsid w:val="002C0E3A"/>
  </w:style>
  <w:style w:type="character" w:customStyle="1" w:styleId="EnlacedeInternet">
    <w:name w:val="Enlace de Internet"/>
    <w:rsid w:val="002C0E3A"/>
    <w:rPr>
      <w:color w:val="0000FF"/>
      <w:u w:val="single"/>
    </w:rPr>
  </w:style>
  <w:style w:type="character" w:customStyle="1" w:styleId="Ttulo1Car">
    <w:name w:val="Título 1 Car"/>
    <w:qFormat/>
    <w:rsid w:val="002C0E3A"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sid w:val="002C0E3A"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sid w:val="002C0E3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2C0E3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2C0E3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2C0E3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2C0E3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2C0E3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2C0E3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2C0E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2C0E3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2C0E3A"/>
    <w:rPr>
      <w:vertAlign w:val="superscript"/>
    </w:rPr>
  </w:style>
  <w:style w:type="paragraph" w:styleId="Textoindependiente">
    <w:name w:val="Body Text"/>
    <w:basedOn w:val="Normal"/>
    <w:rsid w:val="002C0E3A"/>
    <w:pPr>
      <w:spacing w:after="140"/>
    </w:pPr>
  </w:style>
  <w:style w:type="paragraph" w:styleId="Lista">
    <w:name w:val="List"/>
    <w:basedOn w:val="Textoindependiente"/>
    <w:rsid w:val="002C0E3A"/>
    <w:rPr>
      <w:rFonts w:cs="Lohit Devanagari"/>
    </w:rPr>
  </w:style>
  <w:style w:type="paragraph" w:styleId="Epgrafe">
    <w:name w:val="caption"/>
    <w:basedOn w:val="Normal"/>
    <w:qFormat/>
    <w:rsid w:val="002C0E3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C0E3A"/>
    <w:rPr>
      <w:rFonts w:cs="Lohit Devanagari"/>
    </w:rPr>
  </w:style>
  <w:style w:type="paragraph" w:styleId="Textodeglobo">
    <w:name w:val="Balloon Text"/>
    <w:basedOn w:val="Normal"/>
    <w:qFormat/>
    <w:rsid w:val="002C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C0E3A"/>
    <w:pPr>
      <w:spacing w:after="0" w:line="240" w:lineRule="auto"/>
    </w:pPr>
  </w:style>
  <w:style w:type="paragraph" w:styleId="Piedepgina">
    <w:name w:val="footer"/>
    <w:basedOn w:val="Normal"/>
    <w:rsid w:val="002C0E3A"/>
    <w:pPr>
      <w:spacing w:after="0" w:line="240" w:lineRule="auto"/>
    </w:pPr>
  </w:style>
  <w:style w:type="paragraph" w:customStyle="1" w:styleId="vspace2">
    <w:name w:val="vspace2"/>
    <w:basedOn w:val="Normal"/>
    <w:qFormat/>
    <w:rsid w:val="002C0E3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2C0E3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2C0E3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2C0E3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2C0E3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2C0E3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2C0E3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2C0E3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2C0E3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2C0E3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2C0E3A"/>
  </w:style>
  <w:style w:type="paragraph" w:customStyle="1" w:styleId="Ttulodelatabla">
    <w:name w:val="Título de la tabla"/>
    <w:basedOn w:val="Contenidodelatabla"/>
    <w:qFormat/>
    <w:rsid w:val="002C0E3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2C0E3A"/>
  </w:style>
  <w:style w:type="numbering" w:customStyle="1" w:styleId="WW8Num1">
    <w:name w:val="WW8Num1"/>
    <w:qFormat/>
    <w:rsid w:val="002C0E3A"/>
  </w:style>
  <w:style w:type="numbering" w:customStyle="1" w:styleId="WW8Num2">
    <w:name w:val="WW8Num2"/>
    <w:qFormat/>
    <w:rsid w:val="002C0E3A"/>
  </w:style>
  <w:style w:type="numbering" w:customStyle="1" w:styleId="WW8Num3">
    <w:name w:val="WW8Num3"/>
    <w:qFormat/>
    <w:rsid w:val="002C0E3A"/>
  </w:style>
  <w:style w:type="numbering" w:customStyle="1" w:styleId="WW8Num4">
    <w:name w:val="WW8Num4"/>
    <w:qFormat/>
    <w:rsid w:val="002C0E3A"/>
  </w:style>
  <w:style w:type="numbering" w:customStyle="1" w:styleId="WW8Num5">
    <w:name w:val="WW8Num5"/>
    <w:qFormat/>
    <w:rsid w:val="002C0E3A"/>
  </w:style>
  <w:style w:type="numbering" w:customStyle="1" w:styleId="WW8Num6">
    <w:name w:val="WW8Num6"/>
    <w:qFormat/>
    <w:rsid w:val="002C0E3A"/>
  </w:style>
  <w:style w:type="numbering" w:customStyle="1" w:styleId="WW8Num7">
    <w:name w:val="WW8Num7"/>
    <w:qFormat/>
    <w:rsid w:val="002C0E3A"/>
  </w:style>
  <w:style w:type="numbering" w:customStyle="1" w:styleId="WW8Num8">
    <w:name w:val="WW8Num8"/>
    <w:qFormat/>
    <w:rsid w:val="002C0E3A"/>
  </w:style>
  <w:style w:type="numbering" w:customStyle="1" w:styleId="WW8Num9">
    <w:name w:val="WW8Num9"/>
    <w:qFormat/>
    <w:rsid w:val="002C0E3A"/>
  </w:style>
  <w:style w:type="numbering" w:customStyle="1" w:styleId="WW8Num10">
    <w:name w:val="WW8Num10"/>
    <w:qFormat/>
    <w:rsid w:val="002C0E3A"/>
  </w:style>
  <w:style w:type="numbering" w:customStyle="1" w:styleId="GenStyleDefNum">
    <w:name w:val="GenStyleDefNum"/>
    <w:rsid w:val="002C0E3A"/>
  </w:style>
  <w:style w:type="paragraph" w:customStyle="1" w:styleId="GenStyleDefPar">
    <w:name w:val="GenStyleDefPar"/>
    <w:rsid w:val="002C0E3A"/>
  </w:style>
  <w:style w:type="table" w:customStyle="1" w:styleId="GenStyleDefTable">
    <w:name w:val="GenStyleDefTable"/>
    <w:rsid w:val="002C0E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A3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6176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2C0E3A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qFormat/>
    <w:rsid w:val="002C0E3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2C0E3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2C0E3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2C0E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2C0E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2C0E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2C0E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2C0E3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C0E3A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2C0E3A"/>
  </w:style>
  <w:style w:type="paragraph" w:styleId="Ttulo">
    <w:name w:val="Title"/>
    <w:basedOn w:val="Normal"/>
    <w:next w:val="Textoindependiente"/>
    <w:qFormat/>
    <w:rsid w:val="002C0E3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2C0E3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2C0E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2C0E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2C0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2C0E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2C0E3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2C0E3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2C0E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0E3A"/>
    <w:rPr>
      <w:vertAlign w:val="superscript"/>
    </w:rPr>
  </w:style>
  <w:style w:type="character" w:customStyle="1" w:styleId="WW8Num1z0">
    <w:name w:val="WW8Num1z0"/>
    <w:qFormat/>
    <w:rsid w:val="002C0E3A"/>
  </w:style>
  <w:style w:type="character" w:customStyle="1" w:styleId="WW8Num1z1">
    <w:name w:val="WW8Num1z1"/>
    <w:qFormat/>
    <w:rsid w:val="002C0E3A"/>
  </w:style>
  <w:style w:type="character" w:customStyle="1" w:styleId="WW8Num1z2">
    <w:name w:val="WW8Num1z2"/>
    <w:qFormat/>
    <w:rsid w:val="002C0E3A"/>
  </w:style>
  <w:style w:type="character" w:customStyle="1" w:styleId="WW8Num1z3">
    <w:name w:val="WW8Num1z3"/>
    <w:qFormat/>
    <w:rsid w:val="002C0E3A"/>
  </w:style>
  <w:style w:type="character" w:customStyle="1" w:styleId="WW8Num1z4">
    <w:name w:val="WW8Num1z4"/>
    <w:qFormat/>
    <w:rsid w:val="002C0E3A"/>
  </w:style>
  <w:style w:type="character" w:customStyle="1" w:styleId="WW8Num1z5">
    <w:name w:val="WW8Num1z5"/>
    <w:qFormat/>
    <w:rsid w:val="002C0E3A"/>
  </w:style>
  <w:style w:type="character" w:customStyle="1" w:styleId="WW8Num1z6">
    <w:name w:val="WW8Num1z6"/>
    <w:qFormat/>
    <w:rsid w:val="002C0E3A"/>
  </w:style>
  <w:style w:type="character" w:customStyle="1" w:styleId="WW8Num1z7">
    <w:name w:val="WW8Num1z7"/>
    <w:qFormat/>
    <w:rsid w:val="002C0E3A"/>
  </w:style>
  <w:style w:type="character" w:customStyle="1" w:styleId="WW8Num1z8">
    <w:name w:val="WW8Num1z8"/>
    <w:qFormat/>
    <w:rsid w:val="002C0E3A"/>
  </w:style>
  <w:style w:type="character" w:customStyle="1" w:styleId="WW8Num2z0">
    <w:name w:val="WW8Num2z0"/>
    <w:qFormat/>
    <w:rsid w:val="002C0E3A"/>
    <w:rPr>
      <w:rFonts w:ascii="Symbol" w:hAnsi="Symbol" w:cs="Symbol"/>
    </w:rPr>
  </w:style>
  <w:style w:type="character" w:customStyle="1" w:styleId="WW8Num2z1">
    <w:name w:val="WW8Num2z1"/>
    <w:qFormat/>
    <w:rsid w:val="002C0E3A"/>
    <w:rPr>
      <w:rFonts w:ascii="Courier New" w:hAnsi="Courier New" w:cs="Courier New"/>
    </w:rPr>
  </w:style>
  <w:style w:type="character" w:customStyle="1" w:styleId="WW8Num2z2">
    <w:name w:val="WW8Num2z2"/>
    <w:qFormat/>
    <w:rsid w:val="002C0E3A"/>
    <w:rPr>
      <w:rFonts w:ascii="Wingdings" w:hAnsi="Wingdings" w:cs="Wingdings"/>
    </w:rPr>
  </w:style>
  <w:style w:type="character" w:customStyle="1" w:styleId="WW8Num3z0">
    <w:name w:val="WW8Num3z0"/>
    <w:qFormat/>
    <w:rsid w:val="002C0E3A"/>
    <w:rPr>
      <w:rFonts w:ascii="Symbol" w:hAnsi="Symbol" w:cs="Symbol"/>
    </w:rPr>
  </w:style>
  <w:style w:type="character" w:customStyle="1" w:styleId="WW8Num3z1">
    <w:name w:val="WW8Num3z1"/>
    <w:qFormat/>
    <w:rsid w:val="002C0E3A"/>
    <w:rPr>
      <w:rFonts w:ascii="Courier New" w:hAnsi="Courier New" w:cs="Courier New"/>
    </w:rPr>
  </w:style>
  <w:style w:type="character" w:customStyle="1" w:styleId="WW8Num3z2">
    <w:name w:val="WW8Num3z2"/>
    <w:qFormat/>
    <w:rsid w:val="002C0E3A"/>
    <w:rPr>
      <w:rFonts w:ascii="Wingdings" w:hAnsi="Wingdings" w:cs="Wingdings"/>
    </w:rPr>
  </w:style>
  <w:style w:type="character" w:customStyle="1" w:styleId="WW8Num4z0">
    <w:name w:val="WW8Num4z0"/>
    <w:qFormat/>
    <w:rsid w:val="002C0E3A"/>
  </w:style>
  <w:style w:type="character" w:customStyle="1" w:styleId="WW8Num4z3">
    <w:name w:val="WW8Num4z3"/>
    <w:qFormat/>
    <w:rsid w:val="002C0E3A"/>
    <w:rPr>
      <w:b w:val="0"/>
      <w:i/>
    </w:rPr>
  </w:style>
  <w:style w:type="character" w:customStyle="1" w:styleId="WW8Num5z0">
    <w:name w:val="WW8Num5z0"/>
    <w:qFormat/>
    <w:rsid w:val="002C0E3A"/>
  </w:style>
  <w:style w:type="character" w:customStyle="1" w:styleId="WW8Num5z1">
    <w:name w:val="WW8Num5z1"/>
    <w:qFormat/>
    <w:rsid w:val="002C0E3A"/>
  </w:style>
  <w:style w:type="character" w:customStyle="1" w:styleId="WW8Num5z2">
    <w:name w:val="WW8Num5z2"/>
    <w:qFormat/>
    <w:rsid w:val="002C0E3A"/>
  </w:style>
  <w:style w:type="character" w:customStyle="1" w:styleId="WW8Num5z3">
    <w:name w:val="WW8Num5z3"/>
    <w:qFormat/>
    <w:rsid w:val="002C0E3A"/>
  </w:style>
  <w:style w:type="character" w:customStyle="1" w:styleId="WW8Num5z4">
    <w:name w:val="WW8Num5z4"/>
    <w:qFormat/>
    <w:rsid w:val="002C0E3A"/>
  </w:style>
  <w:style w:type="character" w:customStyle="1" w:styleId="WW8Num5z5">
    <w:name w:val="WW8Num5z5"/>
    <w:qFormat/>
    <w:rsid w:val="002C0E3A"/>
  </w:style>
  <w:style w:type="character" w:customStyle="1" w:styleId="WW8Num5z6">
    <w:name w:val="WW8Num5z6"/>
    <w:qFormat/>
    <w:rsid w:val="002C0E3A"/>
  </w:style>
  <w:style w:type="character" w:customStyle="1" w:styleId="WW8Num5z7">
    <w:name w:val="WW8Num5z7"/>
    <w:qFormat/>
    <w:rsid w:val="002C0E3A"/>
  </w:style>
  <w:style w:type="character" w:customStyle="1" w:styleId="WW8Num5z8">
    <w:name w:val="WW8Num5z8"/>
    <w:qFormat/>
    <w:rsid w:val="002C0E3A"/>
  </w:style>
  <w:style w:type="character" w:customStyle="1" w:styleId="WW8Num6z0">
    <w:name w:val="WW8Num6z0"/>
    <w:qFormat/>
    <w:rsid w:val="002C0E3A"/>
    <w:rPr>
      <w:rFonts w:ascii="Symbol" w:hAnsi="Symbol" w:cs="Symbol"/>
    </w:rPr>
  </w:style>
  <w:style w:type="character" w:customStyle="1" w:styleId="WW8Num6z1">
    <w:name w:val="WW8Num6z1"/>
    <w:qFormat/>
    <w:rsid w:val="002C0E3A"/>
    <w:rPr>
      <w:rFonts w:ascii="Courier New" w:hAnsi="Courier New" w:cs="Courier New"/>
    </w:rPr>
  </w:style>
  <w:style w:type="character" w:customStyle="1" w:styleId="WW8Num6z2">
    <w:name w:val="WW8Num6z2"/>
    <w:qFormat/>
    <w:rsid w:val="002C0E3A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2C0E3A"/>
    <w:rPr>
      <w:rFonts w:ascii="Wingdings" w:hAnsi="Wingdings" w:cs="Wingdings"/>
    </w:rPr>
  </w:style>
  <w:style w:type="character" w:customStyle="1" w:styleId="WW8Num7z0">
    <w:name w:val="WW8Num7z0"/>
    <w:qFormat/>
    <w:rsid w:val="002C0E3A"/>
    <w:rPr>
      <w:rFonts w:ascii="Symbol" w:hAnsi="Symbol" w:cs="Symbol"/>
    </w:rPr>
  </w:style>
  <w:style w:type="character" w:customStyle="1" w:styleId="WW8Num7z1">
    <w:name w:val="WW8Num7z1"/>
    <w:qFormat/>
    <w:rsid w:val="002C0E3A"/>
    <w:rPr>
      <w:rFonts w:ascii="Courier New" w:hAnsi="Courier New" w:cs="Courier New"/>
    </w:rPr>
  </w:style>
  <w:style w:type="character" w:customStyle="1" w:styleId="WW8Num7z2">
    <w:name w:val="WW8Num7z2"/>
    <w:qFormat/>
    <w:rsid w:val="002C0E3A"/>
    <w:rPr>
      <w:rFonts w:ascii="Wingdings" w:hAnsi="Wingdings" w:cs="Wingdings"/>
    </w:rPr>
  </w:style>
  <w:style w:type="character" w:customStyle="1" w:styleId="WW8Num8z0">
    <w:name w:val="WW8Num8z0"/>
    <w:qFormat/>
    <w:rsid w:val="002C0E3A"/>
    <w:rPr>
      <w:rFonts w:ascii="Symbol" w:hAnsi="Symbol" w:cs="Symbol"/>
    </w:rPr>
  </w:style>
  <w:style w:type="character" w:customStyle="1" w:styleId="WW8Num8z1">
    <w:name w:val="WW8Num8z1"/>
    <w:qFormat/>
    <w:rsid w:val="002C0E3A"/>
    <w:rPr>
      <w:rFonts w:ascii="Courier New" w:hAnsi="Courier New" w:cs="Courier New"/>
    </w:rPr>
  </w:style>
  <w:style w:type="character" w:customStyle="1" w:styleId="WW8Num8z2">
    <w:name w:val="WW8Num8z2"/>
    <w:qFormat/>
    <w:rsid w:val="002C0E3A"/>
    <w:rPr>
      <w:rFonts w:ascii="Wingdings" w:hAnsi="Wingdings" w:cs="Wingdings"/>
    </w:rPr>
  </w:style>
  <w:style w:type="character" w:customStyle="1" w:styleId="WW8Num9z0">
    <w:name w:val="WW8Num9z0"/>
    <w:qFormat/>
    <w:rsid w:val="002C0E3A"/>
    <w:rPr>
      <w:rFonts w:ascii="Symbol" w:hAnsi="Symbol" w:cs="Symbol"/>
    </w:rPr>
  </w:style>
  <w:style w:type="character" w:customStyle="1" w:styleId="WW8Num9z1">
    <w:name w:val="WW8Num9z1"/>
    <w:qFormat/>
    <w:rsid w:val="002C0E3A"/>
    <w:rPr>
      <w:rFonts w:ascii="Courier New" w:hAnsi="Courier New" w:cs="Courier New"/>
    </w:rPr>
  </w:style>
  <w:style w:type="character" w:customStyle="1" w:styleId="WW8Num9z2">
    <w:name w:val="WW8Num9z2"/>
    <w:qFormat/>
    <w:rsid w:val="002C0E3A"/>
    <w:rPr>
      <w:rFonts w:ascii="Wingdings" w:hAnsi="Wingdings" w:cs="Wingdings"/>
    </w:rPr>
  </w:style>
  <w:style w:type="character" w:customStyle="1" w:styleId="WW8Num10z0">
    <w:name w:val="WW8Num10z0"/>
    <w:qFormat/>
    <w:rsid w:val="002C0E3A"/>
  </w:style>
  <w:style w:type="character" w:customStyle="1" w:styleId="WW8Num10z1">
    <w:name w:val="WW8Num10z1"/>
    <w:qFormat/>
    <w:rsid w:val="002C0E3A"/>
  </w:style>
  <w:style w:type="character" w:customStyle="1" w:styleId="WW8Num10z2">
    <w:name w:val="WW8Num10z2"/>
    <w:qFormat/>
    <w:rsid w:val="002C0E3A"/>
  </w:style>
  <w:style w:type="character" w:customStyle="1" w:styleId="WW8Num10z3">
    <w:name w:val="WW8Num10z3"/>
    <w:qFormat/>
    <w:rsid w:val="002C0E3A"/>
  </w:style>
  <w:style w:type="character" w:customStyle="1" w:styleId="WW8Num10z4">
    <w:name w:val="WW8Num10z4"/>
    <w:qFormat/>
    <w:rsid w:val="002C0E3A"/>
  </w:style>
  <w:style w:type="character" w:customStyle="1" w:styleId="WW8Num10z5">
    <w:name w:val="WW8Num10z5"/>
    <w:qFormat/>
    <w:rsid w:val="002C0E3A"/>
  </w:style>
  <w:style w:type="character" w:customStyle="1" w:styleId="WW8Num10z6">
    <w:name w:val="WW8Num10z6"/>
    <w:qFormat/>
    <w:rsid w:val="002C0E3A"/>
  </w:style>
  <w:style w:type="character" w:customStyle="1" w:styleId="WW8Num10z7">
    <w:name w:val="WW8Num10z7"/>
    <w:qFormat/>
    <w:rsid w:val="002C0E3A"/>
  </w:style>
  <w:style w:type="character" w:customStyle="1" w:styleId="WW8Num10z8">
    <w:name w:val="WW8Num10z8"/>
    <w:qFormat/>
    <w:rsid w:val="002C0E3A"/>
  </w:style>
  <w:style w:type="character" w:customStyle="1" w:styleId="SinespaciadoCar">
    <w:name w:val="Sin espaciado Car"/>
    <w:qFormat/>
    <w:rsid w:val="002C0E3A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2C0E3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2C0E3A"/>
  </w:style>
  <w:style w:type="character" w:customStyle="1" w:styleId="PiedepginaCar">
    <w:name w:val="Pie de página Car"/>
    <w:basedOn w:val="Fuentedeprrafopredeter"/>
    <w:qFormat/>
    <w:rsid w:val="002C0E3A"/>
  </w:style>
  <w:style w:type="character" w:customStyle="1" w:styleId="EnlacedeInternet">
    <w:name w:val="Enlace de Internet"/>
    <w:rsid w:val="002C0E3A"/>
    <w:rPr>
      <w:color w:val="0000FF"/>
      <w:u w:val="single"/>
    </w:rPr>
  </w:style>
  <w:style w:type="character" w:customStyle="1" w:styleId="Ttulo1Car">
    <w:name w:val="Título 1 Car"/>
    <w:qFormat/>
    <w:rsid w:val="002C0E3A"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sid w:val="002C0E3A"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sid w:val="002C0E3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2C0E3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2C0E3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2C0E3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2C0E3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2C0E3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2C0E3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2C0E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2C0E3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2C0E3A"/>
    <w:rPr>
      <w:vertAlign w:val="superscript"/>
    </w:rPr>
  </w:style>
  <w:style w:type="paragraph" w:styleId="Textoindependiente">
    <w:name w:val="Body Text"/>
    <w:basedOn w:val="Normal"/>
    <w:rsid w:val="002C0E3A"/>
    <w:pPr>
      <w:spacing w:after="140"/>
    </w:pPr>
  </w:style>
  <w:style w:type="paragraph" w:styleId="Lista">
    <w:name w:val="List"/>
    <w:basedOn w:val="Textoindependiente"/>
    <w:rsid w:val="002C0E3A"/>
    <w:rPr>
      <w:rFonts w:cs="Lohit Devanagari"/>
    </w:rPr>
  </w:style>
  <w:style w:type="paragraph" w:styleId="Epgrafe">
    <w:name w:val="caption"/>
    <w:basedOn w:val="Normal"/>
    <w:qFormat/>
    <w:rsid w:val="002C0E3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C0E3A"/>
    <w:rPr>
      <w:rFonts w:cs="Lohit Devanagari"/>
    </w:rPr>
  </w:style>
  <w:style w:type="paragraph" w:styleId="Textodeglobo">
    <w:name w:val="Balloon Text"/>
    <w:basedOn w:val="Normal"/>
    <w:qFormat/>
    <w:rsid w:val="002C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C0E3A"/>
    <w:pPr>
      <w:spacing w:after="0" w:line="240" w:lineRule="auto"/>
    </w:pPr>
  </w:style>
  <w:style w:type="paragraph" w:styleId="Piedepgina">
    <w:name w:val="footer"/>
    <w:basedOn w:val="Normal"/>
    <w:rsid w:val="002C0E3A"/>
    <w:pPr>
      <w:spacing w:after="0" w:line="240" w:lineRule="auto"/>
    </w:pPr>
  </w:style>
  <w:style w:type="paragraph" w:customStyle="1" w:styleId="vspace2">
    <w:name w:val="vspace2"/>
    <w:basedOn w:val="Normal"/>
    <w:qFormat/>
    <w:rsid w:val="002C0E3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2C0E3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2C0E3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2C0E3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2C0E3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2C0E3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2C0E3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2C0E3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2C0E3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2C0E3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2C0E3A"/>
  </w:style>
  <w:style w:type="paragraph" w:customStyle="1" w:styleId="Ttulodelatabla">
    <w:name w:val="Título de la tabla"/>
    <w:basedOn w:val="Contenidodelatabla"/>
    <w:qFormat/>
    <w:rsid w:val="002C0E3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2C0E3A"/>
  </w:style>
  <w:style w:type="numbering" w:customStyle="1" w:styleId="WW8Num1">
    <w:name w:val="WW8Num1"/>
    <w:qFormat/>
    <w:rsid w:val="002C0E3A"/>
  </w:style>
  <w:style w:type="numbering" w:customStyle="1" w:styleId="WW8Num2">
    <w:name w:val="WW8Num2"/>
    <w:qFormat/>
    <w:rsid w:val="002C0E3A"/>
  </w:style>
  <w:style w:type="numbering" w:customStyle="1" w:styleId="WW8Num3">
    <w:name w:val="WW8Num3"/>
    <w:qFormat/>
    <w:rsid w:val="002C0E3A"/>
  </w:style>
  <w:style w:type="numbering" w:customStyle="1" w:styleId="WW8Num4">
    <w:name w:val="WW8Num4"/>
    <w:qFormat/>
    <w:rsid w:val="002C0E3A"/>
  </w:style>
  <w:style w:type="numbering" w:customStyle="1" w:styleId="WW8Num5">
    <w:name w:val="WW8Num5"/>
    <w:qFormat/>
    <w:rsid w:val="002C0E3A"/>
  </w:style>
  <w:style w:type="numbering" w:customStyle="1" w:styleId="WW8Num6">
    <w:name w:val="WW8Num6"/>
    <w:qFormat/>
    <w:rsid w:val="002C0E3A"/>
  </w:style>
  <w:style w:type="numbering" w:customStyle="1" w:styleId="WW8Num7">
    <w:name w:val="WW8Num7"/>
    <w:qFormat/>
    <w:rsid w:val="002C0E3A"/>
  </w:style>
  <w:style w:type="numbering" w:customStyle="1" w:styleId="WW8Num8">
    <w:name w:val="WW8Num8"/>
    <w:qFormat/>
    <w:rsid w:val="002C0E3A"/>
  </w:style>
  <w:style w:type="numbering" w:customStyle="1" w:styleId="WW8Num9">
    <w:name w:val="WW8Num9"/>
    <w:qFormat/>
    <w:rsid w:val="002C0E3A"/>
  </w:style>
  <w:style w:type="numbering" w:customStyle="1" w:styleId="WW8Num10">
    <w:name w:val="WW8Num10"/>
    <w:qFormat/>
    <w:rsid w:val="002C0E3A"/>
  </w:style>
  <w:style w:type="numbering" w:customStyle="1" w:styleId="GenStyleDefNum">
    <w:name w:val="GenStyleDefNum"/>
    <w:rsid w:val="002C0E3A"/>
  </w:style>
  <w:style w:type="paragraph" w:customStyle="1" w:styleId="GenStyleDefPar">
    <w:name w:val="GenStyleDefPar"/>
    <w:rsid w:val="002C0E3A"/>
  </w:style>
  <w:style w:type="table" w:customStyle="1" w:styleId="GenStyleDefTable">
    <w:name w:val="GenStyleDefTable"/>
    <w:rsid w:val="002C0E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A3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6176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786C-3868-4AC3-9287-F5D4592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2018-09-17T20:46:00Z</cp:lastPrinted>
  <dcterms:created xsi:type="dcterms:W3CDTF">2020-12-14T22:04:00Z</dcterms:created>
  <dcterms:modified xsi:type="dcterms:W3CDTF">2021-10-27T23:06:00Z</dcterms:modified>
</cp:coreProperties>
</file>