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A0" w:rsidRDefault="00364DA0">
      <w:bookmarkStart w:id="0" w:name="_GoBack"/>
      <w:bookmarkEnd w:id="0"/>
    </w:p>
    <w:p w:rsidR="00AD008D" w:rsidRDefault="00AD008D"/>
    <w:p w:rsidR="00AD008D" w:rsidRDefault="00AD008D"/>
    <w:p w:rsidR="0023248B" w:rsidRDefault="0023248B"/>
    <w:p w:rsidR="0023248B" w:rsidRDefault="00D61736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22225</wp:posOffset>
            </wp:positionV>
            <wp:extent cx="980440" cy="818515"/>
            <wp:effectExtent l="0" t="0" r="0" b="635"/>
            <wp:wrapNone/>
            <wp:docPr id="3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6" t="-43" r="-36" b="-43"/>
                    <a:stretch/>
                  </pic:blipFill>
                  <pic:spPr bwMode="auto">
                    <a:xfrm>
                      <a:off x="0" y="0"/>
                      <a:ext cx="98044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48B" w:rsidRDefault="0023248B"/>
    <w:tbl>
      <w:tblPr>
        <w:tblStyle w:val="GenStyleDefTable"/>
        <w:tblW w:w="5000" w:type="pct"/>
        <w:tblInd w:w="-106" w:type="dxa"/>
        <w:tblBorders>
          <w:bottom w:val="single" w:sz="48" w:space="0" w:color="000000"/>
          <w:insideH w:val="single" w:sz="48" w:space="0" w:color="000000"/>
        </w:tblBorders>
        <w:tblCellMar>
          <w:left w:w="108" w:type="dxa"/>
          <w:right w:w="108" w:type="dxa"/>
        </w:tblCellMar>
        <w:tblLook w:val="04A0"/>
      </w:tblPr>
      <w:tblGrid>
        <w:gridCol w:w="4589"/>
        <w:gridCol w:w="265"/>
        <w:gridCol w:w="269"/>
        <w:gridCol w:w="4639"/>
      </w:tblGrid>
      <w:tr w:rsidR="00D61736" w:rsidTr="006B4F60">
        <w:trPr>
          <w:trHeight w:val="1560"/>
        </w:trPr>
        <w:tc>
          <w:tcPr>
            <w:tcW w:w="5393" w:type="dxa"/>
            <w:gridSpan w:val="2"/>
            <w:tcBorders>
              <w:bottom w:val="single" w:sz="48" w:space="0" w:color="000000"/>
            </w:tcBorders>
            <w:shd w:val="clear" w:color="auto" w:fill="auto"/>
          </w:tcPr>
          <w:p w:rsidR="00D61736" w:rsidRDefault="00D61736" w:rsidP="006B4F60">
            <w:pPr>
              <w:spacing w:before="12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Cambria" w:hAnsi="Cambria" w:cs="Cambria"/>
                <w:color w:val="C00000"/>
                <w:sz w:val="56"/>
                <w:szCs w:val="76"/>
              </w:rPr>
              <w:t xml:space="preserve">Documentación del Cambio </w:t>
            </w:r>
          </w:p>
        </w:tc>
        <w:tc>
          <w:tcPr>
            <w:tcW w:w="297" w:type="dxa"/>
            <w:tcBorders>
              <w:bottom w:val="single" w:sz="48" w:space="0" w:color="000000"/>
            </w:tcBorders>
            <w:shd w:val="clear" w:color="auto" w:fill="auto"/>
          </w:tcPr>
          <w:p w:rsidR="00D61736" w:rsidRDefault="00D61736" w:rsidP="006B4F60">
            <w:pPr>
              <w:spacing w:before="12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5416" w:type="dxa"/>
            <w:tcBorders>
              <w:left w:val="single" w:sz="12" w:space="0" w:color="000000"/>
              <w:bottom w:val="single" w:sz="48" w:space="0" w:color="000000"/>
            </w:tcBorders>
            <w:shd w:val="clear" w:color="auto" w:fill="auto"/>
            <w:vAlign w:val="bottom"/>
          </w:tcPr>
          <w:p w:rsidR="00D61736" w:rsidRDefault="00D61736" w:rsidP="006B4F60">
            <w:pPr>
              <w:spacing w:before="120"/>
              <w:rPr>
                <w:rFonts w:ascii="Arial" w:eastAsia="Calibri" w:hAnsi="Arial" w:cs="Arial"/>
                <w:b/>
                <w:color w:val="365F91"/>
                <w:sz w:val="56"/>
                <w:szCs w:val="20"/>
              </w:rPr>
            </w:pPr>
            <w:r>
              <w:rPr>
                <w:rFonts w:ascii="Arial" w:eastAsia="Calibri" w:hAnsi="Arial" w:cs="Arial"/>
                <w:b/>
                <w:color w:val="365F91"/>
                <w:sz w:val="56"/>
                <w:szCs w:val="20"/>
              </w:rPr>
              <w:t xml:space="preserve">MAAGTICSI </w:t>
            </w:r>
          </w:p>
          <w:p w:rsidR="00D61736" w:rsidRDefault="00D61736" w:rsidP="006B4F60">
            <w:pPr>
              <w:spacing w:before="120"/>
              <w:rPr>
                <w:rFonts w:ascii="Arial" w:eastAsia="Calibri" w:hAnsi="Arial" w:cs="Arial"/>
                <w:b/>
                <w:color w:val="365F91"/>
                <w:sz w:val="32"/>
                <w:szCs w:val="20"/>
              </w:rPr>
            </w:pPr>
            <w:r>
              <w:rPr>
                <w:rFonts w:ascii="Arial" w:eastAsia="Calibri" w:hAnsi="Arial" w:cs="Arial"/>
                <w:b/>
                <w:color w:val="365F91"/>
                <w:sz w:val="32"/>
                <w:szCs w:val="20"/>
              </w:rPr>
              <w:t xml:space="preserve">ACMB-MAT </w:t>
            </w:r>
          </w:p>
          <w:p w:rsidR="00D61736" w:rsidRDefault="00D61736" w:rsidP="006B4F60">
            <w:pPr>
              <w:spacing w:before="120"/>
              <w:rPr>
                <w:rFonts w:ascii="Arial" w:eastAsia="Calibri" w:hAnsi="Arial" w:cs="Arial"/>
                <w:b/>
                <w:color w:val="365F91"/>
                <w:sz w:val="6"/>
                <w:szCs w:val="20"/>
              </w:rPr>
            </w:pPr>
          </w:p>
        </w:tc>
      </w:tr>
      <w:tr w:rsidR="00D61736" w:rsidTr="006B4F60">
        <w:trPr>
          <w:trHeight w:val="1008"/>
        </w:trPr>
        <w:tc>
          <w:tcPr>
            <w:tcW w:w="5015" w:type="dxa"/>
            <w:vMerge w:val="restart"/>
            <w:tcBorders>
              <w:top w:val="single" w:sz="48" w:space="0" w:color="000000"/>
            </w:tcBorders>
            <w:shd w:val="clear" w:color="auto" w:fill="auto"/>
          </w:tcPr>
          <w:p w:rsidR="00D61736" w:rsidRDefault="00D61736" w:rsidP="006B4F60">
            <w:pPr>
              <w:rPr>
                <w:rFonts w:ascii="Verdana" w:hAnsi="Verdana" w:cs="Calibri"/>
                <w:b/>
                <w:color w:val="365F91"/>
                <w:sz w:val="18"/>
                <w:szCs w:val="16"/>
              </w:rPr>
            </w:pPr>
          </w:p>
          <w:p w:rsidR="00D61736" w:rsidRDefault="00D61736" w:rsidP="006B4F60">
            <w:pPr>
              <w:jc w:val="both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Definir un acceso único para el registro, evaluación, atención, ejecución, seguimiento y control de los cambios. </w:t>
            </w:r>
          </w:p>
          <w:p w:rsidR="00D61736" w:rsidRDefault="00D61736" w:rsidP="006B4F60">
            <w:pPr>
              <w:rPr>
                <w:rFonts w:ascii="Verdana" w:hAnsi="Verdana" w:cs="Calibri"/>
                <w:sz w:val="18"/>
                <w:szCs w:val="16"/>
              </w:rPr>
            </w:pPr>
          </w:p>
          <w:p w:rsidR="00D61736" w:rsidRDefault="00D61736" w:rsidP="006B4F60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single" w:sz="48" w:space="0" w:color="000000"/>
              <w:bottom w:val="single" w:sz="48" w:space="0" w:color="000000"/>
            </w:tcBorders>
            <w:shd w:val="clear" w:color="auto" w:fill="auto"/>
          </w:tcPr>
          <w:p w:rsidR="00D61736" w:rsidRDefault="00D61736" w:rsidP="006B4F60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4F81BD"/>
                <w:sz w:val="28"/>
                <w:szCs w:val="20"/>
              </w:rPr>
              <w:t xml:space="preserve">Proyecto: </w:t>
            </w:r>
          </w:p>
          <w:p w:rsidR="00D61736" w:rsidRDefault="00D61736" w:rsidP="006B4F60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D61736" w:rsidRDefault="00D61736" w:rsidP="006B4F60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D61736" w:rsidRDefault="00D61736" w:rsidP="006B4F60">
            <w:pPr>
              <w:spacing w:before="120"/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/>
                <w:sz w:val="28"/>
                <w:szCs w:val="20"/>
              </w:rPr>
              <w:t>ID:</w:t>
            </w:r>
          </w:p>
        </w:tc>
      </w:tr>
      <w:tr w:rsidR="00D61736" w:rsidTr="006B4F60">
        <w:trPr>
          <w:trHeight w:val="1008"/>
        </w:trPr>
        <w:tc>
          <w:tcPr>
            <w:tcW w:w="5015" w:type="dxa"/>
            <w:vMerge/>
            <w:tcBorders>
              <w:top w:val="single" w:sz="48" w:space="0" w:color="000000"/>
            </w:tcBorders>
            <w:shd w:val="clear" w:color="auto" w:fill="auto"/>
          </w:tcPr>
          <w:p w:rsidR="00D61736" w:rsidRDefault="00D61736" w:rsidP="006B4F60">
            <w:pPr>
              <w:rPr>
                <w:rFonts w:ascii="Verdana" w:hAnsi="Verdana" w:cs="Calibri"/>
                <w:b/>
                <w:color w:val="808080"/>
                <w:sz w:val="18"/>
                <w:szCs w:val="16"/>
              </w:rPr>
            </w:pPr>
          </w:p>
        </w:tc>
        <w:tc>
          <w:tcPr>
            <w:tcW w:w="6091" w:type="dxa"/>
            <w:gridSpan w:val="3"/>
            <w:tcBorders>
              <w:top w:val="single" w:sz="48" w:space="0" w:color="000000"/>
            </w:tcBorders>
            <w:shd w:val="clear" w:color="auto" w:fill="auto"/>
          </w:tcPr>
          <w:p w:rsidR="00D61736" w:rsidRDefault="00D61736" w:rsidP="006B4F60">
            <w:pPr>
              <w:spacing w:before="120"/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</w:tbl>
    <w:p w:rsidR="0023248B" w:rsidRDefault="0023248B"/>
    <w:p w:rsidR="0023248B" w:rsidRDefault="0023248B"/>
    <w:p w:rsidR="0023248B" w:rsidRDefault="0023248B"/>
    <w:p w:rsidR="0023248B" w:rsidRDefault="0023248B"/>
    <w:p w:rsidR="0023248B" w:rsidRDefault="0023248B"/>
    <w:p w:rsidR="0023248B" w:rsidRDefault="0023248B"/>
    <w:p w:rsidR="0023248B" w:rsidRDefault="0023248B"/>
    <w:p w:rsidR="0023248B" w:rsidRDefault="0023248B"/>
    <w:p w:rsidR="0023248B" w:rsidRDefault="0023248B"/>
    <w:p w:rsidR="00D61736" w:rsidRDefault="00D61736"/>
    <w:p w:rsidR="00D61736" w:rsidRDefault="00D61736"/>
    <w:p w:rsidR="00D61736" w:rsidRDefault="00D61736"/>
    <w:p w:rsidR="00D61736" w:rsidRDefault="00D61736"/>
    <w:p w:rsidR="00EB30F6" w:rsidRDefault="00EB30F6"/>
    <w:p w:rsidR="00D61736" w:rsidRDefault="00D61736"/>
    <w:p w:rsidR="0023248B" w:rsidRDefault="0023248B"/>
    <w:p w:rsidR="0023248B" w:rsidRDefault="0023248B" w:rsidP="0023248B">
      <w:pPr>
        <w:jc w:val="center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lastRenderedPageBreak/>
        <w:t>CONTENIDO</w:t>
      </w:r>
    </w:p>
    <w:p w:rsidR="0023248B" w:rsidRDefault="0023248B" w:rsidP="0023248B">
      <w:pPr>
        <w:tabs>
          <w:tab w:val="left" w:pos="5935"/>
        </w:tabs>
      </w:pPr>
      <w:r>
        <w:tab/>
      </w:r>
    </w:p>
    <w:p w:rsidR="00D61736" w:rsidRDefault="00D61736" w:rsidP="00D61736">
      <w:pPr>
        <w:pStyle w:val="TDC1"/>
        <w:tabs>
          <w:tab w:val="left" w:pos="480"/>
          <w:tab w:val="right" w:pos="11098"/>
        </w:tabs>
        <w:rPr>
          <w:bCs w:val="0"/>
          <w:caps w:val="0"/>
          <w:sz w:val="22"/>
          <w:szCs w:val="22"/>
        </w:rPr>
      </w:pPr>
      <w:r>
        <w:rPr>
          <w:rFonts w:ascii="Arial" w:hAnsi="Arial" w:cs="Arial"/>
          <w:lang w:eastAsia="es-MX"/>
        </w:rPr>
        <w:t>1.</w:t>
      </w:r>
      <w:r>
        <w:rPr>
          <w:bCs w:val="0"/>
          <w:caps w:val="0"/>
          <w:sz w:val="22"/>
          <w:szCs w:val="22"/>
          <w:lang w:eastAsia="es-MX"/>
        </w:rPr>
        <w:tab/>
      </w:r>
      <w:r>
        <w:rPr>
          <w:rFonts w:ascii="Arial" w:hAnsi="Arial" w:cs="Arial"/>
          <w:lang w:val="es-ES_tradnl" w:eastAsia="es-MX"/>
        </w:rPr>
        <w:t>Objetivo del Documento</w:t>
      </w:r>
      <w:r>
        <w:rPr>
          <w:lang w:eastAsia="es-MX"/>
        </w:rPr>
        <w:tab/>
        <w:t>3</w:t>
      </w:r>
    </w:p>
    <w:p w:rsidR="00D61736" w:rsidRDefault="00D61736" w:rsidP="00D61736">
      <w:pPr>
        <w:pStyle w:val="TDC1"/>
        <w:tabs>
          <w:tab w:val="left" w:pos="480"/>
          <w:tab w:val="right" w:pos="11098"/>
        </w:tabs>
        <w:rPr>
          <w:b w:val="0"/>
          <w:bCs w:val="0"/>
          <w:caps w:val="0"/>
          <w:sz w:val="22"/>
          <w:szCs w:val="22"/>
          <w:lang w:eastAsia="es-MX"/>
        </w:rPr>
      </w:pPr>
      <w:r>
        <w:rPr>
          <w:rFonts w:ascii="Arial" w:hAnsi="Arial" w:cs="Arial"/>
          <w:lang w:val="es-ES_tradnl" w:eastAsia="es-MX"/>
        </w:rPr>
        <w:t>2.</w:t>
      </w:r>
      <w:r>
        <w:rPr>
          <w:b w:val="0"/>
          <w:bCs w:val="0"/>
          <w:caps w:val="0"/>
          <w:sz w:val="22"/>
          <w:szCs w:val="22"/>
          <w:lang w:eastAsia="es-MX"/>
        </w:rPr>
        <w:tab/>
      </w:r>
      <w:r>
        <w:rPr>
          <w:rFonts w:ascii="Arial" w:hAnsi="Arial" w:cs="Arial"/>
          <w:lang w:val="es-ES_tradnl" w:eastAsia="es-MX"/>
        </w:rPr>
        <w:t>Abreviaturas y definiciones</w:t>
      </w:r>
      <w:r>
        <w:rPr>
          <w:lang w:eastAsia="es-MX"/>
        </w:rPr>
        <w:tab/>
        <w:t>3</w:t>
      </w:r>
    </w:p>
    <w:p w:rsidR="00D61736" w:rsidRDefault="00D61736" w:rsidP="00D61736">
      <w:pPr>
        <w:pStyle w:val="TDC1"/>
        <w:tabs>
          <w:tab w:val="left" w:pos="480"/>
          <w:tab w:val="right" w:pos="11098"/>
        </w:tabs>
        <w:rPr>
          <w:b w:val="0"/>
          <w:bCs w:val="0"/>
          <w:caps w:val="0"/>
          <w:sz w:val="22"/>
          <w:szCs w:val="22"/>
          <w:lang w:eastAsia="es-MX"/>
        </w:rPr>
      </w:pPr>
      <w:r>
        <w:rPr>
          <w:rFonts w:ascii="Arial" w:hAnsi="Arial" w:cs="Arial"/>
          <w:lang w:eastAsia="es-MX"/>
        </w:rPr>
        <w:t>3.</w:t>
      </w:r>
      <w:r>
        <w:rPr>
          <w:b w:val="0"/>
          <w:bCs w:val="0"/>
          <w:caps w:val="0"/>
          <w:sz w:val="22"/>
          <w:szCs w:val="22"/>
          <w:lang w:eastAsia="es-MX"/>
        </w:rPr>
        <w:tab/>
      </w:r>
      <w:r>
        <w:rPr>
          <w:rFonts w:ascii="Arial" w:hAnsi="Arial" w:cs="Arial"/>
          <w:lang w:val="es-ES_tradnl" w:eastAsia="es-MX"/>
        </w:rPr>
        <w:t>Referencias</w:t>
      </w:r>
      <w:r>
        <w:rPr>
          <w:lang w:eastAsia="es-MX"/>
        </w:rPr>
        <w:tab/>
        <w:t>5</w:t>
      </w:r>
    </w:p>
    <w:p w:rsidR="00D61736" w:rsidRDefault="00D61736" w:rsidP="00D61736">
      <w:pPr>
        <w:pStyle w:val="TDC1"/>
        <w:tabs>
          <w:tab w:val="left" w:pos="480"/>
          <w:tab w:val="right" w:pos="11098"/>
        </w:tabs>
        <w:rPr>
          <w:b w:val="0"/>
          <w:bCs w:val="0"/>
          <w:caps w:val="0"/>
          <w:sz w:val="22"/>
          <w:szCs w:val="22"/>
          <w:lang w:eastAsia="es-MX"/>
        </w:rPr>
      </w:pPr>
      <w:r>
        <w:rPr>
          <w:rFonts w:ascii="Arial" w:hAnsi="Arial" w:cs="Arial"/>
          <w:lang w:val="es-ES" w:eastAsia="es-MX"/>
        </w:rPr>
        <w:t>4.</w:t>
      </w:r>
      <w:r>
        <w:rPr>
          <w:b w:val="0"/>
          <w:bCs w:val="0"/>
          <w:caps w:val="0"/>
          <w:sz w:val="22"/>
          <w:szCs w:val="22"/>
          <w:lang w:eastAsia="es-MX"/>
        </w:rPr>
        <w:tab/>
      </w:r>
      <w:r>
        <w:rPr>
          <w:rFonts w:ascii="Arial" w:hAnsi="Arial" w:cs="Arial"/>
          <w:lang w:val="es-ES_tradnl" w:eastAsia="es-MX"/>
        </w:rPr>
        <w:t>solicitud de Cambio</w:t>
      </w:r>
      <w:r>
        <w:rPr>
          <w:lang w:eastAsia="es-MX"/>
        </w:rPr>
        <w:tab/>
        <w:t>6</w:t>
      </w:r>
    </w:p>
    <w:p w:rsidR="00D61736" w:rsidRDefault="00D61736" w:rsidP="00D61736">
      <w:pPr>
        <w:pStyle w:val="TDC1"/>
        <w:tabs>
          <w:tab w:val="left" w:pos="480"/>
          <w:tab w:val="right" w:pos="11098"/>
        </w:tabs>
        <w:rPr>
          <w:sz w:val="22"/>
          <w:szCs w:val="22"/>
        </w:rPr>
      </w:pPr>
      <w:r>
        <w:rPr>
          <w:rFonts w:ascii="Arial" w:hAnsi="Arial" w:cs="Arial"/>
          <w:bCs w:val="0"/>
          <w:caps w:val="0"/>
          <w:lang w:val="es-ES_tradnl" w:eastAsia="es-MX"/>
        </w:rPr>
        <w:t>5.</w:t>
      </w:r>
      <w:r>
        <w:rPr>
          <w:rFonts w:ascii="Arial" w:eastAsia="Arial" w:hAnsi="Arial" w:cs="Arial"/>
          <w:bCs w:val="0"/>
          <w:szCs w:val="22"/>
          <w:lang w:val="es-ES_tradnl" w:eastAsia="es-MX"/>
        </w:rPr>
        <w:tab/>
      </w:r>
      <w:r>
        <w:rPr>
          <w:rFonts w:ascii="Arial" w:eastAsia="Arial" w:hAnsi="Arial" w:cs="Arial"/>
          <w:bCs w:val="0"/>
          <w:lang w:val="es-ES_tradnl" w:eastAsia="es-MX"/>
        </w:rPr>
        <w:t>Bitácora de Control de Cambios</w:t>
      </w:r>
      <w:r>
        <w:rPr>
          <w:bCs w:val="0"/>
          <w:caps w:val="0"/>
          <w:lang w:eastAsia="es-MX"/>
        </w:rPr>
        <w:tab/>
        <w:t>8</w:t>
      </w:r>
    </w:p>
    <w:p w:rsidR="0023248B" w:rsidRDefault="00D61736" w:rsidP="00D61736">
      <w:pPr>
        <w:pStyle w:val="TDC1"/>
        <w:tabs>
          <w:tab w:val="left" w:pos="480"/>
          <w:tab w:val="right" w:pos="11098"/>
        </w:tabs>
        <w:rPr>
          <w:sz w:val="22"/>
          <w:szCs w:val="22"/>
        </w:rPr>
      </w:pPr>
      <w:r>
        <w:rPr>
          <w:bCs w:val="0"/>
          <w:caps w:val="0"/>
          <w:lang w:eastAsia="es-MX"/>
        </w:rPr>
        <w:tab/>
      </w:r>
    </w:p>
    <w:p w:rsidR="0023248B" w:rsidRDefault="0023248B" w:rsidP="0023248B">
      <w:pPr>
        <w:jc w:val="center"/>
      </w:pPr>
    </w:p>
    <w:p w:rsidR="0023248B" w:rsidRDefault="0023248B">
      <w:r>
        <w:br w:type="page"/>
      </w:r>
    </w:p>
    <w:p w:rsidR="0023248B" w:rsidRDefault="0023248B" w:rsidP="0023248B">
      <w:pPr>
        <w:keepNext/>
        <w:numPr>
          <w:ilvl w:val="0"/>
          <w:numId w:val="1"/>
        </w:numPr>
        <w:jc w:val="both"/>
        <w:rPr>
          <w:color w:val="4F81BD"/>
          <w:sz w:val="20"/>
          <w:szCs w:val="20"/>
        </w:rPr>
      </w:pPr>
      <w:r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  <w:lastRenderedPageBreak/>
        <w:t>Objetivo del Documento</w:t>
      </w:r>
    </w:p>
    <w:p w:rsidR="0023248B" w:rsidRDefault="0023248B" w:rsidP="0023248B">
      <w:pPr>
        <w:ind w:left="360"/>
        <w:jc w:val="both"/>
      </w:pPr>
      <w:r>
        <w:rPr>
          <w:rFonts w:ascii="Arial" w:hAnsi="Arial" w:cs="Arial"/>
          <w:i/>
          <w:color w:val="0070C0"/>
          <w:sz w:val="20"/>
        </w:rPr>
        <w:t>[Definir un acceso único para el registro, evaluación, atención, ejecución, seguimiento y control de los cambios.]</w:t>
      </w:r>
    </w:p>
    <w:p w:rsidR="0023248B" w:rsidRDefault="0023248B" w:rsidP="0023248B">
      <w:pPr>
        <w:ind w:left="360"/>
        <w:jc w:val="both"/>
        <w:rPr>
          <w:rFonts w:ascii="Arial" w:hAnsi="Arial" w:cs="Arial"/>
          <w:b/>
          <w:i/>
          <w:color w:val="0070C0"/>
          <w:sz w:val="20"/>
        </w:rPr>
      </w:pPr>
    </w:p>
    <w:p w:rsidR="0023248B" w:rsidRDefault="0023248B" w:rsidP="0023248B">
      <w:pPr>
        <w:ind w:left="360"/>
        <w:jc w:val="both"/>
        <w:rPr>
          <w:rFonts w:ascii="Arial" w:hAnsi="Arial" w:cs="Arial"/>
          <w:b/>
          <w:sz w:val="20"/>
        </w:rPr>
      </w:pPr>
    </w:p>
    <w:p w:rsidR="0023248B" w:rsidRDefault="0023248B" w:rsidP="0023248B">
      <w:pPr>
        <w:keepNext/>
        <w:numPr>
          <w:ilvl w:val="0"/>
          <w:numId w:val="1"/>
        </w:numPr>
        <w:jc w:val="both"/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</w:pPr>
      <w:r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  <w:t>Abreviaturas y definiciones</w:t>
      </w:r>
    </w:p>
    <w:p w:rsidR="0023248B" w:rsidRDefault="0023248B" w:rsidP="0023248B">
      <w:pPr>
        <w:ind w:left="360"/>
        <w:jc w:val="both"/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448"/>
        <w:gridCol w:w="7309"/>
      </w:tblGrid>
      <w:tr w:rsidR="0023248B" w:rsidTr="006B4F60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3248B" w:rsidRDefault="0023248B" w:rsidP="006B4F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Abreviación o definición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3248B" w:rsidRDefault="0023248B" w:rsidP="006B4F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</w:tr>
      <w:tr w:rsidR="0023248B" w:rsidTr="006B4F60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jc w:val="right"/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[Siglas, abreviaciones o acrónimos]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[Escribir una breve descripción y/o significado]</w:t>
            </w:r>
          </w:p>
        </w:tc>
      </w:tr>
      <w:tr w:rsidR="0023248B" w:rsidTr="006B4F60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jc w:val="right"/>
              <w:rPr>
                <w:rFonts w:ascii="Arial" w:hAnsi="Arial" w:cs="Tahoma"/>
                <w:i/>
                <w:color w:val="0070C0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</w:tr>
      <w:tr w:rsidR="0023248B" w:rsidTr="006B4F60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</w:tr>
      <w:tr w:rsidR="0023248B" w:rsidTr="006B4F60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</w:tr>
      <w:tr w:rsidR="0023248B" w:rsidTr="006B4F60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</w:tr>
      <w:tr w:rsidR="0023248B" w:rsidTr="006B4F60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</w:tr>
      <w:tr w:rsidR="0023248B" w:rsidTr="006B4F60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</w:tr>
      <w:tr w:rsidR="0023248B" w:rsidTr="006B4F60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</w:tr>
      <w:tr w:rsidR="0023248B" w:rsidTr="006B4F60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jc w:val="right"/>
              <w:rPr>
                <w:rFonts w:cs="Tahoma"/>
                <w:sz w:val="20"/>
              </w:rPr>
            </w:pP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</w:tr>
    </w:tbl>
    <w:p w:rsidR="0023248B" w:rsidRDefault="0023248B" w:rsidP="0023248B">
      <w:pPr>
        <w:ind w:left="360"/>
        <w:jc w:val="both"/>
        <w:rPr>
          <w:rFonts w:ascii="Arial" w:hAnsi="Arial" w:cs="Arial"/>
          <w:b/>
          <w:sz w:val="20"/>
        </w:rPr>
      </w:pPr>
    </w:p>
    <w:p w:rsidR="0023248B" w:rsidRDefault="0023248B" w:rsidP="0023248B">
      <w:pPr>
        <w:keepNext/>
        <w:numPr>
          <w:ilvl w:val="0"/>
          <w:numId w:val="1"/>
        </w:numPr>
        <w:jc w:val="both"/>
        <w:rPr>
          <w:color w:val="4F81BD"/>
          <w:sz w:val="20"/>
          <w:szCs w:val="20"/>
        </w:rPr>
      </w:pPr>
      <w:r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  <w:t>Referencias</w:t>
      </w:r>
    </w:p>
    <w:p w:rsidR="0023248B" w:rsidRDefault="0023248B" w:rsidP="0023248B">
      <w:pPr>
        <w:ind w:left="-537"/>
        <w:rPr>
          <w:rFonts w:ascii="Arial" w:hAnsi="Arial" w:cs="Arial"/>
          <w:b/>
          <w:color w:val="4F81BD"/>
          <w:sz w:val="20"/>
          <w:szCs w:val="20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4870"/>
        <w:gridCol w:w="4887"/>
      </w:tblGrid>
      <w:tr w:rsidR="0023248B" w:rsidTr="006B4F60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3248B" w:rsidRDefault="0023248B" w:rsidP="006B4F6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Nombre del documento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3248B" w:rsidRDefault="0023248B" w:rsidP="006B4F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 y ubicación del archivo</w:t>
            </w:r>
          </w:p>
        </w:tc>
      </w:tr>
      <w:tr w:rsidR="0023248B" w:rsidTr="006B4F60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ascii="Arial" w:hAnsi="Arial" w:cs="Arial"/>
                <w:i/>
                <w:color w:val="4F81BD"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</w:rPr>
              <w:t>[Nombre del o los documentos que a los que se hace referencia a los largo del llenado de este formato]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ascii="Arial" w:hAnsi="Arial" w:cs="Arial"/>
                <w:i/>
                <w:color w:val="4F81BD"/>
                <w:sz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</w:rPr>
              <w:t>[Escribir una breve descripción del documento así como su ubicación física o lógica]</w:t>
            </w:r>
          </w:p>
        </w:tc>
      </w:tr>
      <w:tr w:rsidR="0023248B" w:rsidTr="006B4F60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ascii="Arial" w:hAnsi="Arial" w:cs="Tahoma"/>
                <w:i/>
                <w:color w:val="4F81BD"/>
                <w:sz w:val="16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</w:tr>
      <w:tr w:rsidR="0023248B" w:rsidTr="006B4F60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</w:tr>
      <w:tr w:rsidR="0023248B" w:rsidTr="006B4F60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</w:tr>
      <w:tr w:rsidR="0023248B" w:rsidTr="006B4F60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</w:tr>
      <w:tr w:rsidR="0023248B" w:rsidTr="006B4F60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8B" w:rsidRDefault="0023248B" w:rsidP="006B4F60">
            <w:pPr>
              <w:rPr>
                <w:rFonts w:cs="Tahoma"/>
                <w:sz w:val="16"/>
              </w:rPr>
            </w:pPr>
          </w:p>
        </w:tc>
      </w:tr>
    </w:tbl>
    <w:p w:rsidR="0023248B" w:rsidRDefault="0023248B" w:rsidP="0023248B">
      <w:pPr>
        <w:rPr>
          <w:rFonts w:ascii="Arial" w:hAnsi="Arial" w:cs="Arial"/>
          <w:b/>
          <w:color w:val="4F81BD"/>
        </w:rPr>
      </w:pPr>
    </w:p>
    <w:p w:rsidR="001E7D85" w:rsidRDefault="001E7D85">
      <w:r>
        <w:br w:type="page"/>
      </w:r>
    </w:p>
    <w:p w:rsidR="001E7D85" w:rsidRPr="001E7D85" w:rsidRDefault="001E7D85" w:rsidP="001E7D85">
      <w:pPr>
        <w:pStyle w:val="Prrafodelista"/>
        <w:keepNext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1E7D85">
        <w:rPr>
          <w:rFonts w:ascii="Arial" w:hAnsi="Arial" w:cs="Arial"/>
          <w:b/>
          <w:bCs/>
          <w:caps/>
          <w:color w:val="4F81BD"/>
          <w:sz w:val="20"/>
          <w:szCs w:val="20"/>
          <w:lang w:eastAsia="es-MX"/>
        </w:rPr>
        <w:lastRenderedPageBreak/>
        <w:t>DOCUMENTACIÓN deL Cambio</w:t>
      </w:r>
    </w:p>
    <w:p w:rsidR="001E7D85" w:rsidRPr="001E7D85" w:rsidRDefault="001E7D85" w:rsidP="001E7D85">
      <w:pPr>
        <w:rPr>
          <w:rFonts w:ascii="Arial" w:hAnsi="Arial" w:cs="Arial"/>
          <w:b/>
          <w:bCs/>
          <w:smallCaps/>
          <w:sz w:val="22"/>
          <w:szCs w:val="22"/>
          <w:lang w:val="es-ES"/>
        </w:rPr>
      </w:pPr>
    </w:p>
    <w:tbl>
      <w:tblPr>
        <w:tblStyle w:val="GenStyleDefTable1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499"/>
        <w:gridCol w:w="8258"/>
      </w:tblGrid>
      <w:tr w:rsidR="001E7D85" w:rsidRPr="001E7D85" w:rsidTr="006B4F60">
        <w:trPr>
          <w:trHeight w:val="397"/>
          <w:jc w:val="center"/>
        </w:trPr>
        <w:tc>
          <w:tcPr>
            <w:tcW w:w="1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E7D85" w:rsidRPr="001E7D85" w:rsidRDefault="001E7D85" w:rsidP="001E7D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D85">
              <w:rPr>
                <w:rFonts w:ascii="Arial" w:hAnsi="Arial" w:cs="Arial"/>
                <w:b/>
                <w:sz w:val="22"/>
                <w:szCs w:val="22"/>
              </w:rPr>
              <w:t>Registro de la solicitud de cambio</w:t>
            </w:r>
          </w:p>
        </w:tc>
      </w:tr>
      <w:tr w:rsidR="001E7D85" w:rsidRPr="001E7D85" w:rsidTr="006B4F60">
        <w:trPr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D85" w:rsidRPr="001E7D85" w:rsidRDefault="001E7D85" w:rsidP="001E7D8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  <w:r w:rsidRPr="001E7D85">
              <w:rPr>
                <w:rFonts w:ascii="Arial" w:hAnsi="Arial" w:cs="Arial"/>
                <w:b/>
                <w:sz w:val="20"/>
                <w:szCs w:val="20"/>
              </w:rPr>
              <w:t>Identificador único de la solicitud:</w:t>
            </w:r>
          </w:p>
        </w:tc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D85" w:rsidRPr="001E7D85" w:rsidRDefault="001E7D85" w:rsidP="001E7D8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  <w:r w:rsidRPr="001E7D85"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  <w:t>(Identificador único del cambio)</w:t>
            </w:r>
          </w:p>
        </w:tc>
      </w:tr>
    </w:tbl>
    <w:p w:rsidR="001E7D85" w:rsidRPr="001E7D85" w:rsidRDefault="001E7D85" w:rsidP="001E7D85">
      <w:pPr>
        <w:rPr>
          <w:szCs w:val="22"/>
        </w:rPr>
      </w:pPr>
    </w:p>
    <w:tbl>
      <w:tblPr>
        <w:tblStyle w:val="GenStyleDefTable1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038"/>
        <w:gridCol w:w="2311"/>
        <w:gridCol w:w="1234"/>
        <w:gridCol w:w="1592"/>
        <w:gridCol w:w="1279"/>
        <w:gridCol w:w="1303"/>
      </w:tblGrid>
      <w:tr w:rsidR="001E7D85" w:rsidRPr="001E7D85" w:rsidTr="006B4F60">
        <w:trPr>
          <w:trHeight w:val="567"/>
          <w:jc w:val="center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D85" w:rsidRPr="001E7D85" w:rsidRDefault="001E7D85" w:rsidP="001E7D85">
            <w:pPr>
              <w:jc w:val="center"/>
              <w:rPr>
                <w:rFonts w:ascii="Arial" w:hAnsi="Arial" w:cs="Arial"/>
              </w:rPr>
            </w:pPr>
            <w:r w:rsidRPr="001E7D85">
              <w:rPr>
                <w:rFonts w:ascii="Arial" w:hAnsi="Arial" w:cs="Arial"/>
                <w:b/>
                <w:sz w:val="20"/>
                <w:szCs w:val="20"/>
              </w:rPr>
              <w:t xml:space="preserve">Nombre del Solicitante: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D85" w:rsidRPr="001E7D85" w:rsidRDefault="001E7D85" w:rsidP="001E7D85">
            <w:pPr>
              <w:jc w:val="center"/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  <w:t>Automático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D85" w:rsidRPr="001E7D85" w:rsidRDefault="001E7D85" w:rsidP="001E7D85">
            <w:pPr>
              <w:jc w:val="center"/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b/>
                <w:sz w:val="20"/>
                <w:szCs w:val="20"/>
              </w:rPr>
              <w:t>Ubicación: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D85" w:rsidRPr="001E7D85" w:rsidRDefault="001E7D85" w:rsidP="001E7D85">
            <w:pPr>
              <w:jc w:val="center"/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  <w:t>Seleccionar ubicación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D85" w:rsidRPr="001E7D85" w:rsidRDefault="001E7D85" w:rsidP="001E7D85">
            <w:pPr>
              <w:jc w:val="center"/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b/>
                <w:sz w:val="20"/>
                <w:szCs w:val="20"/>
              </w:rPr>
              <w:t>Teléfono o extensión: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7D85" w:rsidRPr="001E7D85" w:rsidRDefault="001E7D85" w:rsidP="001E7D85">
            <w:pPr>
              <w:jc w:val="center"/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  <w:t>Autommatica</w:t>
            </w:r>
          </w:p>
        </w:tc>
      </w:tr>
    </w:tbl>
    <w:p w:rsidR="001E7D85" w:rsidRPr="001E7D85" w:rsidRDefault="001E7D85" w:rsidP="001E7D85">
      <w:pPr>
        <w:rPr>
          <w:szCs w:val="22"/>
        </w:rPr>
      </w:pPr>
    </w:p>
    <w:tbl>
      <w:tblPr>
        <w:tblStyle w:val="GenStyleDefTable1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480"/>
        <w:gridCol w:w="5918"/>
        <w:gridCol w:w="1270"/>
        <w:gridCol w:w="1089"/>
      </w:tblGrid>
      <w:tr w:rsidR="001E7D85" w:rsidRPr="001E7D85" w:rsidTr="006B4F60">
        <w:trPr>
          <w:trHeight w:val="567"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D85" w:rsidRPr="001E7D85" w:rsidRDefault="001E7D85" w:rsidP="001E7D85">
            <w:pPr>
              <w:jc w:val="center"/>
              <w:rPr>
                <w:rFonts w:ascii="Arial" w:hAnsi="Arial" w:cs="Arial"/>
              </w:rPr>
            </w:pPr>
            <w:r w:rsidRPr="001E7D85">
              <w:rPr>
                <w:rFonts w:ascii="Arial" w:hAnsi="Arial" w:cs="Arial"/>
                <w:b/>
                <w:sz w:val="20"/>
              </w:rPr>
              <w:t>Disparador del cambio:</w:t>
            </w:r>
          </w:p>
        </w:tc>
        <w:tc>
          <w:tcPr>
            <w:tcW w:w="9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7D85" w:rsidRPr="001E7D85" w:rsidRDefault="001E7D85" w:rsidP="001E7D85">
            <w:pPr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i/>
                <w:color w:val="0000FF"/>
                <w:sz w:val="18"/>
                <w:lang w:val="es-ES"/>
              </w:rPr>
              <w:t>(Orden de compra, problema, error, necesidad de negocio, legislación, etc. )</w:t>
            </w:r>
          </w:p>
        </w:tc>
      </w:tr>
      <w:tr w:rsidR="001E7D85" w:rsidRPr="001E7D85" w:rsidTr="006B4F60">
        <w:trPr>
          <w:trHeight w:val="62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D85" w:rsidRPr="001E7D85" w:rsidRDefault="001E7D85" w:rsidP="001E7D85">
            <w:pPr>
              <w:jc w:val="center"/>
              <w:rPr>
                <w:rFonts w:ascii="Arial" w:hAnsi="Arial" w:cs="Arial"/>
              </w:rPr>
            </w:pPr>
            <w:r w:rsidRPr="001E7D85">
              <w:rPr>
                <w:rFonts w:ascii="Arial" w:hAnsi="Arial" w:cs="Arial"/>
                <w:b/>
                <w:sz w:val="20"/>
                <w:szCs w:val="20"/>
              </w:rPr>
              <w:t>Descripción del cambio: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D85" w:rsidRPr="001E7D85" w:rsidRDefault="001E7D85" w:rsidP="001E7D85">
            <w:pPr>
              <w:jc w:val="center"/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  <w:t>(Categoria,subcategoria de cambio y categoria de tercer nivel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7D85" w:rsidRPr="001E7D85" w:rsidRDefault="001E7D85" w:rsidP="001E7D85">
            <w:pPr>
              <w:jc w:val="center"/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b/>
                <w:sz w:val="20"/>
                <w:szCs w:val="20"/>
              </w:rPr>
              <w:t>Fecha de solicitud: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7D85" w:rsidRPr="001E7D85" w:rsidRDefault="001E7D85" w:rsidP="001E7D85">
            <w:pPr>
              <w:jc w:val="center"/>
              <w:rPr>
                <w:rFonts w:ascii="Arial" w:hAnsi="Arial" w:cs="Arial"/>
                <w:color w:val="0000FF"/>
                <w:lang w:val="es-ES"/>
              </w:rPr>
            </w:pPr>
          </w:p>
        </w:tc>
      </w:tr>
    </w:tbl>
    <w:p w:rsidR="001E7D85" w:rsidRPr="001E7D85" w:rsidRDefault="001E7D85" w:rsidP="001E7D85">
      <w:pPr>
        <w:rPr>
          <w:szCs w:val="22"/>
        </w:rPr>
      </w:pPr>
    </w:p>
    <w:p w:rsidR="001E7D85" w:rsidRPr="001E7D85" w:rsidRDefault="001E7D85" w:rsidP="001E7D85">
      <w:pPr>
        <w:rPr>
          <w:szCs w:val="22"/>
        </w:rPr>
      </w:pPr>
    </w:p>
    <w:tbl>
      <w:tblPr>
        <w:tblStyle w:val="GenStyleDefTable1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757"/>
      </w:tblGrid>
      <w:tr w:rsidR="001E7D85" w:rsidRPr="001E7D85" w:rsidTr="006B4F60">
        <w:trPr>
          <w:trHeight w:val="454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E7D85" w:rsidRPr="001E7D85" w:rsidRDefault="001E7D85" w:rsidP="001E7D85">
            <w:pPr>
              <w:rPr>
                <w:rFonts w:ascii="Arial" w:hAnsi="Arial" w:cs="Arial"/>
              </w:rPr>
            </w:pPr>
            <w:r w:rsidRPr="001E7D85">
              <w:rPr>
                <w:rFonts w:ascii="Arial" w:hAnsi="Arial" w:cs="Arial"/>
                <w:b/>
                <w:sz w:val="20"/>
                <w:szCs w:val="20"/>
              </w:rPr>
              <w:t>Identificación de los elementos de configuración que deben ser cambiados</w:t>
            </w:r>
          </w:p>
        </w:tc>
      </w:tr>
      <w:tr w:rsidR="001E7D85" w:rsidRPr="001E7D85" w:rsidTr="006B4F60">
        <w:trPr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7D85" w:rsidRPr="001E7D85" w:rsidRDefault="001E7D85" w:rsidP="001E7D85">
            <w:pPr>
              <w:rPr>
                <w:rFonts w:ascii="Arial" w:hAnsi="Arial" w:cs="Arial"/>
                <w:color w:val="0000FF"/>
                <w:lang w:val="es-ES" w:eastAsia="es-MX"/>
              </w:rPr>
            </w:pPr>
          </w:p>
          <w:p w:rsidR="001E7D85" w:rsidRPr="001E7D85" w:rsidRDefault="001E7D85" w:rsidP="001E7D85">
            <w:pPr>
              <w:jc w:val="both"/>
              <w:rPr>
                <w:rFonts w:ascii="Arial" w:hAnsi="Arial" w:cs="Arial"/>
                <w:color w:val="0000FF"/>
              </w:rPr>
            </w:pPr>
            <w:r w:rsidRPr="001E7D85">
              <w:rPr>
                <w:rFonts w:ascii="Arial" w:hAnsi="Arial" w:cs="Arial"/>
                <w:i/>
                <w:color w:val="0000FF"/>
                <w:sz w:val="18"/>
                <w:szCs w:val="18"/>
              </w:rPr>
              <w:t>[Descripción del cambio esperado, del servicio o elemento de configuración que debe ser mejorado o corregido y su linea base (versión).]</w:t>
            </w:r>
          </w:p>
          <w:p w:rsidR="001E7D85" w:rsidRPr="001E7D85" w:rsidRDefault="001E7D85" w:rsidP="001E7D85">
            <w:pPr>
              <w:jc w:val="both"/>
              <w:rPr>
                <w:rFonts w:ascii="Arial" w:hAnsi="Arial" w:cs="Arial"/>
                <w:color w:val="0000FF"/>
              </w:rPr>
            </w:pPr>
          </w:p>
          <w:p w:rsidR="001E7D85" w:rsidRPr="001E7D85" w:rsidRDefault="001E7D85" w:rsidP="001E7D85">
            <w:pPr>
              <w:jc w:val="both"/>
              <w:rPr>
                <w:rFonts w:ascii="Arial" w:hAnsi="Arial" w:cs="Arial"/>
                <w:color w:val="0000FF"/>
                <w:lang w:val="es-ES"/>
              </w:rPr>
            </w:pPr>
          </w:p>
          <w:p w:rsidR="001E7D85" w:rsidRPr="001E7D85" w:rsidRDefault="001E7D85" w:rsidP="001E7D85">
            <w:pPr>
              <w:rPr>
                <w:rFonts w:ascii="Arial" w:hAnsi="Arial" w:cs="Arial"/>
                <w:color w:val="0000FF"/>
                <w:lang w:val="es-ES"/>
              </w:rPr>
            </w:pPr>
          </w:p>
        </w:tc>
      </w:tr>
    </w:tbl>
    <w:p w:rsidR="001E7D85" w:rsidRPr="001E7D85" w:rsidRDefault="001E7D85" w:rsidP="001E7D85">
      <w:pPr>
        <w:rPr>
          <w:szCs w:val="22"/>
        </w:rPr>
      </w:pPr>
    </w:p>
    <w:tbl>
      <w:tblPr>
        <w:tblStyle w:val="GenStyleDefTable1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757"/>
      </w:tblGrid>
      <w:tr w:rsidR="001E7D85" w:rsidRPr="001E7D85" w:rsidTr="006B4F60">
        <w:trPr>
          <w:trHeight w:val="340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E7D85" w:rsidRPr="001E7D85" w:rsidRDefault="001E7D85" w:rsidP="001E7D85">
            <w:pPr>
              <w:tabs>
                <w:tab w:val="left" w:pos="2482"/>
              </w:tabs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1E7D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Categoría del cambio</w:t>
            </w:r>
          </w:p>
        </w:tc>
      </w:tr>
      <w:tr w:rsidR="001E7D85" w:rsidRPr="001E7D85" w:rsidTr="006B4F60">
        <w:trPr>
          <w:trHeight w:val="775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D85" w:rsidRPr="001E7D85" w:rsidRDefault="001E7D85" w:rsidP="001E7D85">
            <w:pPr>
              <w:spacing w:before="120"/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bCs/>
                <w:i/>
                <w:color w:val="0000FF"/>
                <w:sz w:val="18"/>
                <w:szCs w:val="18"/>
                <w:lang w:val="es-ES"/>
              </w:rPr>
              <w:t>[Menor, significativo, mayor]</w:t>
            </w:r>
          </w:p>
          <w:p w:rsidR="001E7D85" w:rsidRPr="001E7D85" w:rsidRDefault="001E7D85" w:rsidP="001E7D85">
            <w:pPr>
              <w:spacing w:before="120"/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bCs/>
                <w:i/>
                <w:color w:val="0000FF"/>
                <w:sz w:val="18"/>
                <w:szCs w:val="18"/>
                <w:lang w:val="es-ES"/>
              </w:rPr>
              <w:t>a) Mayor: Cuando se refiere a una infraestructura de misión crítica que afecta los procesos sustantivos del INRLGII.</w:t>
            </w:r>
          </w:p>
          <w:p w:rsidR="001E7D85" w:rsidRPr="001E7D85" w:rsidRDefault="001E7D85" w:rsidP="001E7D85">
            <w:pPr>
              <w:tabs>
                <w:tab w:val="left" w:pos="9232"/>
              </w:tabs>
              <w:spacing w:before="120"/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bCs/>
                <w:i/>
                <w:color w:val="0000FF"/>
                <w:sz w:val="18"/>
                <w:szCs w:val="18"/>
                <w:lang w:val="es-ES"/>
              </w:rPr>
              <w:t>b) Significativo: Cuando se refiere a una infraestructura  crítica que afecta a los procesos de soporte del INRLGII.</w:t>
            </w:r>
          </w:p>
          <w:p w:rsidR="001E7D85" w:rsidRPr="001E7D85" w:rsidRDefault="001E7D85" w:rsidP="001E7D85">
            <w:pPr>
              <w:spacing w:before="120"/>
              <w:rPr>
                <w:rFonts w:ascii="Arial" w:hAnsi="Arial" w:cs="Arial"/>
                <w:color w:val="000000"/>
              </w:rPr>
            </w:pPr>
            <w:r w:rsidRPr="001E7D85">
              <w:rPr>
                <w:rFonts w:ascii="Arial" w:hAnsi="Arial" w:cs="Arial"/>
                <w:bCs/>
                <w:i/>
                <w:color w:val="0000FF"/>
                <w:sz w:val="18"/>
                <w:szCs w:val="18"/>
                <w:lang w:val="es-ES"/>
              </w:rPr>
              <w:t>C) Menor: Cuando se refiere a un elemento que no interrumpe un servicio de T.I</w:t>
            </w:r>
          </w:p>
        </w:tc>
      </w:tr>
    </w:tbl>
    <w:p w:rsidR="001E7D85" w:rsidRPr="001E7D85" w:rsidRDefault="001E7D85" w:rsidP="001E7D85">
      <w:pPr>
        <w:rPr>
          <w:szCs w:val="22"/>
        </w:rPr>
      </w:pPr>
    </w:p>
    <w:tbl>
      <w:tblPr>
        <w:tblStyle w:val="GenStyleDefTable1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757"/>
      </w:tblGrid>
      <w:tr w:rsidR="001E7D85" w:rsidRPr="001E7D85" w:rsidTr="006B4F60">
        <w:trPr>
          <w:trHeight w:val="340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1E7D85" w:rsidRPr="001E7D85" w:rsidRDefault="001E7D85" w:rsidP="001E7D85">
            <w:pPr>
              <w:tabs>
                <w:tab w:val="left" w:pos="2482"/>
              </w:tabs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1E7D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Prioridad del cambio</w:t>
            </w:r>
          </w:p>
        </w:tc>
      </w:tr>
      <w:tr w:rsidR="001E7D85" w:rsidRPr="001E7D85" w:rsidTr="006B4F60">
        <w:trPr>
          <w:trHeight w:val="775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D85" w:rsidRPr="001E7D85" w:rsidRDefault="001E7D85" w:rsidP="001E7D85">
            <w:pPr>
              <w:spacing w:before="120"/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bCs/>
                <w:i/>
                <w:color w:val="0000FF"/>
                <w:sz w:val="18"/>
                <w:szCs w:val="18"/>
                <w:lang w:val="es-ES"/>
              </w:rPr>
              <w:t>[Menor, significativo, mayor,]</w:t>
            </w:r>
          </w:p>
          <w:p w:rsidR="001E7D85" w:rsidRPr="001E7D85" w:rsidRDefault="001E7D85" w:rsidP="001E7D85">
            <w:pPr>
              <w:spacing w:before="120"/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bCs/>
                <w:i/>
                <w:color w:val="0000FF"/>
                <w:sz w:val="18"/>
                <w:szCs w:val="18"/>
                <w:lang w:val="es-ES"/>
              </w:rPr>
              <w:t>a) Mayor: Atención inmediata pero condicionado a la obtención de recursos necesarios y la autorización de ventanas de cambio.</w:t>
            </w:r>
          </w:p>
          <w:p w:rsidR="001E7D85" w:rsidRPr="001E7D85" w:rsidRDefault="001E7D85" w:rsidP="001E7D85">
            <w:pPr>
              <w:tabs>
                <w:tab w:val="left" w:pos="9232"/>
              </w:tabs>
              <w:spacing w:before="120"/>
              <w:rPr>
                <w:rFonts w:ascii="Arial" w:hAnsi="Arial" w:cs="Arial"/>
                <w:color w:val="0000FF"/>
                <w:lang w:val="es-ES"/>
              </w:rPr>
            </w:pPr>
            <w:r w:rsidRPr="001E7D85">
              <w:rPr>
                <w:rFonts w:ascii="Arial" w:hAnsi="Arial" w:cs="Arial"/>
                <w:bCs/>
                <w:i/>
                <w:color w:val="0000FF"/>
                <w:sz w:val="18"/>
                <w:szCs w:val="18"/>
                <w:lang w:val="es-ES"/>
              </w:rPr>
              <w:t>b) Significativo: Atención en menos de 12 horas  pero condicionado a la obtención de recursos necesarios y la  autorización de ventanas de cambio.</w:t>
            </w:r>
          </w:p>
          <w:p w:rsidR="001E7D85" w:rsidRPr="001E7D85" w:rsidRDefault="001E7D85" w:rsidP="001E7D85">
            <w:pPr>
              <w:spacing w:before="120"/>
              <w:rPr>
                <w:rFonts w:ascii="Arial" w:hAnsi="Arial" w:cs="Arial"/>
                <w:color w:val="000000"/>
              </w:rPr>
            </w:pPr>
            <w:r w:rsidRPr="001E7D85">
              <w:rPr>
                <w:rFonts w:ascii="Arial" w:hAnsi="Arial" w:cs="Arial"/>
                <w:bCs/>
                <w:i/>
                <w:color w:val="0000FF"/>
                <w:sz w:val="18"/>
                <w:szCs w:val="18"/>
                <w:lang w:val="es-ES"/>
              </w:rPr>
              <w:t>C) Menor: Programación previa en función a la obtención de recursos necesarios y  la autorización de ventanas de cambio.</w:t>
            </w:r>
          </w:p>
        </w:tc>
      </w:tr>
    </w:tbl>
    <w:p w:rsidR="001E7D85" w:rsidRDefault="001E7D85" w:rsidP="001E7D85">
      <w:pPr>
        <w:rPr>
          <w:szCs w:val="22"/>
        </w:rPr>
      </w:pPr>
    </w:p>
    <w:p w:rsidR="000D387C" w:rsidRDefault="000D387C" w:rsidP="001E7D85">
      <w:pPr>
        <w:rPr>
          <w:szCs w:val="22"/>
        </w:rPr>
      </w:pPr>
      <w:r>
        <w:rPr>
          <w:szCs w:val="22"/>
        </w:rPr>
        <w:br w:type="page"/>
      </w:r>
    </w:p>
    <w:p w:rsidR="000D387C" w:rsidRPr="000D387C" w:rsidRDefault="000D387C" w:rsidP="000D387C">
      <w:pPr>
        <w:rPr>
          <w:szCs w:val="22"/>
        </w:rPr>
      </w:pPr>
    </w:p>
    <w:tbl>
      <w:tblPr>
        <w:tblStyle w:val="GenStyleDefTable2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757"/>
      </w:tblGrid>
      <w:tr w:rsidR="000D387C" w:rsidRPr="000D387C" w:rsidTr="006B4F60">
        <w:trPr>
          <w:trHeight w:val="454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D387C" w:rsidRPr="000D387C" w:rsidRDefault="000D387C" w:rsidP="000D387C">
            <w:pPr>
              <w:rPr>
                <w:rFonts w:ascii="Arial" w:hAnsi="Arial" w:cs="Arial"/>
              </w:rPr>
            </w:pPr>
            <w:r w:rsidRPr="000D387C">
              <w:rPr>
                <w:rFonts w:ascii="Arial" w:hAnsi="Arial" w:cs="Arial"/>
                <w:b/>
                <w:sz w:val="20"/>
                <w:szCs w:val="20"/>
              </w:rPr>
              <w:t xml:space="preserve">Justificación </w:t>
            </w:r>
          </w:p>
        </w:tc>
      </w:tr>
      <w:tr w:rsidR="000D387C" w:rsidRPr="000D387C" w:rsidTr="006B4F60">
        <w:trPr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87C" w:rsidRPr="000D387C" w:rsidRDefault="000D387C" w:rsidP="000D387C">
            <w:pPr>
              <w:rPr>
                <w:rFonts w:ascii="Arial" w:hAnsi="Arial" w:cs="Arial"/>
                <w:color w:val="0000FF"/>
                <w:lang w:val="es-ES" w:eastAsia="es-MX"/>
              </w:rPr>
            </w:pPr>
          </w:p>
          <w:p w:rsidR="000D387C" w:rsidRPr="000D387C" w:rsidRDefault="000D387C" w:rsidP="000D387C">
            <w:pPr>
              <w:jc w:val="both"/>
              <w:rPr>
                <w:rFonts w:ascii="Arial" w:hAnsi="Arial" w:cs="Arial"/>
                <w:color w:val="0000FF"/>
              </w:rPr>
            </w:pPr>
            <w:r w:rsidRPr="000D387C">
              <w:rPr>
                <w:rFonts w:ascii="Arial" w:hAnsi="Arial" w:cs="Arial"/>
                <w:i/>
                <w:color w:val="0000FF"/>
                <w:sz w:val="18"/>
                <w:szCs w:val="18"/>
              </w:rPr>
              <w:t>[Describa el cambio solicitado detalladamente, incluyendo: solución tecnológica o servicio de TIC de que se trate, dominios tecnológicos involucrados, elementos de la configuración, riesgos, fechas límite o únicas, en caso de que existan; plan de trabajo y plan de retorno; plan del proyecto en curso, nombre y cargo del administrador del proyecto en curso, entre otros;  así como documentos de antecedentes y soporte que resulten de utilidad.]</w:t>
            </w:r>
          </w:p>
          <w:p w:rsidR="000D387C" w:rsidRPr="000D387C" w:rsidRDefault="000D387C" w:rsidP="000D387C">
            <w:pPr>
              <w:jc w:val="both"/>
              <w:rPr>
                <w:rFonts w:ascii="Arial" w:hAnsi="Arial" w:cs="Arial"/>
                <w:color w:val="0000FF"/>
              </w:rPr>
            </w:pPr>
          </w:p>
          <w:p w:rsidR="000D387C" w:rsidRPr="000D387C" w:rsidRDefault="000D387C" w:rsidP="000D387C">
            <w:pPr>
              <w:jc w:val="both"/>
              <w:rPr>
                <w:rFonts w:ascii="Arial" w:hAnsi="Arial" w:cs="Arial"/>
                <w:color w:val="0000FF"/>
                <w:lang w:val="es-ES"/>
              </w:rPr>
            </w:pPr>
          </w:p>
          <w:p w:rsidR="000D387C" w:rsidRPr="000D387C" w:rsidRDefault="000D387C" w:rsidP="000D387C">
            <w:pPr>
              <w:rPr>
                <w:rFonts w:ascii="Arial" w:hAnsi="Arial" w:cs="Arial"/>
                <w:color w:val="0000FF"/>
                <w:lang w:val="es-ES"/>
              </w:rPr>
            </w:pPr>
          </w:p>
        </w:tc>
      </w:tr>
    </w:tbl>
    <w:p w:rsidR="000D387C" w:rsidRPr="000D387C" w:rsidRDefault="000D387C" w:rsidP="000D387C">
      <w:pPr>
        <w:rPr>
          <w:szCs w:val="22"/>
        </w:rPr>
      </w:pPr>
    </w:p>
    <w:tbl>
      <w:tblPr>
        <w:tblStyle w:val="GenStyleDefTable2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757"/>
      </w:tblGrid>
      <w:tr w:rsidR="000D387C" w:rsidRPr="000D387C" w:rsidTr="006B4F60">
        <w:trPr>
          <w:trHeight w:val="454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D387C" w:rsidRPr="000D387C" w:rsidRDefault="000D387C" w:rsidP="000D387C">
            <w:pPr>
              <w:rPr>
                <w:rFonts w:ascii="Arial" w:hAnsi="Arial" w:cs="Arial"/>
              </w:rPr>
            </w:pPr>
            <w:r w:rsidRPr="000D387C">
              <w:rPr>
                <w:rFonts w:ascii="Arial" w:hAnsi="Arial" w:cs="Arial"/>
                <w:b/>
                <w:sz w:val="20"/>
                <w:szCs w:val="20"/>
              </w:rPr>
              <w:t>Efecto de no implementar el cambio</w:t>
            </w:r>
          </w:p>
        </w:tc>
      </w:tr>
      <w:tr w:rsidR="000D387C" w:rsidRPr="000D387C" w:rsidTr="006B4F60">
        <w:trPr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87C" w:rsidRPr="000D387C" w:rsidRDefault="000D387C" w:rsidP="000D387C">
            <w:pPr>
              <w:rPr>
                <w:rFonts w:ascii="Arial" w:hAnsi="Arial" w:cs="Arial"/>
                <w:color w:val="0000FF"/>
                <w:lang w:val="es-ES" w:eastAsia="es-MX"/>
              </w:rPr>
            </w:pPr>
          </w:p>
          <w:p w:rsidR="000D387C" w:rsidRPr="000D387C" w:rsidRDefault="000D387C" w:rsidP="000D387C">
            <w:pPr>
              <w:jc w:val="both"/>
              <w:rPr>
                <w:rFonts w:ascii="Arial" w:hAnsi="Arial" w:cs="Arial"/>
                <w:color w:val="0000FF"/>
              </w:rPr>
            </w:pPr>
            <w:r w:rsidRPr="000D387C">
              <w:rPr>
                <w:rFonts w:ascii="Arial" w:hAnsi="Arial" w:cs="Arial"/>
                <w:i/>
                <w:color w:val="0000FF"/>
                <w:sz w:val="18"/>
                <w:szCs w:val="18"/>
              </w:rPr>
              <w:t>[Efecto de no implementar los cambios a nivel de negocio, técnico, financiero, etc.]</w:t>
            </w:r>
          </w:p>
          <w:p w:rsidR="000D387C" w:rsidRPr="000D387C" w:rsidRDefault="000D387C" w:rsidP="000D387C">
            <w:pPr>
              <w:jc w:val="both"/>
              <w:rPr>
                <w:rFonts w:ascii="Arial" w:hAnsi="Arial" w:cs="Arial"/>
                <w:color w:val="0000FF"/>
                <w:lang w:val="es-ES"/>
              </w:rPr>
            </w:pPr>
          </w:p>
          <w:p w:rsidR="000D387C" w:rsidRPr="000D387C" w:rsidRDefault="000D387C" w:rsidP="000D387C">
            <w:pPr>
              <w:rPr>
                <w:rFonts w:ascii="Arial" w:hAnsi="Arial" w:cs="Arial"/>
                <w:color w:val="0000FF"/>
                <w:lang w:val="es-ES"/>
              </w:rPr>
            </w:pPr>
          </w:p>
        </w:tc>
      </w:tr>
    </w:tbl>
    <w:p w:rsidR="000D387C" w:rsidRPr="000D387C" w:rsidRDefault="000D387C" w:rsidP="000D387C">
      <w:pPr>
        <w:rPr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3289"/>
        <w:gridCol w:w="3271"/>
        <w:gridCol w:w="3202"/>
      </w:tblGrid>
      <w:tr w:rsidR="000D387C" w:rsidRPr="000D387C" w:rsidTr="006B4F60">
        <w:tc>
          <w:tcPr>
            <w:tcW w:w="3774" w:type="dxa"/>
          </w:tcPr>
          <w:p w:rsidR="000D387C" w:rsidRPr="000D387C" w:rsidRDefault="000D387C" w:rsidP="000D387C">
            <w:pPr>
              <w:rPr>
                <w:rFonts w:ascii="Arial" w:eastAsia="Arial" w:hAnsi="Arial" w:cs="Arial"/>
              </w:rPr>
            </w:pPr>
            <w:r w:rsidRPr="000D387C">
              <w:rPr>
                <w:rFonts w:ascii="Arial" w:eastAsia="Arial" w:hAnsi="Arial" w:cs="Arial"/>
                <w:b/>
                <w:sz w:val="20"/>
              </w:rPr>
              <w:t>Descripción del riesgo</w:t>
            </w:r>
          </w:p>
        </w:tc>
        <w:tc>
          <w:tcPr>
            <w:tcW w:w="3774" w:type="dxa"/>
          </w:tcPr>
          <w:p w:rsidR="000D387C" w:rsidRPr="000D387C" w:rsidRDefault="000D387C" w:rsidP="000D387C">
            <w:pPr>
              <w:rPr>
                <w:rFonts w:ascii="Arial" w:eastAsia="Arial" w:hAnsi="Arial" w:cs="Arial"/>
              </w:rPr>
            </w:pPr>
            <w:r w:rsidRPr="000D387C">
              <w:rPr>
                <w:rFonts w:ascii="Arial" w:eastAsia="Arial" w:hAnsi="Arial" w:cs="Arial"/>
                <w:b/>
                <w:sz w:val="20"/>
              </w:rPr>
              <w:t xml:space="preserve">Evaluación </w:t>
            </w:r>
          </w:p>
        </w:tc>
        <w:tc>
          <w:tcPr>
            <w:tcW w:w="3774" w:type="dxa"/>
          </w:tcPr>
          <w:p w:rsidR="000D387C" w:rsidRPr="000D387C" w:rsidRDefault="000D387C" w:rsidP="000D387C">
            <w:pPr>
              <w:rPr>
                <w:rFonts w:ascii="Arial" w:eastAsia="Arial" w:hAnsi="Arial" w:cs="Arial"/>
              </w:rPr>
            </w:pPr>
            <w:r w:rsidRPr="000D387C">
              <w:rPr>
                <w:rFonts w:ascii="Arial" w:eastAsia="Arial" w:hAnsi="Arial" w:cs="Arial"/>
                <w:b/>
                <w:sz w:val="20"/>
              </w:rPr>
              <w:t>Control</w:t>
            </w:r>
          </w:p>
        </w:tc>
      </w:tr>
      <w:tr w:rsidR="000D387C" w:rsidRPr="000D387C" w:rsidTr="006B4F60">
        <w:tc>
          <w:tcPr>
            <w:tcW w:w="3774" w:type="dxa"/>
          </w:tcPr>
          <w:p w:rsidR="000D387C" w:rsidRPr="000D387C" w:rsidRDefault="000D387C" w:rsidP="000D387C"/>
        </w:tc>
        <w:tc>
          <w:tcPr>
            <w:tcW w:w="3774" w:type="dxa"/>
          </w:tcPr>
          <w:p w:rsidR="000D387C" w:rsidRPr="000D387C" w:rsidRDefault="000D387C" w:rsidP="000D387C"/>
        </w:tc>
        <w:tc>
          <w:tcPr>
            <w:tcW w:w="3774" w:type="dxa"/>
          </w:tcPr>
          <w:p w:rsidR="000D387C" w:rsidRPr="000D387C" w:rsidRDefault="000D387C" w:rsidP="000D387C"/>
        </w:tc>
      </w:tr>
    </w:tbl>
    <w:p w:rsidR="000D387C" w:rsidRPr="000D387C" w:rsidRDefault="000D387C" w:rsidP="000D387C">
      <w:pPr>
        <w:rPr>
          <w:szCs w:val="22"/>
        </w:rPr>
      </w:pPr>
    </w:p>
    <w:p w:rsidR="000D387C" w:rsidRPr="000D387C" w:rsidRDefault="000D387C" w:rsidP="000D387C">
      <w:pPr>
        <w:rPr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405"/>
        <w:gridCol w:w="2476"/>
        <w:gridCol w:w="2405"/>
        <w:gridCol w:w="2476"/>
      </w:tblGrid>
      <w:tr w:rsidR="000D387C" w:rsidRPr="000D387C" w:rsidTr="006B4F60">
        <w:trPr>
          <w:trHeight w:val="230"/>
        </w:trPr>
        <w:tc>
          <w:tcPr>
            <w:tcW w:w="5700" w:type="dxa"/>
            <w:gridSpan w:val="2"/>
            <w:vMerge w:val="restart"/>
          </w:tcPr>
          <w:p w:rsidR="000D387C" w:rsidRPr="000D387C" w:rsidRDefault="000D387C" w:rsidP="000D387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0D387C">
              <w:rPr>
                <w:rFonts w:ascii="Arial" w:eastAsia="Arial" w:hAnsi="Arial" w:cs="Arial"/>
                <w:b/>
                <w:sz w:val="20"/>
              </w:rPr>
              <w:t>Propuesta</w:t>
            </w:r>
          </w:p>
        </w:tc>
        <w:tc>
          <w:tcPr>
            <w:tcW w:w="5622" w:type="dxa"/>
            <w:gridSpan w:val="2"/>
            <w:vMerge w:val="restart"/>
          </w:tcPr>
          <w:p w:rsidR="000D387C" w:rsidRPr="000D387C" w:rsidRDefault="000D387C" w:rsidP="000D387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0D387C">
              <w:rPr>
                <w:rFonts w:ascii="Arial" w:eastAsia="Arial" w:hAnsi="Arial" w:cs="Arial"/>
                <w:b/>
                <w:sz w:val="20"/>
              </w:rPr>
              <w:t>Real</w:t>
            </w:r>
          </w:p>
        </w:tc>
      </w:tr>
      <w:tr w:rsidR="000D387C" w:rsidRPr="000D387C" w:rsidTr="006B4F60">
        <w:tc>
          <w:tcPr>
            <w:tcW w:w="3774" w:type="dxa"/>
          </w:tcPr>
          <w:p w:rsidR="000D387C" w:rsidRPr="000D387C" w:rsidRDefault="000D387C" w:rsidP="000D387C">
            <w:pPr>
              <w:rPr>
                <w:rFonts w:ascii="Arial" w:eastAsia="Arial" w:hAnsi="Arial" w:cs="Arial"/>
                <w:b/>
                <w:sz w:val="20"/>
              </w:rPr>
            </w:pPr>
            <w:r w:rsidRPr="000D387C">
              <w:rPr>
                <w:rFonts w:ascii="Arial" w:eastAsia="Arial" w:hAnsi="Arial" w:cs="Arial"/>
                <w:b/>
                <w:sz w:val="20"/>
              </w:rPr>
              <w:t>Fecha y hora de inicio</w:t>
            </w:r>
          </w:p>
        </w:tc>
        <w:tc>
          <w:tcPr>
            <w:tcW w:w="3774" w:type="dxa"/>
          </w:tcPr>
          <w:p w:rsidR="000D387C" w:rsidRPr="000D387C" w:rsidRDefault="000D387C" w:rsidP="000D387C">
            <w:pPr>
              <w:rPr>
                <w:rFonts w:ascii="Arial" w:eastAsia="Arial" w:hAnsi="Arial" w:cs="Arial"/>
              </w:rPr>
            </w:pPr>
            <w:r w:rsidRPr="000D387C">
              <w:rPr>
                <w:rFonts w:ascii="Arial" w:eastAsia="Arial" w:hAnsi="Arial" w:cs="Arial"/>
                <w:b/>
                <w:sz w:val="20"/>
              </w:rPr>
              <w:t>Fecha y hora de término</w:t>
            </w:r>
          </w:p>
        </w:tc>
        <w:tc>
          <w:tcPr>
            <w:tcW w:w="3774" w:type="dxa"/>
          </w:tcPr>
          <w:p w:rsidR="000D387C" w:rsidRPr="000D387C" w:rsidRDefault="000D387C" w:rsidP="000D387C">
            <w:pPr>
              <w:rPr>
                <w:rFonts w:ascii="Arial" w:eastAsia="Arial" w:hAnsi="Arial" w:cs="Arial"/>
              </w:rPr>
            </w:pPr>
            <w:r w:rsidRPr="000D387C">
              <w:rPr>
                <w:rFonts w:ascii="Arial" w:eastAsia="Arial" w:hAnsi="Arial" w:cs="Arial"/>
                <w:b/>
                <w:sz w:val="20"/>
              </w:rPr>
              <w:t>Fecha y hora de inicio</w:t>
            </w:r>
          </w:p>
          <w:p w:rsidR="000D387C" w:rsidRPr="000D387C" w:rsidRDefault="000D387C" w:rsidP="000D387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774" w:type="dxa"/>
          </w:tcPr>
          <w:p w:rsidR="000D387C" w:rsidRPr="000D387C" w:rsidRDefault="000D387C" w:rsidP="000D387C">
            <w:pPr>
              <w:rPr>
                <w:rFonts w:ascii="Arial" w:eastAsia="Arial" w:hAnsi="Arial" w:cs="Arial"/>
                <w:b/>
                <w:sz w:val="20"/>
              </w:rPr>
            </w:pPr>
            <w:r w:rsidRPr="000D387C">
              <w:rPr>
                <w:rFonts w:ascii="Arial" w:eastAsia="Arial" w:hAnsi="Arial" w:cs="Arial"/>
                <w:b/>
                <w:sz w:val="20"/>
              </w:rPr>
              <w:t>Fecha y hora de término</w:t>
            </w:r>
          </w:p>
        </w:tc>
      </w:tr>
      <w:tr w:rsidR="000D387C" w:rsidRPr="000D387C" w:rsidTr="006B4F60">
        <w:tc>
          <w:tcPr>
            <w:tcW w:w="3774" w:type="dxa"/>
          </w:tcPr>
          <w:p w:rsidR="000D387C" w:rsidRPr="000D387C" w:rsidRDefault="000D387C" w:rsidP="000D387C"/>
        </w:tc>
        <w:tc>
          <w:tcPr>
            <w:tcW w:w="3774" w:type="dxa"/>
          </w:tcPr>
          <w:p w:rsidR="000D387C" w:rsidRPr="000D387C" w:rsidRDefault="000D387C" w:rsidP="000D387C"/>
        </w:tc>
        <w:tc>
          <w:tcPr>
            <w:tcW w:w="3774" w:type="dxa"/>
          </w:tcPr>
          <w:p w:rsidR="000D387C" w:rsidRPr="000D387C" w:rsidRDefault="000D387C" w:rsidP="000D387C"/>
        </w:tc>
        <w:tc>
          <w:tcPr>
            <w:tcW w:w="3774" w:type="dxa"/>
          </w:tcPr>
          <w:p w:rsidR="000D387C" w:rsidRPr="000D387C" w:rsidRDefault="000D387C" w:rsidP="000D387C"/>
        </w:tc>
      </w:tr>
    </w:tbl>
    <w:p w:rsidR="000D387C" w:rsidRPr="000D387C" w:rsidRDefault="000D387C" w:rsidP="000D387C">
      <w:pPr>
        <w:rPr>
          <w:szCs w:val="22"/>
        </w:rPr>
      </w:pPr>
    </w:p>
    <w:p w:rsidR="000D387C" w:rsidRPr="000D387C" w:rsidRDefault="000D387C" w:rsidP="000D387C">
      <w:pPr>
        <w:rPr>
          <w:rFonts w:ascii="Arial" w:hAnsi="Arial" w:cs="Arial"/>
          <w:sz w:val="22"/>
          <w:szCs w:val="22"/>
        </w:rPr>
      </w:pPr>
    </w:p>
    <w:tbl>
      <w:tblPr>
        <w:tblStyle w:val="GenStyleDefTable2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757"/>
      </w:tblGrid>
      <w:tr w:rsidR="000D387C" w:rsidRPr="000D387C" w:rsidTr="006B4F60">
        <w:trPr>
          <w:trHeight w:val="508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D387C" w:rsidRPr="000D387C" w:rsidRDefault="000D387C" w:rsidP="000D387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D38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Recursos requeridos</w:t>
            </w:r>
          </w:p>
        </w:tc>
      </w:tr>
      <w:tr w:rsidR="000D387C" w:rsidRPr="000D387C" w:rsidTr="006B4F60">
        <w:trPr>
          <w:trHeight w:val="775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C" w:rsidRPr="000D387C" w:rsidRDefault="000D387C" w:rsidP="000D387C">
            <w:pPr>
              <w:spacing w:before="120"/>
              <w:rPr>
                <w:rFonts w:ascii="Arial" w:hAnsi="Arial" w:cs="Arial"/>
                <w:color w:val="000000"/>
              </w:rPr>
            </w:pPr>
            <w:r w:rsidRPr="000D387C">
              <w:rPr>
                <w:rFonts w:ascii="Arial" w:hAnsi="Arial" w:cs="Arial"/>
                <w:bCs/>
                <w:i/>
                <w:color w:val="0000FF"/>
                <w:sz w:val="18"/>
                <w:szCs w:val="18"/>
                <w:lang w:val="es-ES"/>
              </w:rPr>
              <w:t>[¿Qué recursos se requieren para la implementación del cambio ?]</w:t>
            </w:r>
          </w:p>
        </w:tc>
      </w:tr>
    </w:tbl>
    <w:p w:rsidR="000D387C" w:rsidRPr="000D387C" w:rsidRDefault="000D387C" w:rsidP="000D387C">
      <w:pPr>
        <w:rPr>
          <w:rFonts w:ascii="Arial" w:hAnsi="Arial" w:cs="Arial"/>
          <w:sz w:val="22"/>
          <w:szCs w:val="22"/>
        </w:rPr>
      </w:pPr>
    </w:p>
    <w:tbl>
      <w:tblPr>
        <w:tblStyle w:val="GenStyleDefTable2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757"/>
      </w:tblGrid>
      <w:tr w:rsidR="000D387C" w:rsidRPr="000D387C" w:rsidTr="006B4F60">
        <w:trPr>
          <w:trHeight w:val="508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D387C" w:rsidRPr="000D387C" w:rsidRDefault="000D387C" w:rsidP="000D3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87C">
              <w:rPr>
                <w:rFonts w:ascii="Arial" w:hAnsi="Arial" w:cs="Arial"/>
                <w:b/>
                <w:sz w:val="20"/>
                <w:szCs w:val="20"/>
              </w:rPr>
              <w:t>Responsable asignado</w:t>
            </w:r>
          </w:p>
        </w:tc>
      </w:tr>
      <w:tr w:rsidR="000D387C" w:rsidRPr="000D387C" w:rsidTr="006B4F60">
        <w:trPr>
          <w:trHeight w:val="833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7C" w:rsidRPr="000D387C" w:rsidRDefault="000D387C" w:rsidP="000D387C">
            <w:pPr>
              <w:spacing w:before="120"/>
              <w:rPr>
                <w:rFonts w:ascii="Arial" w:hAnsi="Arial" w:cs="Arial"/>
                <w:color w:val="000000"/>
                <w:lang w:val="es-ES"/>
              </w:rPr>
            </w:pPr>
            <w:r w:rsidRPr="000D387C"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  <w:t>[</w:t>
            </w:r>
            <w:r w:rsidRPr="000D387C">
              <w:rPr>
                <w:rFonts w:ascii="Arial" w:hAnsi="Arial" w:cs="Arial"/>
                <w:bCs/>
                <w:i/>
                <w:color w:val="0000FF"/>
                <w:sz w:val="18"/>
                <w:szCs w:val="18"/>
                <w:lang w:val="es-ES"/>
              </w:rPr>
              <w:t>¿Quién es responsable de construir, probar e implementar el cambio?.]</w:t>
            </w:r>
          </w:p>
        </w:tc>
      </w:tr>
    </w:tbl>
    <w:p w:rsidR="000D387C" w:rsidRDefault="000D387C" w:rsidP="000D387C">
      <w:pPr>
        <w:tabs>
          <w:tab w:val="left" w:pos="1010"/>
        </w:tabs>
        <w:rPr>
          <w:rFonts w:ascii="Arial" w:hAnsi="Arial" w:cs="Arial"/>
          <w:sz w:val="22"/>
          <w:szCs w:val="22"/>
        </w:rPr>
      </w:pPr>
      <w:r w:rsidRPr="000D387C">
        <w:rPr>
          <w:rFonts w:ascii="Arial" w:hAnsi="Arial" w:cs="Arial"/>
          <w:sz w:val="22"/>
          <w:szCs w:val="22"/>
        </w:rPr>
        <w:tab/>
      </w:r>
    </w:p>
    <w:p w:rsidR="00EB30F6" w:rsidRDefault="00EB30F6" w:rsidP="000D387C">
      <w:pPr>
        <w:tabs>
          <w:tab w:val="left" w:pos="1010"/>
        </w:tabs>
        <w:rPr>
          <w:rFonts w:ascii="Arial" w:hAnsi="Arial" w:cs="Arial"/>
          <w:sz w:val="22"/>
          <w:szCs w:val="22"/>
        </w:rPr>
      </w:pPr>
    </w:p>
    <w:p w:rsidR="00EB30F6" w:rsidRDefault="00EB30F6" w:rsidP="000D387C">
      <w:pPr>
        <w:tabs>
          <w:tab w:val="left" w:pos="1010"/>
        </w:tabs>
        <w:rPr>
          <w:rFonts w:ascii="Arial" w:hAnsi="Arial" w:cs="Arial"/>
          <w:sz w:val="22"/>
          <w:szCs w:val="22"/>
        </w:rPr>
      </w:pPr>
    </w:p>
    <w:p w:rsidR="00EB30F6" w:rsidRDefault="00EB30F6" w:rsidP="000D387C">
      <w:pPr>
        <w:tabs>
          <w:tab w:val="left" w:pos="1010"/>
        </w:tabs>
        <w:rPr>
          <w:rFonts w:ascii="Arial" w:hAnsi="Arial" w:cs="Arial"/>
          <w:sz w:val="22"/>
          <w:szCs w:val="22"/>
        </w:rPr>
      </w:pPr>
    </w:p>
    <w:p w:rsidR="00EB30F6" w:rsidRPr="000D387C" w:rsidRDefault="00EB30F6" w:rsidP="000D387C">
      <w:pPr>
        <w:tabs>
          <w:tab w:val="left" w:pos="1010"/>
        </w:tabs>
        <w:rPr>
          <w:rFonts w:ascii="Arial" w:hAnsi="Arial" w:cs="Arial"/>
          <w:sz w:val="22"/>
          <w:szCs w:val="22"/>
        </w:rPr>
      </w:pPr>
    </w:p>
    <w:p w:rsidR="000D387C" w:rsidRPr="000D387C" w:rsidRDefault="000D387C" w:rsidP="000D387C">
      <w:pPr>
        <w:tabs>
          <w:tab w:val="left" w:pos="1010"/>
        </w:tabs>
        <w:rPr>
          <w:rFonts w:ascii="Arial" w:hAnsi="Arial" w:cs="Arial"/>
          <w:sz w:val="22"/>
          <w:szCs w:val="22"/>
        </w:rPr>
      </w:pPr>
    </w:p>
    <w:tbl>
      <w:tblPr>
        <w:tblStyle w:val="GenStyleDefTable2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757"/>
      </w:tblGrid>
      <w:tr w:rsidR="000D387C" w:rsidRPr="000D387C" w:rsidTr="006B4F60">
        <w:trPr>
          <w:trHeight w:val="508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D387C" w:rsidRPr="000D387C" w:rsidRDefault="000D387C" w:rsidP="000D387C">
            <w:pPr>
              <w:rPr>
                <w:rFonts w:ascii="Arial" w:hAnsi="Arial" w:cs="Arial"/>
              </w:rPr>
            </w:pPr>
            <w:r w:rsidRPr="000D387C">
              <w:rPr>
                <w:rFonts w:ascii="Arial" w:hAnsi="Arial" w:cs="Arial"/>
                <w:b/>
                <w:sz w:val="20"/>
                <w:szCs w:val="20"/>
              </w:rPr>
              <w:lastRenderedPageBreak/>
              <w:t>Relación del cambio con otros.</w:t>
            </w:r>
          </w:p>
        </w:tc>
      </w:tr>
    </w:tbl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757"/>
      </w:tblGrid>
      <w:tr w:rsidR="00AE2736" w:rsidTr="00EB30F6">
        <w:trPr>
          <w:trHeight w:val="833"/>
          <w:jc w:val="center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736" w:rsidRDefault="00AE2736" w:rsidP="006B4F60">
            <w:pPr>
              <w:pStyle w:val="Default"/>
              <w:spacing w:before="120"/>
            </w:pPr>
            <w:r>
              <w:rPr>
                <w:i/>
                <w:color w:val="0000FF"/>
                <w:sz w:val="18"/>
                <w:szCs w:val="18"/>
              </w:rPr>
              <w:t>[</w:t>
            </w:r>
            <w:r>
              <w:rPr>
                <w:bCs/>
                <w:i/>
                <w:color w:val="0000FF"/>
                <w:sz w:val="18"/>
                <w:szCs w:val="18"/>
              </w:rPr>
              <w:t>¿Qué relación tiene este cambio con otros cambios?]</w:t>
            </w:r>
          </w:p>
        </w:tc>
      </w:tr>
    </w:tbl>
    <w:p w:rsidR="00AE2736" w:rsidRDefault="00AE2736" w:rsidP="00AE2736">
      <w:pPr>
        <w:tabs>
          <w:tab w:val="left" w:pos="1010"/>
        </w:tabs>
        <w:rPr>
          <w:rFonts w:ascii="Arial" w:hAnsi="Arial" w:cs="Arial"/>
          <w:sz w:val="22"/>
          <w:szCs w:val="22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757"/>
      </w:tblGrid>
      <w:tr w:rsidR="00AE2736" w:rsidTr="006B4F60">
        <w:trPr>
          <w:trHeight w:val="508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E2736" w:rsidRDefault="00AE2736" w:rsidP="006B4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remediación</w:t>
            </w:r>
          </w:p>
        </w:tc>
      </w:tr>
      <w:tr w:rsidR="00AE2736" w:rsidTr="006B4F60">
        <w:trPr>
          <w:trHeight w:val="833"/>
          <w:jc w:val="center"/>
        </w:trPr>
        <w:tc>
          <w:tcPr>
            <w:tcW w:w="1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736" w:rsidRDefault="00AE2736" w:rsidP="006B4F60">
            <w:pPr>
              <w:pStyle w:val="Default"/>
              <w:spacing w:before="120"/>
            </w:pPr>
            <w:r>
              <w:rPr>
                <w:i/>
                <w:color w:val="0000FF"/>
                <w:sz w:val="18"/>
                <w:szCs w:val="18"/>
              </w:rPr>
              <w:t>[</w:t>
            </w:r>
            <w:r>
              <w:rPr>
                <w:bCs/>
                <w:i/>
                <w:color w:val="0000FF"/>
                <w:sz w:val="18"/>
                <w:szCs w:val="18"/>
              </w:rPr>
              <w:t>¿Qué relación tiene este cambio con otros cambios?]</w:t>
            </w:r>
          </w:p>
        </w:tc>
      </w:tr>
    </w:tbl>
    <w:p w:rsidR="00AE2736" w:rsidRDefault="00AE2736" w:rsidP="00AE2736">
      <w:pPr>
        <w:tabs>
          <w:tab w:val="left" w:pos="1010"/>
        </w:tabs>
      </w:pPr>
    </w:p>
    <w:p w:rsidR="00AE2736" w:rsidRDefault="00AE2736" w:rsidP="00AE2736">
      <w:pPr>
        <w:tabs>
          <w:tab w:val="left" w:pos="1010"/>
        </w:tabs>
      </w:pPr>
      <w:r>
        <w:br w:type="page"/>
      </w:r>
    </w:p>
    <w:p w:rsidR="00AE2736" w:rsidRDefault="00AE2736" w:rsidP="00AE2736">
      <w:pPr>
        <w:tabs>
          <w:tab w:val="left" w:pos="1010"/>
        </w:tabs>
        <w:rPr>
          <w:rFonts w:ascii="Arial" w:hAnsi="Arial" w:cs="Arial"/>
          <w:sz w:val="22"/>
          <w:szCs w:val="22"/>
        </w:rPr>
      </w:pPr>
    </w:p>
    <w:p w:rsidR="00AE2736" w:rsidRDefault="00AE2736" w:rsidP="00AE2736">
      <w:pPr>
        <w:tabs>
          <w:tab w:val="left" w:pos="1646"/>
        </w:tabs>
        <w:rPr>
          <w:szCs w:val="22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915"/>
        <w:gridCol w:w="1916"/>
        <w:gridCol w:w="2208"/>
        <w:gridCol w:w="1809"/>
        <w:gridCol w:w="1909"/>
      </w:tblGrid>
      <w:tr w:rsidR="00AE2736" w:rsidTr="006B4F60">
        <w:trPr>
          <w:trHeight w:val="506"/>
          <w:jc w:val="center"/>
        </w:trPr>
        <w:tc>
          <w:tcPr>
            <w:tcW w:w="1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E2736" w:rsidRDefault="00AE2736" w:rsidP="006B4F60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Análisis</w:t>
            </w:r>
          </w:p>
        </w:tc>
      </w:tr>
      <w:tr w:rsidR="00AE2736" w:rsidTr="006B4F60">
        <w:trPr>
          <w:trHeight w:val="939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36" w:rsidRDefault="00AE2736" w:rsidP="006B4F60">
            <w:pPr>
              <w:pStyle w:val="Default"/>
              <w:spacing w:before="120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Nombre del responsable</w:t>
            </w:r>
          </w:p>
          <w:p w:rsidR="00AE2736" w:rsidRDefault="00AE2736" w:rsidP="006B4F60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36" w:rsidRDefault="00AE2736" w:rsidP="006B4F60">
            <w:pPr>
              <w:pStyle w:val="GenStyleDefPa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del responsable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36" w:rsidRDefault="00AE2736" w:rsidP="006B4F60">
            <w:pPr>
              <w:pStyle w:val="GenStyleDefPa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Notas, comentarios o recomendaciones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36" w:rsidRDefault="00AE2736" w:rsidP="006B4F60">
            <w:pPr>
              <w:pStyle w:val="GenStyleDefPa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Dictámen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36" w:rsidRDefault="00AE2736" w:rsidP="006B4F60">
            <w:pPr>
              <w:pStyle w:val="GenStyleDefPa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y hora de la autorización</w:t>
            </w:r>
          </w:p>
        </w:tc>
      </w:tr>
      <w:tr w:rsidR="00AE2736" w:rsidTr="006B4F60">
        <w:trPr>
          <w:trHeight w:val="939"/>
          <w:jc w:val="center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36" w:rsidRDefault="00AE2736" w:rsidP="006B4F60">
            <w:pPr>
              <w:pStyle w:val="Default"/>
              <w:rPr>
                <w:rFonts w:eastAsia="Arial"/>
                <w:sz w:val="22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[ Responsable de analizar y en su caso aprobar el cambio.]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36" w:rsidRDefault="00AE2736" w:rsidP="006B4F60">
            <w:pPr>
              <w:pStyle w:val="Default"/>
              <w:rPr>
                <w:rFonts w:eastAsia="Arial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[ Firma del responsable de analizar y en su caso aprobar el cambio.]</w:t>
            </w:r>
          </w:p>
          <w:p w:rsidR="00AE2736" w:rsidRDefault="00AE2736" w:rsidP="006B4F60">
            <w:pPr>
              <w:pStyle w:val="GenStyleDefPar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36" w:rsidRDefault="00AE2736" w:rsidP="006B4F60">
            <w:pPr>
              <w:pStyle w:val="Default"/>
              <w:rPr>
                <w:rFonts w:eastAsia="Arial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[ Comentarios .]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36" w:rsidRDefault="00AE2736" w:rsidP="006B4F60">
            <w:pPr>
              <w:pStyle w:val="Default"/>
              <w:rPr>
                <w:rFonts w:eastAsia="Arial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[ Aprobado/ Rechazado .]</w:t>
            </w:r>
          </w:p>
          <w:p w:rsidR="00AE2736" w:rsidRDefault="00AE2736" w:rsidP="006B4F60">
            <w:pPr>
              <w:pStyle w:val="Default"/>
              <w:rPr>
                <w:rFonts w:eastAsia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2736" w:rsidRDefault="00AE2736" w:rsidP="006B4F60">
            <w:pPr>
              <w:pStyle w:val="Default"/>
              <w:rPr>
                <w:rFonts w:eastAsia="Arial"/>
                <w:sz w:val="22"/>
              </w:rPr>
            </w:pPr>
          </w:p>
        </w:tc>
      </w:tr>
    </w:tbl>
    <w:p w:rsidR="00AE2736" w:rsidRDefault="00AE2736" w:rsidP="00AE2736">
      <w:pPr>
        <w:tabs>
          <w:tab w:val="left" w:pos="1646"/>
        </w:tabs>
        <w:rPr>
          <w:szCs w:val="22"/>
        </w:rPr>
      </w:pPr>
    </w:p>
    <w:p w:rsidR="00AE2736" w:rsidRDefault="00AE2736" w:rsidP="00AE2736">
      <w:pPr>
        <w:tabs>
          <w:tab w:val="left" w:pos="1646"/>
        </w:tabs>
        <w:rPr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959"/>
        <w:gridCol w:w="4803"/>
      </w:tblGrid>
      <w:tr w:rsidR="00AE2736" w:rsidTr="006B4F60">
        <w:trPr>
          <w:trHeight w:val="278"/>
        </w:trPr>
        <w:tc>
          <w:tcPr>
            <w:tcW w:w="5661" w:type="dxa"/>
          </w:tcPr>
          <w:p w:rsidR="00AE2736" w:rsidRDefault="00AE2736" w:rsidP="006B4F60">
            <w:pPr>
              <w:shd w:val="clear" w:color="auto" w:fill="FFFFFF" w:themeFill="background1"/>
              <w:rPr>
                <w:rFonts w:ascii="Arial" w:eastAsia="Arial" w:hAnsi="Arial" w:cs="Arial"/>
                <w:b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Agenda de cambios siguientes</w:t>
            </w:r>
          </w:p>
        </w:tc>
        <w:tc>
          <w:tcPr>
            <w:tcW w:w="5661" w:type="dxa"/>
          </w:tcPr>
          <w:p w:rsidR="00AE2736" w:rsidRDefault="00AE2736" w:rsidP="006B4F60">
            <w:pPr>
              <w:rPr>
                <w:szCs w:val="22"/>
              </w:rPr>
            </w:pPr>
          </w:p>
        </w:tc>
      </w:tr>
    </w:tbl>
    <w:p w:rsidR="00AE2736" w:rsidRDefault="00AE2736" w:rsidP="00AE2736">
      <w:pPr>
        <w:tabs>
          <w:tab w:val="left" w:pos="935"/>
        </w:tabs>
        <w:rPr>
          <w:rFonts w:ascii="Arial" w:hAnsi="Arial" w:cs="Arial"/>
          <w:sz w:val="22"/>
          <w:szCs w:val="22"/>
        </w:rPr>
      </w:pPr>
    </w:p>
    <w:p w:rsidR="00AE2736" w:rsidRDefault="00AE2736" w:rsidP="00AE2736">
      <w:pPr>
        <w:ind w:left="360"/>
        <w:jc w:val="both"/>
        <w:rPr>
          <w:rFonts w:ascii="Arial" w:hAnsi="Arial" w:cs="Arial"/>
          <w:b/>
          <w:sz w:val="18"/>
          <w:szCs w:val="20"/>
        </w:rPr>
      </w:pPr>
    </w:p>
    <w:p w:rsidR="00AE2736" w:rsidRDefault="00AE2736" w:rsidP="00AE2736">
      <w:pPr>
        <w:jc w:val="both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762"/>
      </w:tblGrid>
      <w:tr w:rsidR="00AE2736" w:rsidTr="006B4F60">
        <w:tc>
          <w:tcPr>
            <w:tcW w:w="11321" w:type="dxa"/>
          </w:tcPr>
          <w:p w:rsidR="00AE2736" w:rsidRDefault="00AE2736" w:rsidP="006B4F6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DETALLES DEL CAMBIO</w:t>
            </w:r>
          </w:p>
        </w:tc>
      </w:tr>
      <w:tr w:rsidR="00AE2736" w:rsidTr="006B4F60">
        <w:tc>
          <w:tcPr>
            <w:tcW w:w="11321" w:type="dxa"/>
          </w:tcPr>
          <w:p w:rsidR="00AE2736" w:rsidRDefault="00AE2736" w:rsidP="006B4F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E2736" w:rsidRDefault="00AE2736" w:rsidP="006B4F60">
            <w:pPr>
              <w:pStyle w:val="Default"/>
              <w:rPr>
                <w:i/>
                <w:color w:val="0000FF"/>
                <w:sz w:val="18"/>
                <w:szCs w:val="18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a) Detalles del cambio implementado</w:t>
            </w:r>
          </w:p>
          <w:p w:rsidR="00AE2736" w:rsidRDefault="00AE2736" w:rsidP="006B4F60">
            <w:pPr>
              <w:pStyle w:val="Default"/>
              <w:rPr>
                <w:rFonts w:eastAsia="Arial"/>
                <w:sz w:val="22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 xml:space="preserve">b)Especificar si el cambio fué exitoso, fallido o se implemento el plan de remediación </w:t>
            </w:r>
          </w:p>
          <w:p w:rsidR="00AE2736" w:rsidRDefault="00AE2736" w:rsidP="006B4F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E2736" w:rsidRDefault="00AE2736" w:rsidP="006B4F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E2736" w:rsidRDefault="00AE2736" w:rsidP="006B4F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E2736" w:rsidRDefault="00AE2736" w:rsidP="006B4F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E2736" w:rsidRDefault="00AE2736" w:rsidP="006B4F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E2736" w:rsidRDefault="00AE2736" w:rsidP="006B4F6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E2736" w:rsidRDefault="00AE2736" w:rsidP="00AE2736">
      <w:pPr>
        <w:ind w:left="360"/>
        <w:jc w:val="both"/>
        <w:rPr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762"/>
      </w:tblGrid>
      <w:tr w:rsidR="00AE2736" w:rsidTr="006B4F60">
        <w:tc>
          <w:tcPr>
            <w:tcW w:w="11321" w:type="dxa"/>
          </w:tcPr>
          <w:p w:rsidR="00AE2736" w:rsidRDefault="00AE2736" w:rsidP="006B4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RESULTADOS DE LAS PRUEBAS DEL CAMBIO </w:t>
            </w:r>
          </w:p>
        </w:tc>
      </w:tr>
      <w:tr w:rsidR="00AE2736" w:rsidTr="006B4F60">
        <w:tc>
          <w:tcPr>
            <w:tcW w:w="11321" w:type="dxa"/>
          </w:tcPr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pStyle w:val="Default"/>
              <w:rPr>
                <w:color w:val="0000FF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 xml:space="preserve">Resumen del resultado de las pruebas. </w:t>
            </w: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</w:tc>
      </w:tr>
    </w:tbl>
    <w:p w:rsidR="00AE2736" w:rsidRDefault="00AE2736" w:rsidP="00AE2736">
      <w:pPr>
        <w:ind w:left="360"/>
        <w:jc w:val="both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762"/>
      </w:tblGrid>
      <w:tr w:rsidR="00AE2736" w:rsidTr="006B4F60">
        <w:tc>
          <w:tcPr>
            <w:tcW w:w="11321" w:type="dxa"/>
          </w:tcPr>
          <w:p w:rsidR="00AE2736" w:rsidRDefault="00AE2736" w:rsidP="006B4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REVISIÓN DE RESULTADOS</w:t>
            </w:r>
          </w:p>
        </w:tc>
      </w:tr>
      <w:tr w:rsidR="00AE2736" w:rsidTr="006B4F60">
        <w:tc>
          <w:tcPr>
            <w:tcW w:w="11321" w:type="dxa"/>
          </w:tcPr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pStyle w:val="Default"/>
              <w:rPr>
                <w:color w:val="0000FF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Incluyendo la posibilidad de crear una nueva solicitud de cambio en caso de ser necesario.</w:t>
            </w: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</w:tc>
      </w:tr>
    </w:tbl>
    <w:p w:rsidR="00AE2736" w:rsidRDefault="00AE2736" w:rsidP="00AE2736">
      <w:pPr>
        <w:ind w:left="360"/>
        <w:jc w:val="both"/>
        <w:rPr>
          <w:rFonts w:ascii="Arial" w:hAnsi="Arial" w:cs="Arial"/>
          <w:b/>
          <w:sz w:val="18"/>
          <w:szCs w:val="20"/>
        </w:rPr>
      </w:pPr>
    </w:p>
    <w:p w:rsidR="00AE2736" w:rsidRDefault="00AE2736" w:rsidP="00AE2736">
      <w:pPr>
        <w:ind w:left="360"/>
        <w:jc w:val="both"/>
        <w:rPr>
          <w:rFonts w:ascii="Arial" w:eastAsia="Arial" w:hAnsi="Arial" w:cs="Arial"/>
          <w:b/>
          <w:sz w:val="18"/>
          <w:szCs w:val="20"/>
        </w:rPr>
      </w:pPr>
    </w:p>
    <w:p w:rsidR="00AE2736" w:rsidRDefault="00AE2736" w:rsidP="00AE2736">
      <w:pPr>
        <w:jc w:val="both"/>
        <w:rPr>
          <w:rFonts w:ascii="Arial" w:eastAsia="Arial" w:hAnsi="Arial" w:cs="Arial"/>
          <w:b/>
          <w:sz w:val="18"/>
        </w:rPr>
      </w:pPr>
    </w:p>
    <w:p w:rsidR="00AE2736" w:rsidRDefault="00AE2736" w:rsidP="00AE2736">
      <w:pPr>
        <w:ind w:left="360"/>
        <w:jc w:val="both"/>
        <w:rPr>
          <w:rFonts w:ascii="Arial" w:eastAsia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762"/>
      </w:tblGrid>
      <w:tr w:rsidR="00AE2736" w:rsidTr="006B4F60">
        <w:tc>
          <w:tcPr>
            <w:tcW w:w="11321" w:type="dxa"/>
          </w:tcPr>
          <w:p w:rsidR="00AE2736" w:rsidRDefault="00AE2736" w:rsidP="006B4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CIERRE</w:t>
            </w:r>
          </w:p>
        </w:tc>
      </w:tr>
      <w:tr w:rsidR="00AE2736" w:rsidTr="006B4F60">
        <w:tc>
          <w:tcPr>
            <w:tcW w:w="11321" w:type="dxa"/>
          </w:tcPr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pStyle w:val="Default"/>
              <w:rPr>
                <w:color w:val="0000FF"/>
              </w:rPr>
            </w:pPr>
            <w:r>
              <w:rPr>
                <w:bCs/>
                <w:i/>
                <w:color w:val="0000FF"/>
                <w:sz w:val="18"/>
                <w:szCs w:val="18"/>
              </w:rPr>
              <w:t>Incluyendo la posibilidad de crear una nueva solicitud de cambio en caso de ser necesario.</w:t>
            </w: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  <w:p w:rsidR="00AE2736" w:rsidRDefault="00AE2736" w:rsidP="006B4F60">
            <w:pPr>
              <w:rPr>
                <w:rFonts w:ascii="Arial" w:hAnsi="Arial" w:cs="Arial"/>
              </w:rPr>
            </w:pPr>
          </w:p>
        </w:tc>
      </w:tr>
    </w:tbl>
    <w:p w:rsidR="00AE2736" w:rsidRDefault="00AE2736" w:rsidP="00AE2736">
      <w:pPr>
        <w:ind w:left="360"/>
        <w:jc w:val="both"/>
        <w:rPr>
          <w:rFonts w:ascii="Arial" w:hAnsi="Arial" w:cs="Arial"/>
          <w:b/>
          <w:sz w:val="20"/>
          <w:szCs w:val="22"/>
          <w:lang w:eastAsia="es-MX"/>
        </w:rPr>
      </w:pPr>
    </w:p>
    <w:p w:rsidR="00AE2736" w:rsidRPr="00EB30F6" w:rsidRDefault="00AE2736" w:rsidP="00EB30F6">
      <w:pPr>
        <w:pStyle w:val="Prrafodelista"/>
        <w:keepNext/>
        <w:numPr>
          <w:ilvl w:val="0"/>
          <w:numId w:val="1"/>
        </w:numPr>
        <w:jc w:val="both"/>
        <w:rPr>
          <w:rFonts w:ascii="Arial" w:hAnsi="Arial" w:cs="Arial"/>
          <w:b/>
          <w:bCs/>
          <w:caps/>
          <w:color w:val="4F81BD"/>
          <w:sz w:val="20"/>
          <w:szCs w:val="20"/>
          <w:lang w:eastAsia="es-MX"/>
        </w:rPr>
      </w:pPr>
      <w:r w:rsidRPr="00EB30F6">
        <w:rPr>
          <w:rFonts w:ascii="Arial" w:hAnsi="Arial" w:cs="Arial"/>
          <w:b/>
          <w:bCs/>
          <w:caps/>
          <w:color w:val="4F81BD"/>
          <w:sz w:val="20"/>
          <w:szCs w:val="20"/>
          <w:lang w:eastAsia="es-MX"/>
        </w:rPr>
        <w:t>Bitácora de Control de Cambios</w:t>
      </w:r>
    </w:p>
    <w:p w:rsidR="00AE2736" w:rsidRDefault="00AE2736" w:rsidP="00AE2736">
      <w:pPr>
        <w:pStyle w:val="Estilo1"/>
        <w:jc w:val="left"/>
        <w:rPr>
          <w:rFonts w:ascii="Arial" w:hAnsi="Arial" w:cs="Arial"/>
          <w:b/>
          <w:bCs/>
          <w:caps/>
          <w:color w:val="4F81BD"/>
          <w:sz w:val="20"/>
          <w:szCs w:val="20"/>
          <w:lang w:eastAsia="es-MX"/>
        </w:rPr>
      </w:pPr>
    </w:p>
    <w:tbl>
      <w:tblPr>
        <w:tblStyle w:val="GenStyleDefTable"/>
        <w:tblW w:w="102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  <w:right w:w="108" w:type="dxa"/>
        </w:tblCellMar>
        <w:tblLook w:val="04A0"/>
      </w:tblPr>
      <w:tblGrid>
        <w:gridCol w:w="2596"/>
        <w:gridCol w:w="1353"/>
        <w:gridCol w:w="1276"/>
        <w:gridCol w:w="2344"/>
        <w:gridCol w:w="1311"/>
        <w:gridCol w:w="1337"/>
      </w:tblGrid>
      <w:tr w:rsidR="00AE2736" w:rsidTr="006B4F60">
        <w:trPr>
          <w:trHeight w:val="56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AE2736" w:rsidRDefault="00AE2736" w:rsidP="006B4F60">
            <w:pPr>
              <w:jc w:val="center"/>
              <w:rPr>
                <w:rFonts w:cs="Calibri"/>
                <w:b/>
                <w:sz w:val="22"/>
                <w:szCs w:val="22"/>
                <w:lang w:eastAsia="es-MX"/>
              </w:rPr>
            </w:pPr>
            <w:r>
              <w:rPr>
                <w:rFonts w:cs="Calibri"/>
                <w:b/>
                <w:sz w:val="22"/>
                <w:szCs w:val="22"/>
                <w:lang w:eastAsia="es-MX"/>
              </w:rPr>
              <w:t>Descripción del Cambio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AE2736" w:rsidRDefault="00AE2736" w:rsidP="006B4F60">
            <w:pPr>
              <w:jc w:val="center"/>
              <w:rPr>
                <w:b/>
                <w:sz w:val="22"/>
                <w:szCs w:val="22"/>
                <w:lang w:eastAsia="es-MX"/>
              </w:rPr>
            </w:pPr>
            <w:r>
              <w:rPr>
                <w:rFonts w:cs="Calibri"/>
                <w:b/>
                <w:sz w:val="22"/>
                <w:szCs w:val="22"/>
                <w:lang w:eastAsia="es-MX"/>
              </w:rPr>
              <w:t>Impacto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AE2736" w:rsidRDefault="00AE2736" w:rsidP="006B4F60">
            <w:pPr>
              <w:jc w:val="center"/>
              <w:rPr>
                <w:rFonts w:cs="Calibri"/>
                <w:b/>
                <w:sz w:val="22"/>
                <w:szCs w:val="22"/>
                <w:lang w:eastAsia="es-MX"/>
              </w:rPr>
            </w:pPr>
            <w:r>
              <w:rPr>
                <w:rFonts w:cs="Calibri"/>
                <w:b/>
                <w:sz w:val="22"/>
                <w:szCs w:val="22"/>
                <w:lang w:eastAsia="es-MX"/>
              </w:rPr>
              <w:t>Fecha de evaluación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AE2736" w:rsidRDefault="00AE2736" w:rsidP="006B4F60">
            <w:pPr>
              <w:jc w:val="center"/>
              <w:rPr>
                <w:rFonts w:cs="Calibri"/>
                <w:b/>
                <w:sz w:val="22"/>
                <w:szCs w:val="22"/>
                <w:lang w:eastAsia="es-MX"/>
              </w:rPr>
            </w:pPr>
            <w:r>
              <w:rPr>
                <w:rFonts w:cs="Calibri"/>
                <w:b/>
                <w:sz w:val="22"/>
                <w:szCs w:val="22"/>
                <w:lang w:eastAsia="es-MX"/>
              </w:rPr>
              <w:t>Aprobador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AE2736" w:rsidRDefault="00AE2736" w:rsidP="006B4F60">
            <w:pPr>
              <w:jc w:val="center"/>
              <w:rPr>
                <w:rFonts w:cs="Calibri"/>
                <w:b/>
                <w:sz w:val="22"/>
                <w:szCs w:val="22"/>
                <w:lang w:eastAsia="es-MX"/>
              </w:rPr>
            </w:pPr>
            <w:r>
              <w:rPr>
                <w:rFonts w:cs="Calibri"/>
                <w:b/>
                <w:sz w:val="22"/>
                <w:szCs w:val="22"/>
                <w:lang w:eastAsia="es-MX"/>
              </w:rPr>
              <w:t>Aceptado</w:t>
            </w:r>
            <w:r>
              <w:rPr>
                <w:rFonts w:cs="Calibri"/>
                <w:b/>
                <w:sz w:val="22"/>
                <w:szCs w:val="22"/>
                <w:lang w:eastAsia="es-MX"/>
              </w:rPr>
              <w:br/>
              <w:t>/Rechazado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E2736" w:rsidRDefault="00AE2736" w:rsidP="006B4F60">
            <w:pPr>
              <w:jc w:val="center"/>
              <w:rPr>
                <w:rFonts w:cs="Calibri"/>
                <w:b/>
                <w:sz w:val="22"/>
                <w:szCs w:val="22"/>
                <w:lang w:eastAsia="es-MX"/>
              </w:rPr>
            </w:pPr>
            <w:r>
              <w:rPr>
                <w:rFonts w:cs="Calibri"/>
                <w:b/>
                <w:sz w:val="22"/>
                <w:szCs w:val="22"/>
                <w:lang w:eastAsia="es-MX"/>
              </w:rPr>
              <w:t>Fecha de aplicación</w:t>
            </w:r>
          </w:p>
        </w:tc>
      </w:tr>
      <w:tr w:rsidR="00AE2736" w:rsidTr="006B4F60">
        <w:trPr>
          <w:trHeight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36" w:rsidRDefault="00AE2736" w:rsidP="006B4F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 la imagen institucional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36" w:rsidRDefault="00AE2736" w:rsidP="006B4F60">
            <w:pPr>
              <w:jc w:val="center"/>
            </w:pPr>
            <w:r>
              <w:t>Bajo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36" w:rsidRDefault="00AE2736" w:rsidP="006B4F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 15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36" w:rsidRDefault="00AE2736" w:rsidP="006B4F60">
            <w:pPr>
              <w:jc w:val="both"/>
            </w:pPr>
            <w:r>
              <w:t>Mtra. Lourdes Zaldívar Martínez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36" w:rsidRDefault="00AE2736" w:rsidP="006B4F60">
            <w:pPr>
              <w:jc w:val="center"/>
            </w:pPr>
            <w:r>
              <w:t>Aceptado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36" w:rsidRDefault="00AE2736" w:rsidP="006B4F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 15</w:t>
            </w:r>
          </w:p>
        </w:tc>
      </w:tr>
      <w:tr w:rsidR="00AE2736" w:rsidTr="006B4F60">
        <w:trPr>
          <w:trHeight w:val="360"/>
          <w:jc w:val="center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736" w:rsidRDefault="00AE2736" w:rsidP="006B4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Actualización del titúlo y modificación del contenido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736" w:rsidRDefault="00AE2736" w:rsidP="006B4F60">
            <w:pPr>
              <w:jc w:val="center"/>
            </w:pPr>
            <w:r>
              <w:t>Alto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736" w:rsidRDefault="00AE2736" w:rsidP="006B4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JUL 18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736" w:rsidRDefault="00AE2736" w:rsidP="006B4F60">
            <w:r>
              <w:t>M en I. María Isabel Garrido Galindo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736" w:rsidRDefault="00AE2736" w:rsidP="006B4F60">
            <w:r>
              <w:t>Aceptado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736" w:rsidRDefault="00AE2736" w:rsidP="006B4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JUL 18</w:t>
            </w:r>
          </w:p>
        </w:tc>
      </w:tr>
      <w:tr w:rsidR="006A03DE" w:rsidTr="006B4F60">
        <w:trPr>
          <w:trHeight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DE" w:rsidRDefault="006A03DE" w:rsidP="00345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 la imagen institucional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DE" w:rsidRDefault="006A03DE" w:rsidP="00345185">
            <w:pPr>
              <w:jc w:val="center"/>
            </w:pPr>
            <w:r>
              <w:t>Bajo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DE" w:rsidRDefault="006A03DE" w:rsidP="00345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 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DE" w:rsidRDefault="006A03DE" w:rsidP="00345185">
            <w:pPr>
              <w:jc w:val="both"/>
            </w:pPr>
            <w:r>
              <w:t>M en I. María Isabel Garrido Galindo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3DE" w:rsidRDefault="006A03DE" w:rsidP="00345185">
            <w:pPr>
              <w:jc w:val="center"/>
            </w:pPr>
            <w:r>
              <w:t>Aceptado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3DE" w:rsidRDefault="006A03DE" w:rsidP="00345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 20</w:t>
            </w:r>
          </w:p>
        </w:tc>
      </w:tr>
    </w:tbl>
    <w:p w:rsidR="00AE2736" w:rsidRDefault="00AE2736" w:rsidP="00AE2736"/>
    <w:p w:rsidR="00AE2736" w:rsidRDefault="00AE2736" w:rsidP="00AE2736">
      <w:pPr>
        <w:rPr>
          <w:rFonts w:ascii="Arial" w:hAnsi="Arial" w:cs="Arial"/>
          <w:sz w:val="20"/>
          <w:szCs w:val="20"/>
        </w:rPr>
      </w:pPr>
    </w:p>
    <w:p w:rsidR="0023248B" w:rsidRDefault="0023248B" w:rsidP="00882CB0">
      <w:pPr>
        <w:tabs>
          <w:tab w:val="left" w:pos="1010"/>
        </w:tabs>
      </w:pPr>
    </w:p>
    <w:sectPr w:rsidR="0023248B" w:rsidSect="00D6173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993" w:header="708" w:footer="2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E9D" w:rsidRDefault="009D5E9D" w:rsidP="00BA37A0">
      <w:r>
        <w:separator/>
      </w:r>
    </w:p>
  </w:endnote>
  <w:endnote w:type="continuationSeparator" w:id="1">
    <w:p w:rsidR="009D5E9D" w:rsidRDefault="009D5E9D" w:rsidP="00BA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5000" w:type="pct"/>
      <w:tblInd w:w="-106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1051"/>
      <w:gridCol w:w="1249"/>
      <w:gridCol w:w="7462"/>
    </w:tblGrid>
    <w:tr w:rsidR="00D61736" w:rsidTr="006B4F60">
      <w:tc>
        <w:tcPr>
          <w:tcW w:w="1178" w:type="dxa"/>
          <w:tcBorders>
            <w:top w:val="single" w:sz="4" w:space="0" w:color="000000"/>
          </w:tcBorders>
          <w:shd w:val="clear" w:color="auto" w:fill="auto"/>
        </w:tcPr>
        <w:p w:rsidR="00D61736" w:rsidRDefault="003861CB" w:rsidP="006B4F60">
          <w:pPr>
            <w:pStyle w:val="Piedepgina"/>
            <w:jc w:val="right"/>
            <w:rPr>
              <w:b/>
              <w:bCs/>
              <w:color w:val="4F81BD"/>
              <w:sz w:val="32"/>
              <w:szCs w:val="32"/>
            </w:rPr>
          </w:pPr>
          <w:r w:rsidRPr="003861CB">
            <w:fldChar w:fldCharType="begin"/>
          </w:r>
          <w:r w:rsidR="00D61736">
            <w:instrText>PAGE \* MERGEFORMAT</w:instrText>
          </w:r>
          <w:r w:rsidRPr="003861CB">
            <w:rPr>
              <w:lang w:bidi="ar-SA"/>
            </w:rPr>
            <w:fldChar w:fldCharType="separate"/>
          </w:r>
          <w:r w:rsidR="00550E4A" w:rsidRPr="00550E4A">
            <w:rPr>
              <w:noProof/>
              <w:szCs w:val="21"/>
            </w:rPr>
            <w:t>6</w:t>
          </w:r>
          <w:r>
            <w:rPr>
              <w:szCs w:val="21"/>
            </w:rPr>
            <w:fldChar w:fldCharType="end"/>
          </w:r>
        </w:p>
      </w:tc>
      <w:tc>
        <w:tcPr>
          <w:tcW w:w="1282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D61736" w:rsidRDefault="00D61736" w:rsidP="006B4F60">
          <w:pPr>
            <w:pStyle w:val="Piedepgina"/>
            <w:rPr>
              <w:rFonts w:eastAsia="Calibri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37210" cy="447673"/>
                <wp:effectExtent l="0" t="0" r="0" b="0"/>
                <wp:docPr id="8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3"/>
                        <a:stretch/>
                      </pic:blipFill>
                      <pic:spPr bwMode="auto">
                        <a:xfrm>
                          <a:off x="0" y="0"/>
                          <a:ext cx="53721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>
            <w:top w:val="single" w:sz="4" w:space="0" w:color="000000"/>
          </w:tcBorders>
          <w:shd w:val="clear" w:color="auto" w:fill="auto"/>
        </w:tcPr>
        <w:p w:rsidR="00D61736" w:rsidRDefault="00D61736" w:rsidP="006B4F60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MAT</w:t>
          </w:r>
        </w:p>
        <w:p w:rsidR="00D61736" w:rsidRDefault="00D61736" w:rsidP="006B4F60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F02-MT-STIC-0</w:t>
          </w:r>
          <w:r w:rsidR="00882CB0">
            <w:rPr>
              <w:rFonts w:eastAsia="Calibri"/>
              <w:sz w:val="16"/>
              <w:szCs w:val="20"/>
            </w:rPr>
            <w:t>6 Solicitud de cambio V03 DIC 20</w:t>
          </w:r>
          <w:r>
            <w:rPr>
              <w:rFonts w:eastAsia="Calibri"/>
              <w:sz w:val="16"/>
              <w:szCs w:val="20"/>
            </w:rPr>
            <w:br/>
          </w:r>
        </w:p>
      </w:tc>
    </w:tr>
  </w:tbl>
  <w:p w:rsidR="00D61736" w:rsidRDefault="00D61736" w:rsidP="00D6173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3"/>
      <w:tblW w:w="5490" w:type="pct"/>
      <w:jc w:val="center"/>
      <w:tblInd w:w="-887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  <w:right w:w="108" w:type="dxa"/>
      </w:tblCellMar>
      <w:tblLook w:val="04A0"/>
    </w:tblPr>
    <w:tblGrid>
      <w:gridCol w:w="3344"/>
      <w:gridCol w:w="3920"/>
      <w:gridCol w:w="3449"/>
    </w:tblGrid>
    <w:tr w:rsidR="00AD008D" w:rsidRPr="00AD008D" w:rsidTr="006B4F60">
      <w:trPr>
        <w:trHeight w:val="374"/>
        <w:jc w:val="center"/>
      </w:trPr>
      <w:tc>
        <w:tcPr>
          <w:tcW w:w="3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D008D" w:rsidRPr="00AD008D" w:rsidRDefault="00AD008D" w:rsidP="006B4F60">
          <w:pPr>
            <w:rPr>
              <w:rFonts w:ascii="Calibri" w:hAnsi="Calibri" w:cs="Calibri"/>
              <w:b/>
              <w:sz w:val="18"/>
              <w:szCs w:val="18"/>
            </w:rPr>
          </w:pPr>
          <w:r w:rsidRPr="00AD008D">
            <w:rPr>
              <w:rFonts w:ascii="Calibri" w:hAnsi="Calibri" w:cs="Calibri"/>
              <w:b/>
              <w:color w:val="C0504D"/>
              <w:sz w:val="18"/>
              <w:szCs w:val="18"/>
            </w:rPr>
            <w:t>Código:</w:t>
          </w:r>
          <w:r w:rsidR="005F08AC">
            <w:rPr>
              <w:rFonts w:ascii="Calibri" w:hAnsi="Calibri" w:cs="Calibri"/>
              <w:sz w:val="18"/>
              <w:szCs w:val="18"/>
            </w:rPr>
            <w:t xml:space="preserve"> F02</w:t>
          </w:r>
          <w:r w:rsidR="00882CB0">
            <w:rPr>
              <w:rFonts w:ascii="Calibri" w:hAnsi="Calibri" w:cs="Calibri"/>
              <w:sz w:val="18"/>
              <w:szCs w:val="18"/>
            </w:rPr>
            <w:t>-PR-STIC-06    VER 03</w:t>
          </w:r>
        </w:p>
        <w:p w:rsidR="00AD008D" w:rsidRPr="00AD008D" w:rsidRDefault="00AD008D" w:rsidP="006B4F60">
          <w:pPr>
            <w:rPr>
              <w:rFonts w:ascii="Calibri" w:hAnsi="Calibri" w:cs="Calibri"/>
              <w:sz w:val="18"/>
              <w:szCs w:val="18"/>
            </w:rPr>
          </w:pPr>
          <w:r w:rsidRPr="00AD008D">
            <w:rPr>
              <w:rFonts w:ascii="Calibri" w:hAnsi="Calibri" w:cs="Calibri"/>
              <w:b/>
              <w:color w:val="C0504D"/>
              <w:sz w:val="18"/>
              <w:szCs w:val="18"/>
            </w:rPr>
            <w:t xml:space="preserve">Fecha: </w:t>
          </w:r>
          <w:r w:rsidR="00882CB0">
            <w:rPr>
              <w:rFonts w:ascii="Calibri" w:hAnsi="Calibri" w:cs="Calibri"/>
              <w:sz w:val="18"/>
              <w:szCs w:val="18"/>
            </w:rPr>
            <w:t xml:space="preserve"> DIC 20</w:t>
          </w:r>
        </w:p>
      </w:tc>
      <w:tc>
        <w:tcPr>
          <w:tcW w:w="68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D008D" w:rsidRPr="00AD008D" w:rsidRDefault="00AD008D" w:rsidP="006B4F60">
          <w:r w:rsidRPr="00AD008D">
            <w:rPr>
              <w:rFonts w:ascii="Calibri" w:hAnsi="Calibri" w:cs="Calibri"/>
              <w:b/>
              <w:color w:val="C0504D"/>
              <w:sz w:val="18"/>
              <w:szCs w:val="18"/>
            </w:rPr>
            <w:t xml:space="preserve">Descripción: </w:t>
          </w:r>
          <w:r w:rsidRPr="00AD008D">
            <w:rPr>
              <w:rFonts w:ascii="Calibri" w:hAnsi="Calibri" w:cs="Calibri"/>
              <w:sz w:val="18"/>
              <w:szCs w:val="18"/>
            </w:rPr>
            <w:t>Documentación del Cambio.</w:t>
          </w:r>
        </w:p>
      </w:tc>
    </w:tr>
    <w:tr w:rsidR="00AD008D" w:rsidRPr="00AD008D" w:rsidTr="006B4F60">
      <w:trPr>
        <w:trHeight w:val="109"/>
        <w:jc w:val="center"/>
      </w:trPr>
      <w:tc>
        <w:tcPr>
          <w:tcW w:w="3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B8CCE4"/>
          <w:vAlign w:val="center"/>
        </w:tcPr>
        <w:p w:rsidR="00AD008D" w:rsidRPr="00AD008D" w:rsidRDefault="00AD008D" w:rsidP="006B4F60">
          <w:pPr>
            <w:jc w:val="center"/>
            <w:rPr>
              <w:rFonts w:ascii="Calibri" w:hAnsi="Calibri" w:cs="Calibri"/>
              <w:b/>
              <w:sz w:val="18"/>
              <w:szCs w:val="18"/>
            </w:rPr>
          </w:pPr>
          <w:r w:rsidRPr="00AD008D">
            <w:rPr>
              <w:rFonts w:ascii="Calibri" w:hAnsi="Calibri" w:cs="Calibri"/>
              <w:b/>
              <w:sz w:val="18"/>
              <w:szCs w:val="18"/>
            </w:rPr>
            <w:t>Documentó</w:t>
          </w:r>
        </w:p>
      </w:tc>
      <w:tc>
        <w:tcPr>
          <w:tcW w:w="36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B8CCE4"/>
          <w:vAlign w:val="center"/>
        </w:tcPr>
        <w:p w:rsidR="00AD008D" w:rsidRPr="00AD008D" w:rsidRDefault="00AD008D" w:rsidP="006B4F60">
          <w:pPr>
            <w:jc w:val="center"/>
            <w:rPr>
              <w:rFonts w:ascii="Calibri" w:hAnsi="Calibri" w:cs="Calibri"/>
              <w:b/>
              <w:sz w:val="18"/>
              <w:szCs w:val="18"/>
            </w:rPr>
          </w:pPr>
          <w:r w:rsidRPr="00AD008D">
            <w:rPr>
              <w:rFonts w:ascii="Calibri" w:hAnsi="Calibri" w:cs="Calibri"/>
              <w:b/>
              <w:sz w:val="18"/>
              <w:szCs w:val="18"/>
            </w:rPr>
            <w:t>Revisó</w:t>
          </w:r>
        </w:p>
      </w:tc>
      <w:tc>
        <w:tcPr>
          <w:tcW w:w="31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8CCE4"/>
          <w:vAlign w:val="center"/>
        </w:tcPr>
        <w:p w:rsidR="00AD008D" w:rsidRPr="00AD008D" w:rsidRDefault="00AD008D" w:rsidP="006B4F60">
          <w:pPr>
            <w:jc w:val="center"/>
            <w:rPr>
              <w:rFonts w:ascii="Calibri" w:hAnsi="Calibri" w:cs="Calibri"/>
              <w:b/>
              <w:sz w:val="18"/>
              <w:szCs w:val="18"/>
            </w:rPr>
          </w:pPr>
          <w:r w:rsidRPr="00AD008D">
            <w:rPr>
              <w:rFonts w:ascii="Calibri" w:hAnsi="Calibri" w:cs="Calibri"/>
              <w:b/>
              <w:sz w:val="18"/>
              <w:szCs w:val="18"/>
            </w:rPr>
            <w:t>Aprobó</w:t>
          </w:r>
        </w:p>
      </w:tc>
    </w:tr>
    <w:tr w:rsidR="00AD008D" w:rsidRPr="00AD008D" w:rsidTr="006B4F60">
      <w:trPr>
        <w:trHeight w:val="411"/>
        <w:jc w:val="center"/>
      </w:trPr>
      <w:tc>
        <w:tcPr>
          <w:tcW w:w="3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D008D" w:rsidRPr="00AD008D" w:rsidRDefault="00AD008D" w:rsidP="006B4F60">
          <w:pPr>
            <w:widowControl w:val="0"/>
            <w:contextualSpacing/>
            <w:jc w:val="center"/>
          </w:pPr>
          <w:r w:rsidRPr="00AD008D">
            <w:rPr>
              <w:rFonts w:ascii="Calibri" w:hAnsi="Calibri" w:cs="Arial"/>
              <w:sz w:val="18"/>
              <w:szCs w:val="18"/>
            </w:rPr>
            <w:t>Coordinación de Arquitectura y  Sistemas Especiales</w:t>
          </w:r>
        </w:p>
      </w:tc>
      <w:tc>
        <w:tcPr>
          <w:tcW w:w="36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D008D" w:rsidRPr="00AD008D" w:rsidRDefault="00AD008D" w:rsidP="006B4F60">
          <w:pPr>
            <w:widowControl w:val="0"/>
            <w:contextualSpacing/>
            <w:jc w:val="center"/>
          </w:pPr>
          <w:r w:rsidRPr="00AD008D">
            <w:rPr>
              <w:rFonts w:ascii="Calibri" w:hAnsi="Calibri" w:cs="Arial"/>
              <w:sz w:val="18"/>
              <w:szCs w:val="18"/>
            </w:rPr>
            <w:t>Jefatura del Departamento de Gestión de Arquitectura e Infraestructura Tecnológica</w:t>
          </w:r>
        </w:p>
      </w:tc>
      <w:tc>
        <w:tcPr>
          <w:tcW w:w="31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D008D" w:rsidRPr="00AD008D" w:rsidRDefault="00AD008D" w:rsidP="006B4F60">
          <w:pPr>
            <w:widowControl w:val="0"/>
            <w:contextualSpacing/>
            <w:jc w:val="center"/>
          </w:pPr>
          <w:r w:rsidRPr="00AD008D">
            <w:rPr>
              <w:rFonts w:ascii="Calibri" w:hAnsi="Calibri" w:cs="Arial"/>
              <w:sz w:val="18"/>
              <w:szCs w:val="18"/>
            </w:rPr>
            <w:t>Subdirección de Tecnologías de Información y Comunicaciones</w:t>
          </w:r>
        </w:p>
      </w:tc>
    </w:tr>
    <w:tr w:rsidR="00AD008D" w:rsidRPr="00AD008D" w:rsidTr="006B4F60">
      <w:trPr>
        <w:trHeight w:val="617"/>
        <w:jc w:val="center"/>
      </w:trPr>
      <w:tc>
        <w:tcPr>
          <w:tcW w:w="3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D008D" w:rsidRPr="00AD008D" w:rsidRDefault="00AD008D" w:rsidP="006B4F60">
          <w:pPr>
            <w:spacing w:before="120" w:after="120"/>
            <w:rPr>
              <w:b/>
              <w:sz w:val="18"/>
              <w:szCs w:val="18"/>
            </w:rPr>
          </w:pPr>
          <w:r w:rsidRPr="00AD008D">
            <w:rPr>
              <w:b/>
              <w:sz w:val="18"/>
              <w:szCs w:val="18"/>
            </w:rPr>
            <w:t>Firma:</w:t>
          </w:r>
        </w:p>
      </w:tc>
      <w:tc>
        <w:tcPr>
          <w:tcW w:w="36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D008D" w:rsidRPr="00AD008D" w:rsidRDefault="00AD008D" w:rsidP="006B4F60">
          <w:pPr>
            <w:spacing w:before="120" w:after="120"/>
            <w:jc w:val="both"/>
            <w:rPr>
              <w:rFonts w:ascii="Calibri" w:hAnsi="Calibri" w:cs="Calibri"/>
              <w:b/>
              <w:sz w:val="18"/>
              <w:szCs w:val="18"/>
              <w:lang w:eastAsia="es-MX"/>
            </w:rPr>
          </w:pPr>
          <w:r w:rsidRPr="00AD008D">
            <w:rPr>
              <w:rFonts w:ascii="Calibri" w:hAnsi="Calibri" w:cs="Calibri"/>
              <w:b/>
              <w:sz w:val="18"/>
              <w:szCs w:val="18"/>
              <w:lang w:eastAsia="es-MX"/>
            </w:rPr>
            <w:t>Firma:</w:t>
          </w:r>
        </w:p>
      </w:tc>
      <w:tc>
        <w:tcPr>
          <w:tcW w:w="31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D008D" w:rsidRPr="00AD008D" w:rsidRDefault="00AD008D" w:rsidP="006B4F60">
          <w:pPr>
            <w:spacing w:before="120" w:after="120"/>
            <w:jc w:val="both"/>
            <w:rPr>
              <w:rFonts w:ascii="Calibri" w:hAnsi="Calibri" w:cs="Calibri"/>
              <w:b/>
              <w:sz w:val="18"/>
              <w:szCs w:val="18"/>
              <w:lang w:eastAsia="es-MX"/>
            </w:rPr>
          </w:pPr>
          <w:r w:rsidRPr="00AD008D">
            <w:rPr>
              <w:rFonts w:ascii="Calibri" w:hAnsi="Calibri" w:cs="Calibri"/>
              <w:b/>
              <w:sz w:val="18"/>
              <w:szCs w:val="18"/>
              <w:lang w:eastAsia="es-MX"/>
            </w:rPr>
            <w:t>Firma:</w:t>
          </w:r>
        </w:p>
      </w:tc>
    </w:tr>
  </w:tbl>
  <w:p w:rsidR="00AD008D" w:rsidRDefault="00AD00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E9D" w:rsidRDefault="009D5E9D" w:rsidP="00BA37A0">
      <w:r>
        <w:separator/>
      </w:r>
    </w:p>
  </w:footnote>
  <w:footnote w:type="continuationSeparator" w:id="1">
    <w:p w:rsidR="009D5E9D" w:rsidRDefault="009D5E9D" w:rsidP="00BA3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461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11224"/>
    </w:tblGrid>
    <w:tr w:rsidR="00D61736" w:rsidTr="00EB30F6">
      <w:trPr>
        <w:trHeight w:val="262"/>
      </w:trPr>
      <w:tc>
        <w:tcPr>
          <w:tcW w:w="1122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D61736" w:rsidRDefault="00550E4A" w:rsidP="006B4F60">
          <w:pPr>
            <w:spacing w:line="276" w:lineRule="auto"/>
            <w:jc w:val="center"/>
            <w:rPr>
              <w:rFonts w:ascii="Arial" w:eastAsia="Calibri" w:hAnsi="Arial" w:cs="Arial"/>
              <w:b/>
              <w:sz w:val="22"/>
              <w:szCs w:val="20"/>
              <w:lang w:eastAsia="es-MX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 GENERAL</w:t>
          </w:r>
        </w:p>
      </w:tc>
    </w:tr>
    <w:tr w:rsidR="00D61736" w:rsidTr="00EB30F6">
      <w:trPr>
        <w:trHeight w:val="132"/>
      </w:trPr>
      <w:tc>
        <w:tcPr>
          <w:tcW w:w="1122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D61736" w:rsidRDefault="00D61736" w:rsidP="006B4F60">
          <w:pPr>
            <w:tabs>
              <w:tab w:val="left" w:pos="10170"/>
            </w:tabs>
            <w:jc w:val="center"/>
            <w:rPr>
              <w:rFonts w:ascii="Arial" w:eastAsia="Calibri" w:hAnsi="Arial" w:cs="Arial"/>
              <w:b/>
              <w:sz w:val="22"/>
              <w:szCs w:val="20"/>
              <w:lang w:eastAsia="es-MX"/>
            </w:rPr>
          </w:pPr>
          <w:r>
            <w:rPr>
              <w:rFonts w:ascii="Arial" w:eastAsia="Calibri" w:hAnsi="Arial" w:cs="Arial"/>
              <w:b/>
              <w:sz w:val="22"/>
              <w:szCs w:val="20"/>
              <w:lang w:eastAsia="es-MX"/>
            </w:rPr>
            <w:t>SUBDIRECCIÓN DE TECNOLOGÍAS DE LA INFORMACIÓN</w:t>
          </w:r>
        </w:p>
        <w:p w:rsidR="00D61736" w:rsidRDefault="00D61736" w:rsidP="006B4F60">
          <w:pPr>
            <w:tabs>
              <w:tab w:val="left" w:pos="10170"/>
            </w:tabs>
            <w:jc w:val="center"/>
            <w:rPr>
              <w:rFonts w:eastAsia="Calibri"/>
              <w:sz w:val="22"/>
              <w:szCs w:val="22"/>
              <w:lang w:eastAsia="es-MX"/>
            </w:rPr>
          </w:pPr>
          <w:r>
            <w:rPr>
              <w:rFonts w:ascii="Arial" w:eastAsia="Calibri" w:hAnsi="Arial" w:cs="Arial"/>
              <w:b/>
              <w:sz w:val="22"/>
              <w:szCs w:val="20"/>
              <w:lang w:eastAsia="es-MX"/>
            </w:rPr>
            <w:t>Y COMUNICACIONES</w:t>
          </w:r>
        </w:p>
      </w:tc>
    </w:tr>
    <w:tr w:rsidR="00D61736" w:rsidTr="00EB30F6">
      <w:trPr>
        <w:trHeight w:val="416"/>
      </w:trPr>
      <w:tc>
        <w:tcPr>
          <w:tcW w:w="1122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D61736" w:rsidRDefault="00D61736" w:rsidP="006B4F60">
          <w:pPr>
            <w:jc w:val="center"/>
            <w:rPr>
              <w:rFonts w:ascii="Arial" w:eastAsia="Calibri" w:hAnsi="Arial" w:cs="Arial"/>
              <w:b/>
              <w:sz w:val="22"/>
              <w:szCs w:val="22"/>
              <w:lang w:eastAsia="es-MX"/>
            </w:rPr>
          </w:pPr>
          <w:r>
            <w:rPr>
              <w:rFonts w:ascii="Arial" w:hAnsi="Arial" w:cs="Arial"/>
              <w:b/>
              <w:sz w:val="22"/>
              <w:szCs w:val="22"/>
            </w:rPr>
            <w:t>Documentación del Cambio</w:t>
          </w:r>
        </w:p>
      </w:tc>
    </w:tr>
  </w:tbl>
  <w:p w:rsidR="00BA37A0" w:rsidRDefault="00BA37A0" w:rsidP="00BA37A0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8D" w:rsidRDefault="00EB30F6">
    <w:r w:rsidRPr="00AD008D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-291465</wp:posOffset>
          </wp:positionH>
          <wp:positionV relativeFrom="margin">
            <wp:posOffset>-1180465</wp:posOffset>
          </wp:positionV>
          <wp:extent cx="903605" cy="8382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008D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6118860</wp:posOffset>
          </wp:positionH>
          <wp:positionV relativeFrom="paragraph">
            <wp:posOffset>86360</wp:posOffset>
          </wp:positionV>
          <wp:extent cx="545465" cy="824865"/>
          <wp:effectExtent l="0" t="0" r="6985" b="0"/>
          <wp:wrapSquare wrapText="bothSides"/>
          <wp:docPr id="6" name="Imagen 6" descr="Descripción: logo siglas autorizado 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Descripción: logo siglas autorizado curva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54546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GenStyleDefTable"/>
      <w:tblW w:w="11224" w:type="dxa"/>
      <w:tblInd w:w="-474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11224"/>
    </w:tblGrid>
    <w:tr w:rsidR="00D61736" w:rsidTr="00EB30F6">
      <w:trPr>
        <w:trHeight w:val="262"/>
      </w:trPr>
      <w:tc>
        <w:tcPr>
          <w:tcW w:w="1122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D61736" w:rsidRDefault="00550E4A" w:rsidP="00D61736">
          <w:pPr>
            <w:spacing w:line="276" w:lineRule="auto"/>
            <w:jc w:val="center"/>
            <w:rPr>
              <w:rFonts w:ascii="Arial" w:eastAsia="Calibri" w:hAnsi="Arial" w:cs="Arial"/>
              <w:b/>
              <w:sz w:val="22"/>
              <w:szCs w:val="20"/>
              <w:lang w:eastAsia="es-MX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 GENERAL</w:t>
          </w:r>
        </w:p>
      </w:tc>
    </w:tr>
    <w:tr w:rsidR="00D61736" w:rsidTr="00EB30F6">
      <w:trPr>
        <w:trHeight w:val="132"/>
      </w:trPr>
      <w:tc>
        <w:tcPr>
          <w:tcW w:w="1122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D61736" w:rsidRDefault="00D61736" w:rsidP="00D61736">
          <w:pPr>
            <w:tabs>
              <w:tab w:val="left" w:pos="10170"/>
            </w:tabs>
            <w:jc w:val="center"/>
            <w:rPr>
              <w:rFonts w:ascii="Arial" w:eastAsia="Calibri" w:hAnsi="Arial" w:cs="Arial"/>
              <w:b/>
              <w:sz w:val="22"/>
              <w:szCs w:val="20"/>
              <w:lang w:eastAsia="es-MX"/>
            </w:rPr>
          </w:pPr>
          <w:r>
            <w:rPr>
              <w:rFonts w:ascii="Arial" w:eastAsia="Calibri" w:hAnsi="Arial" w:cs="Arial"/>
              <w:b/>
              <w:sz w:val="22"/>
              <w:szCs w:val="20"/>
              <w:lang w:eastAsia="es-MX"/>
            </w:rPr>
            <w:t>SUBDIRECCIÓN DE TECNOLOGÍAS DE LA INFORMACIÓN</w:t>
          </w:r>
        </w:p>
        <w:p w:rsidR="00D61736" w:rsidRDefault="00D61736" w:rsidP="00D61736">
          <w:pPr>
            <w:tabs>
              <w:tab w:val="left" w:pos="10170"/>
            </w:tabs>
            <w:jc w:val="center"/>
            <w:rPr>
              <w:rFonts w:eastAsia="Calibri"/>
              <w:sz w:val="22"/>
              <w:szCs w:val="22"/>
              <w:lang w:eastAsia="es-MX"/>
            </w:rPr>
          </w:pPr>
          <w:r>
            <w:rPr>
              <w:rFonts w:ascii="Arial" w:eastAsia="Calibri" w:hAnsi="Arial" w:cs="Arial"/>
              <w:b/>
              <w:sz w:val="22"/>
              <w:szCs w:val="20"/>
              <w:lang w:eastAsia="es-MX"/>
            </w:rPr>
            <w:t>Y COMUNICACIONES</w:t>
          </w:r>
        </w:p>
      </w:tc>
    </w:tr>
    <w:tr w:rsidR="00D61736" w:rsidTr="00EB30F6">
      <w:trPr>
        <w:trHeight w:val="416"/>
      </w:trPr>
      <w:tc>
        <w:tcPr>
          <w:tcW w:w="1122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D61736" w:rsidRDefault="00D61736" w:rsidP="00D61736">
          <w:pPr>
            <w:jc w:val="center"/>
            <w:rPr>
              <w:rFonts w:ascii="Arial" w:eastAsia="Calibri" w:hAnsi="Arial" w:cs="Arial"/>
              <w:b/>
              <w:sz w:val="22"/>
              <w:szCs w:val="22"/>
              <w:lang w:eastAsia="es-MX"/>
            </w:rPr>
          </w:pPr>
          <w:r>
            <w:rPr>
              <w:rFonts w:ascii="Arial" w:hAnsi="Arial" w:cs="Arial"/>
              <w:b/>
              <w:sz w:val="22"/>
              <w:szCs w:val="22"/>
            </w:rPr>
            <w:t>Documentación del Cambio</w:t>
          </w:r>
        </w:p>
      </w:tc>
    </w:tr>
  </w:tbl>
  <w:p w:rsidR="00AD008D" w:rsidRDefault="00AD00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65A"/>
    <w:multiLevelType w:val="hybridMultilevel"/>
    <w:tmpl w:val="1660CE50"/>
    <w:lvl w:ilvl="0" w:tplc="73A299B6">
      <w:start w:val="1"/>
      <w:numFmt w:val="decimal"/>
      <w:lvlText w:val="%1."/>
      <w:lvlJc w:val="left"/>
      <w:pPr>
        <w:ind w:left="720" w:hanging="358"/>
      </w:pPr>
      <w:rPr>
        <w:rFonts w:ascii="Arial" w:hAnsi="Arial" w:cs="Arial"/>
        <w:color w:val="548DD4"/>
        <w:sz w:val="22"/>
        <w:szCs w:val="22"/>
      </w:rPr>
    </w:lvl>
    <w:lvl w:ilvl="1" w:tplc="63447BD8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6C8EFBF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5986E10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ABE6E1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696A7696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E9A278B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88440E1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EBDCDD9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">
    <w:nsid w:val="36A811B9"/>
    <w:multiLevelType w:val="hybridMultilevel"/>
    <w:tmpl w:val="1660CE50"/>
    <w:lvl w:ilvl="0" w:tplc="73A299B6">
      <w:start w:val="1"/>
      <w:numFmt w:val="decimal"/>
      <w:lvlText w:val="%1."/>
      <w:lvlJc w:val="left"/>
      <w:pPr>
        <w:ind w:left="720" w:hanging="358"/>
      </w:pPr>
      <w:rPr>
        <w:rFonts w:ascii="Arial" w:hAnsi="Arial" w:cs="Arial"/>
        <w:color w:val="548DD4"/>
        <w:sz w:val="22"/>
        <w:szCs w:val="22"/>
      </w:rPr>
    </w:lvl>
    <w:lvl w:ilvl="1" w:tplc="63447BD8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6C8EFBF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5986E10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ABE6E1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696A7696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E9A278B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88440E1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EBDCDD9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">
    <w:nsid w:val="77E90ADC"/>
    <w:multiLevelType w:val="hybridMultilevel"/>
    <w:tmpl w:val="1660CE50"/>
    <w:lvl w:ilvl="0" w:tplc="73A299B6">
      <w:start w:val="1"/>
      <w:numFmt w:val="decimal"/>
      <w:lvlText w:val="%1."/>
      <w:lvlJc w:val="left"/>
      <w:pPr>
        <w:ind w:left="720" w:hanging="358"/>
      </w:pPr>
      <w:rPr>
        <w:rFonts w:ascii="Arial" w:hAnsi="Arial" w:cs="Arial"/>
        <w:color w:val="548DD4"/>
        <w:sz w:val="22"/>
        <w:szCs w:val="22"/>
      </w:rPr>
    </w:lvl>
    <w:lvl w:ilvl="1" w:tplc="63447BD8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6C8EFBF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5986E10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ABE6E1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696A7696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E9A278B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88440E1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EBDCDD9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3D45"/>
    <w:rsid w:val="000D387C"/>
    <w:rsid w:val="001E7D85"/>
    <w:rsid w:val="0023248B"/>
    <w:rsid w:val="003507BA"/>
    <w:rsid w:val="00364DA0"/>
    <w:rsid w:val="003861CB"/>
    <w:rsid w:val="00483D45"/>
    <w:rsid w:val="00550E4A"/>
    <w:rsid w:val="005F08AC"/>
    <w:rsid w:val="006942F2"/>
    <w:rsid w:val="006A03DE"/>
    <w:rsid w:val="00882CB0"/>
    <w:rsid w:val="008D4D6D"/>
    <w:rsid w:val="009D5E9D"/>
    <w:rsid w:val="00AD008D"/>
    <w:rsid w:val="00AE2736"/>
    <w:rsid w:val="00BA37A0"/>
    <w:rsid w:val="00D61736"/>
    <w:rsid w:val="00EB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83D45"/>
    <w:pPr>
      <w:ind w:left="720"/>
    </w:pPr>
    <w:rPr>
      <w:lang w:val="es-ES_tradnl"/>
    </w:rPr>
  </w:style>
  <w:style w:type="table" w:customStyle="1" w:styleId="GenStyleDefTable">
    <w:name w:val="GenStyleDefTable"/>
    <w:rsid w:val="00483D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oto Sans CJK SC Regular" w:hAnsi="Liberation Serif" w:cs="Lohit Devanagari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3D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D45"/>
    <w:rPr>
      <w:rFonts w:ascii="Tahoma" w:eastAsia="Times New Roman" w:hAnsi="Tahoma" w:cs="Tahoma"/>
      <w:sz w:val="16"/>
      <w:szCs w:val="16"/>
      <w:lang w:eastAsia="zh-CN"/>
    </w:rPr>
  </w:style>
  <w:style w:type="paragraph" w:styleId="TDC1">
    <w:name w:val="toc 1"/>
    <w:basedOn w:val="Normal"/>
    <w:next w:val="Normal"/>
    <w:rsid w:val="0023248B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table" w:customStyle="1" w:styleId="GenStyleDefTable1">
    <w:name w:val="GenStyleDefTable1"/>
    <w:rsid w:val="001E7D8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oto Sans CJK SC Regular" w:hAnsi="Liberation Serif" w:cs="Lohit Devanagari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D38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oto Sans CJK SC Regular" w:hAnsi="Liberation Serif" w:cs="Lohit Devanagari"/>
      <w:sz w:val="20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2">
    <w:name w:val="GenStyleDefTable2"/>
    <w:rsid w:val="000D38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oto Sans CJK SC Regular" w:hAnsi="Liberation Serif" w:cs="Lohit Devanagari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AE27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zh-CN"/>
    </w:rPr>
  </w:style>
  <w:style w:type="paragraph" w:customStyle="1" w:styleId="Estilo1">
    <w:name w:val="Estilo1"/>
    <w:basedOn w:val="Normal"/>
    <w:qFormat/>
    <w:rsid w:val="00AE2736"/>
    <w:pPr>
      <w:ind w:left="567"/>
      <w:jc w:val="both"/>
    </w:pPr>
    <w:rPr>
      <w:lang w:val="es-ES_tradnl"/>
    </w:rPr>
  </w:style>
  <w:style w:type="paragraph" w:customStyle="1" w:styleId="GenStyleDefPar">
    <w:name w:val="GenStyleDefPar"/>
    <w:rsid w:val="00AE27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oto Sans CJK SC Regular" w:hAnsi="Liberation Serif" w:cs="Lohit Devanagari"/>
      <w:sz w:val="20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BA37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7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nhideWhenUsed/>
    <w:rsid w:val="00BA37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7A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GenStyleDefTable3">
    <w:name w:val="GenStyleDefTable3"/>
    <w:rsid w:val="00AD00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oto Sans CJK SC Regular" w:hAnsi="Liberation Serif" w:cs="Lohit Devanagari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83D45"/>
    <w:pPr>
      <w:ind w:left="720"/>
    </w:pPr>
    <w:rPr>
      <w:lang w:val="es-ES_tradnl"/>
    </w:rPr>
  </w:style>
  <w:style w:type="table" w:customStyle="1" w:styleId="GenStyleDefTable">
    <w:name w:val="GenStyleDefTable"/>
    <w:rsid w:val="00483D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oto Sans CJK SC Regular" w:hAnsi="Liberation Serif" w:cs="Lohit Devanagari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3D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D45"/>
    <w:rPr>
      <w:rFonts w:ascii="Tahoma" w:eastAsia="Times New Roman" w:hAnsi="Tahoma" w:cs="Tahoma"/>
      <w:sz w:val="16"/>
      <w:szCs w:val="16"/>
      <w:lang w:eastAsia="zh-CN"/>
    </w:rPr>
  </w:style>
  <w:style w:type="paragraph" w:styleId="TDC1">
    <w:name w:val="toc 1"/>
    <w:basedOn w:val="Normal"/>
    <w:next w:val="Normal"/>
    <w:rsid w:val="0023248B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table" w:customStyle="1" w:styleId="GenStyleDefTable1">
    <w:name w:val="GenStyleDefTable1"/>
    <w:rsid w:val="001E7D8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oto Sans CJK SC Regular" w:hAnsi="Liberation Serif" w:cs="Lohit Devanagari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D38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oto Sans CJK SC Regular" w:hAnsi="Liberation Serif" w:cs="Lohit Devanagari"/>
      <w:sz w:val="20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2">
    <w:name w:val="GenStyleDefTable2"/>
    <w:rsid w:val="000D38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oto Sans CJK SC Regular" w:hAnsi="Liberation Serif" w:cs="Lohit Devanagari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AE27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zh-CN"/>
    </w:rPr>
  </w:style>
  <w:style w:type="paragraph" w:customStyle="1" w:styleId="Estilo1">
    <w:name w:val="Estilo1"/>
    <w:basedOn w:val="Normal"/>
    <w:qFormat/>
    <w:rsid w:val="00AE2736"/>
    <w:pPr>
      <w:ind w:left="567"/>
      <w:jc w:val="both"/>
    </w:pPr>
    <w:rPr>
      <w:lang w:val="es-ES_tradnl"/>
    </w:rPr>
  </w:style>
  <w:style w:type="paragraph" w:customStyle="1" w:styleId="GenStyleDefPar">
    <w:name w:val="GenStyleDefPar"/>
    <w:rsid w:val="00AE27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oto Sans CJK SC Regular" w:hAnsi="Liberation Serif" w:cs="Lohit Devanagari"/>
      <w:sz w:val="20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BA37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7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nhideWhenUsed/>
    <w:rsid w:val="00BA37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7A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GenStyleDefTable3">
    <w:name w:val="GenStyleDefTable3"/>
    <w:rsid w:val="00AD00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oto Sans CJK SC Regular" w:hAnsi="Liberation Serif" w:cs="Lohit Devanagari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robperez</dc:creator>
  <cp:lastModifiedBy>myalvarado</cp:lastModifiedBy>
  <cp:revision>13</cp:revision>
  <dcterms:created xsi:type="dcterms:W3CDTF">2021-02-05T17:40:00Z</dcterms:created>
  <dcterms:modified xsi:type="dcterms:W3CDTF">2021-10-27T23:05:00Z</dcterms:modified>
</cp:coreProperties>
</file>