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E" w:rsidRPr="00B5448E" w:rsidRDefault="00B5448E" w:rsidP="00B5448E">
      <w:pPr>
        <w:spacing w:after="0"/>
        <w:rPr>
          <w:vanish/>
        </w:rPr>
      </w:pPr>
    </w:p>
    <w:p w:rsidR="00451939" w:rsidRDefault="00451939">
      <w:pPr>
        <w:rPr>
          <w:rFonts w:ascii="Cambria" w:hAnsi="Cambria"/>
          <w:b/>
          <w:sz w:val="24"/>
          <w:szCs w:val="36"/>
        </w:rPr>
      </w:pPr>
    </w:p>
    <w:tbl>
      <w:tblPr>
        <w:tblpPr w:leftFromText="187" w:rightFromText="187" w:vertAnchor="page" w:horzAnchor="margin" w:tblpY="288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0A0"/>
      </w:tblPr>
      <w:tblGrid>
        <w:gridCol w:w="9270"/>
      </w:tblGrid>
      <w:tr w:rsidR="000E6BFA" w:rsidRPr="00DF4772" w:rsidTr="000E6BFA">
        <w:tc>
          <w:tcPr>
            <w:tcW w:w="9270" w:type="dxa"/>
            <w:tcBorders>
              <w:top w:val="single" w:sz="12" w:space="0" w:color="000000"/>
            </w:tcBorders>
            <w:vAlign w:val="center"/>
          </w:tcPr>
          <w:p w:rsidR="000E6BFA" w:rsidRPr="00DF4772" w:rsidRDefault="000E6BFA" w:rsidP="000E6BFA">
            <w:pPr>
              <w:pStyle w:val="Sinespaciado"/>
              <w:jc w:val="right"/>
            </w:pPr>
          </w:p>
          <w:p w:rsidR="000E6BFA" w:rsidRPr="00DF4772" w:rsidRDefault="000E6BFA" w:rsidP="000E6BFA">
            <w:pPr>
              <w:pStyle w:val="Sinespaciado"/>
            </w:pPr>
          </w:p>
          <w:p w:rsidR="000E6BFA" w:rsidRPr="00DF4772" w:rsidRDefault="000E6BFA" w:rsidP="000E6BFA">
            <w:pPr>
              <w:pStyle w:val="Sinespaciado"/>
            </w:pPr>
          </w:p>
          <w:p w:rsidR="000E6BFA" w:rsidRPr="00DF4772" w:rsidRDefault="000E6BFA" w:rsidP="000E6BFA">
            <w:pPr>
              <w:pStyle w:val="Sinespaciado"/>
            </w:pPr>
          </w:p>
          <w:p w:rsidR="000E6BFA" w:rsidRDefault="004225B6" w:rsidP="000E6BFA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179705</wp:posOffset>
                  </wp:positionV>
                  <wp:extent cx="974090" cy="810895"/>
                  <wp:effectExtent l="0" t="0" r="0" b="8255"/>
                  <wp:wrapNone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0A0"/>
            </w:tblPr>
            <w:tblGrid>
              <w:gridCol w:w="3969"/>
              <w:gridCol w:w="300"/>
              <w:gridCol w:w="236"/>
              <w:gridCol w:w="4285"/>
            </w:tblGrid>
            <w:tr w:rsidR="000E6BFA" w:rsidRPr="00DF4772" w:rsidTr="00621982">
              <w:tc>
                <w:tcPr>
                  <w:tcW w:w="4269" w:type="dxa"/>
                  <w:gridSpan w:val="2"/>
                  <w:tcBorders>
                    <w:bottom w:val="single" w:sz="48" w:space="0" w:color="000000"/>
                  </w:tcBorders>
                </w:tcPr>
                <w:p w:rsidR="000E6BFA" w:rsidRPr="00DF4772" w:rsidRDefault="000E6BFA" w:rsidP="00A94556">
                  <w:pPr>
                    <w:framePr w:hSpace="187" w:wrap="around" w:vAnchor="page" w:hAnchor="margin" w:y="2881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DF4772"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Anexo Técnico</w:t>
                  </w:r>
                </w:p>
              </w:tc>
              <w:tc>
                <w:tcPr>
                  <w:tcW w:w="236" w:type="dxa"/>
                  <w:tcBorders>
                    <w:bottom w:val="single" w:sz="48" w:space="0" w:color="000000"/>
                    <w:right w:val="single" w:sz="12" w:space="0" w:color="000000"/>
                  </w:tcBorders>
                </w:tcPr>
                <w:p w:rsidR="000E6BFA" w:rsidRPr="00DF4772" w:rsidRDefault="000E6BFA" w:rsidP="00A94556">
                  <w:pPr>
                    <w:framePr w:hSpace="187" w:wrap="around" w:vAnchor="page" w:hAnchor="margin" w:y="2881"/>
                    <w:spacing w:before="12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left w:val="single" w:sz="12" w:space="0" w:color="000000"/>
                    <w:bottom w:val="single" w:sz="48" w:space="0" w:color="000000"/>
                  </w:tcBorders>
                  <w:vAlign w:val="bottom"/>
                </w:tcPr>
                <w:p w:rsidR="000E6BFA" w:rsidRPr="00DF4772" w:rsidRDefault="000E6BFA" w:rsidP="00A94556">
                  <w:pPr>
                    <w:framePr w:hSpace="187" w:wrap="around" w:vAnchor="page" w:hAnchor="margin" w:y="2881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</w:pPr>
                  <w:r w:rsidRPr="00DF4772"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  <w:t>MAAGTIC</w:t>
                  </w:r>
                  <w:r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  <w:t>SI</w:t>
                  </w:r>
                </w:p>
                <w:p w:rsidR="000E6BFA" w:rsidRPr="00DF4772" w:rsidRDefault="000E6BFA" w:rsidP="00A94556">
                  <w:pPr>
                    <w:framePr w:hSpace="187" w:wrap="around" w:vAnchor="page" w:hAnchor="margin" w:y="2881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0E6BFA" w:rsidRPr="00DF4772" w:rsidRDefault="000E6BFA" w:rsidP="00A94556">
                  <w:pPr>
                    <w:framePr w:hSpace="187" w:wrap="around" w:vAnchor="page" w:hAnchor="margin" w:y="2881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0E6BFA" w:rsidRPr="00DF4772" w:rsidTr="00621982">
              <w:trPr>
                <w:trHeight w:val="1008"/>
              </w:trPr>
              <w:tc>
                <w:tcPr>
                  <w:tcW w:w="3969" w:type="dxa"/>
                  <w:vMerge w:val="restart"/>
                  <w:tcBorders>
                    <w:top w:val="single" w:sz="48" w:space="0" w:color="000000"/>
                  </w:tcBorders>
                </w:tcPr>
                <w:p w:rsidR="000E6BFA" w:rsidRPr="00DF4772" w:rsidRDefault="000E6BFA" w:rsidP="00A94556">
                  <w:pPr>
                    <w:framePr w:hSpace="187" w:wrap="around" w:vAnchor="page" w:hAnchor="margin" w:y="2881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0E6BFA" w:rsidRPr="00DF4772" w:rsidRDefault="000E6BFA" w:rsidP="00A94556">
                  <w:pPr>
                    <w:framePr w:hSpace="187" w:wrap="around" w:vAnchor="page" w:hAnchor="margin" w:y="2881"/>
                    <w:spacing w:after="0" w:line="240" w:lineRule="auto"/>
                    <w:jc w:val="both"/>
                    <w:rPr>
                      <w:rFonts w:ascii="Verdana" w:hAnsi="Verdana" w:cs="Calibri"/>
                      <w:sz w:val="18"/>
                      <w:szCs w:val="16"/>
                    </w:rPr>
                  </w:pPr>
                  <w:r>
                    <w:rPr>
                      <w:rFonts w:ascii="Verdana" w:hAnsi="Verdana" w:cs="Calibri"/>
                      <w:sz w:val="18"/>
                      <w:szCs w:val="16"/>
                    </w:rPr>
                    <w:t xml:space="preserve">Documento que contiene </w:t>
                  </w:r>
                  <w:r w:rsidRPr="00F83CA8">
                    <w:rPr>
                      <w:rFonts w:ascii="Verdana" w:hAnsi="Verdana" w:cs="Calibri"/>
                      <w:sz w:val="18"/>
                      <w:szCs w:val="16"/>
                    </w:rPr>
                    <w:t xml:space="preserve">lasespecificaciones y requerimientos técnicos del bien oservicio de TIC que se </w:t>
                  </w:r>
                  <w:r w:rsidRPr="00F83CA8">
                    <w:rPr>
                      <w:rFonts w:ascii="Verdana" w:hAnsi="Verdana" w:cs="Calibri"/>
                      <w:sz w:val="18"/>
                      <w:szCs w:val="16"/>
                    </w:rPr>
                    <w:lastRenderedPageBreak/>
                    <w:t>pretend</w:t>
                  </w:r>
                  <w:r>
                    <w:rPr>
                      <w:rFonts w:ascii="Verdana" w:hAnsi="Verdana" w:cs="Calibri"/>
                      <w:sz w:val="18"/>
                      <w:szCs w:val="16"/>
                    </w:rPr>
                    <w:t>e</w:t>
                  </w:r>
                  <w:r w:rsidRPr="00F83CA8">
                    <w:rPr>
                      <w:rFonts w:ascii="Verdana" w:hAnsi="Verdana" w:cs="Calibri"/>
                      <w:sz w:val="18"/>
                      <w:szCs w:val="16"/>
                    </w:rPr>
                    <w:t xml:space="preserve"> contratar</w:t>
                  </w:r>
                  <w:r>
                    <w:rPr>
                      <w:rFonts w:ascii="Verdana" w:hAnsi="Verdana" w:cs="Calibri"/>
                      <w:sz w:val="18"/>
                      <w:szCs w:val="16"/>
                    </w:rPr>
                    <w:t>.</w:t>
                  </w:r>
                </w:p>
                <w:p w:rsidR="000E6BFA" w:rsidRPr="00DF4772" w:rsidRDefault="000E6BFA" w:rsidP="00A94556">
                  <w:pPr>
                    <w:pStyle w:val="Prrafodelista"/>
                    <w:framePr w:hSpace="187" w:wrap="around" w:vAnchor="page" w:hAnchor="margin" w:y="2881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</w:tcPr>
                <w:p w:rsidR="000E6BFA" w:rsidRPr="00C000C8" w:rsidRDefault="000E6BFA" w:rsidP="00A94556">
                  <w:pPr>
                    <w:framePr w:hSpace="187" w:wrap="around" w:vAnchor="page" w:hAnchor="margin" w:y="2881"/>
                    <w:spacing w:before="120"/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  <w:r w:rsidRPr="00C000C8">
                    <w:rPr>
                      <w:rFonts w:ascii="Arial" w:hAnsi="Arial" w:cs="Arial"/>
                      <w:b/>
                      <w:color w:val="4F81BD"/>
                      <w:sz w:val="28"/>
                    </w:rPr>
                    <w:lastRenderedPageBreak/>
                    <w:t xml:space="preserve">Proyecto: </w:t>
                  </w:r>
                </w:p>
                <w:p w:rsidR="000E6BFA" w:rsidRPr="00DF4772" w:rsidRDefault="000E6BFA" w:rsidP="00A94556">
                  <w:pPr>
                    <w:framePr w:hSpace="187" w:wrap="around" w:vAnchor="page" w:hAnchor="margin" w:y="2881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  <w:r w:rsidRPr="00C000C8">
                    <w:rPr>
                      <w:rFonts w:ascii="Arial" w:hAnsi="Arial" w:cs="Arial"/>
                      <w:b/>
                      <w:color w:val="4F81BD"/>
                      <w:sz w:val="28"/>
                    </w:rPr>
                    <w:t xml:space="preserve">ID: </w:t>
                  </w:r>
                </w:p>
              </w:tc>
            </w:tr>
            <w:tr w:rsidR="000E6BFA" w:rsidRPr="00DF4772" w:rsidTr="00621982">
              <w:trPr>
                <w:trHeight w:val="1008"/>
              </w:trPr>
              <w:tc>
                <w:tcPr>
                  <w:tcW w:w="3969" w:type="dxa"/>
                  <w:vMerge/>
                </w:tcPr>
                <w:p w:rsidR="000E6BFA" w:rsidRPr="00DF4772" w:rsidRDefault="000E6BFA" w:rsidP="00A94556">
                  <w:pPr>
                    <w:framePr w:hSpace="187" w:wrap="around" w:vAnchor="page" w:hAnchor="margin" w:y="2881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</w:tcBorders>
                </w:tcPr>
                <w:p w:rsidR="000E6BFA" w:rsidRPr="00DF4772" w:rsidRDefault="000E6BFA" w:rsidP="00A94556">
                  <w:pPr>
                    <w:framePr w:hSpace="187" w:wrap="around" w:vAnchor="page" w:hAnchor="margin" w:y="2881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0E6BFA" w:rsidRPr="00FC75BD" w:rsidRDefault="000E6BFA" w:rsidP="000E6BFA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493D28" w:rsidRDefault="00451939" w:rsidP="00493D28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Cambria" w:hAnsi="Cambria"/>
          <w:b/>
          <w:sz w:val="24"/>
          <w:szCs w:val="36"/>
        </w:rPr>
        <w:lastRenderedPageBreak/>
        <w:br w:type="page"/>
      </w:r>
      <w:r w:rsidR="00493D28" w:rsidRPr="00D74902">
        <w:rPr>
          <w:rFonts w:ascii="Arial" w:hAnsi="Arial" w:cs="Arial"/>
          <w:b/>
          <w:sz w:val="24"/>
          <w:szCs w:val="36"/>
        </w:rPr>
        <w:lastRenderedPageBreak/>
        <w:t>CONTENIDO</w:t>
      </w:r>
    </w:p>
    <w:p w:rsidR="00451939" w:rsidRDefault="00451939" w:rsidP="00B92830">
      <w:pPr>
        <w:tabs>
          <w:tab w:val="left" w:pos="5935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</w:p>
    <w:p w:rsidR="00C000C8" w:rsidRPr="00B5448E" w:rsidRDefault="00E667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 w:rsidRPr="00E667BB">
        <w:rPr>
          <w:i/>
          <w:sz w:val="20"/>
          <w:szCs w:val="20"/>
        </w:rPr>
        <w:fldChar w:fldCharType="begin"/>
      </w:r>
      <w:r w:rsidR="00451939" w:rsidRPr="00705C6E">
        <w:rPr>
          <w:i/>
          <w:sz w:val="20"/>
          <w:szCs w:val="20"/>
        </w:rPr>
        <w:instrText xml:space="preserve"> TOC \o "1-7" \h \z \t "Portada;1" </w:instrText>
      </w:r>
      <w:r w:rsidRPr="00E667BB">
        <w:rPr>
          <w:i/>
          <w:sz w:val="20"/>
          <w:szCs w:val="20"/>
        </w:rPr>
        <w:fldChar w:fldCharType="separate"/>
      </w:r>
      <w:hyperlink w:anchor="_Toc403038326" w:history="1">
        <w:r w:rsidR="00C000C8" w:rsidRPr="00430EFD">
          <w:rPr>
            <w:rStyle w:val="Hipervnculo"/>
          </w:rPr>
          <w:t>1</w:t>
        </w:r>
        <w:r w:rsidR="00C000C8" w:rsidRPr="00B5448E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C000C8" w:rsidRPr="00430EFD">
          <w:rPr>
            <w:rStyle w:val="Hipervnculo"/>
          </w:rPr>
          <w:t>Objetivo del Documento</w:t>
        </w:r>
        <w:r w:rsidR="00247D3E">
          <w:rPr>
            <w:webHidden/>
          </w:rPr>
          <w:t>…………………………………………………..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3038327" w:history="1">
        <w:r w:rsidR="00C000C8" w:rsidRPr="00430EFD">
          <w:rPr>
            <w:rStyle w:val="Hipervnculo"/>
          </w:rPr>
          <w:t>2</w:t>
        </w:r>
        <w:r w:rsidR="00C000C8" w:rsidRPr="00B5448E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C000C8" w:rsidRPr="00430EFD">
          <w:rPr>
            <w:rStyle w:val="Hipervnculo"/>
          </w:rPr>
          <w:t>Abreviaturas y definiciones</w:t>
        </w:r>
        <w:r w:rsidR="00247D3E">
          <w:rPr>
            <w:webHidden/>
          </w:rPr>
          <w:t>……………………………………………..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3038328" w:history="1">
        <w:r w:rsidR="00C000C8" w:rsidRPr="00430EFD">
          <w:rPr>
            <w:rStyle w:val="Hipervnculo"/>
          </w:rPr>
          <w:t>3</w:t>
        </w:r>
        <w:r w:rsidR="00C000C8" w:rsidRPr="00B5448E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C000C8" w:rsidRPr="00430EFD">
          <w:rPr>
            <w:rStyle w:val="Hipervnculo"/>
          </w:rPr>
          <w:t>Referencias</w:t>
        </w:r>
        <w:r w:rsidR="00247D3E">
          <w:rPr>
            <w:webHidden/>
          </w:rPr>
          <w:t>……………………………………………………………………..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3038329" w:history="1">
        <w:r w:rsidR="00C000C8" w:rsidRPr="00430EFD">
          <w:rPr>
            <w:rStyle w:val="Hipervnculo"/>
          </w:rPr>
          <w:t>4</w:t>
        </w:r>
        <w:r w:rsidR="00C000C8" w:rsidRPr="00B5448E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C000C8" w:rsidRPr="00430EFD">
          <w:rPr>
            <w:rStyle w:val="Hipervnculo"/>
          </w:rPr>
          <w:t>Generales de la Contratación:</w:t>
        </w:r>
        <w:r w:rsidR="00247D3E">
          <w:rPr>
            <w:webHidden/>
          </w:rPr>
          <w:t>………………………………………..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hyperlink w:anchor="_Toc403038330" w:history="1">
        <w:r w:rsidR="00C000C8" w:rsidRPr="00430EFD">
          <w:rPr>
            <w:rStyle w:val="Hipervnculo"/>
          </w:rPr>
          <w:t>Objetivo:</w:t>
        </w:r>
        <w:r w:rsidR="00247D3E">
          <w:rPr>
            <w:webHidden/>
          </w:rPr>
          <w:t>………………………………………………………………………………….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hyperlink w:anchor="_Toc403038331" w:history="1">
        <w:r w:rsidR="00C000C8" w:rsidRPr="00430EFD">
          <w:rPr>
            <w:rStyle w:val="Hipervnculo"/>
          </w:rPr>
          <w:t>Alcance:</w:t>
        </w:r>
        <w:r w:rsidR="00247D3E">
          <w:rPr>
            <w:webHidden/>
          </w:rPr>
          <w:t>………………………………………………………………………………….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3038332" w:history="1">
        <w:r w:rsidR="00C000C8" w:rsidRPr="00430EFD">
          <w:rPr>
            <w:rStyle w:val="Hipervnculo"/>
          </w:rPr>
          <w:t>5</w:t>
        </w:r>
        <w:r w:rsidR="00C000C8" w:rsidRPr="00B5448E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C000C8" w:rsidRPr="00430EFD">
          <w:rPr>
            <w:rStyle w:val="Hipervnculo"/>
          </w:rPr>
          <w:t>Descripción detallada</w:t>
        </w:r>
        <w:r w:rsidR="00247D3E">
          <w:rPr>
            <w:webHidden/>
          </w:rPr>
          <w:t>…………………………………………………….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hyperlink w:anchor="_Toc403038333" w:history="1">
        <w:r w:rsidR="00C000C8" w:rsidRPr="00430EFD">
          <w:rPr>
            <w:rStyle w:val="Hipervnculo"/>
          </w:rPr>
          <w:t>Requerimientos Funcionales:</w:t>
        </w:r>
        <w:r w:rsidR="00247D3E">
          <w:rPr>
            <w:webHidden/>
          </w:rPr>
          <w:t>…………………………………………………..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00C8" w:rsidRPr="00B5448E" w:rsidRDefault="00E667BB">
      <w:pPr>
        <w:pStyle w:val="TDC2"/>
        <w:rPr>
          <w:rFonts w:ascii="Calibri" w:hAnsi="Calibri" w:cs="Times New Roman"/>
          <w:b w:val="0"/>
          <w:bCs w:val="0"/>
          <w:caps w:val="0"/>
          <w:lang w:val="es-MX" w:eastAsia="es-MX"/>
        </w:rPr>
      </w:pPr>
      <w:hyperlink w:anchor="_Toc403038334" w:history="1">
        <w:r w:rsidR="00C000C8" w:rsidRPr="00430EFD">
          <w:rPr>
            <w:rStyle w:val="Hipervnculo"/>
          </w:rPr>
          <w:t>Especificaciones:</w:t>
        </w:r>
        <w:r w:rsidR="00247D3E">
          <w:rPr>
            <w:webHidden/>
          </w:rPr>
          <w:t>…………………………………………………………………….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47D3E" w:rsidRPr="00D36AA9" w:rsidRDefault="00E667BB" w:rsidP="00D36AA9">
      <w:pPr>
        <w:pStyle w:val="TDC1"/>
      </w:pPr>
      <w:hyperlink w:anchor="_Toc403038335" w:history="1">
        <w:r w:rsidR="00C000C8" w:rsidRPr="00430EFD">
          <w:rPr>
            <w:rStyle w:val="Hipervnculo"/>
          </w:rPr>
          <w:t>6</w:t>
        </w:r>
        <w:r w:rsidR="00C000C8" w:rsidRPr="00B5448E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C000C8" w:rsidRPr="00430EFD">
          <w:rPr>
            <w:rStyle w:val="Hipervnculo"/>
          </w:rPr>
          <w:t>Cronograma de entregables</w:t>
        </w:r>
        <w:r w:rsidR="00247D3E">
          <w:rPr>
            <w:rStyle w:val="Hipervnculo"/>
          </w:rPr>
          <w:t>…</w:t>
        </w:r>
        <w:r w:rsidR="00247D3E">
          <w:rPr>
            <w:webHidden/>
          </w:rPr>
          <w:t>………………………………………..</w:t>
        </w:r>
        <w:r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4BE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47D3E" w:rsidRDefault="00D96A42" w:rsidP="00247D3E">
      <w:pPr>
        <w:rPr>
          <w:rFonts w:ascii="Arial" w:hAnsi="Arial" w:cs="Arial"/>
          <w:b/>
          <w:bCs/>
          <w:sz w:val="24"/>
          <w:lang w:val="es-ES_tradnl" w:eastAsia="es-ES"/>
        </w:rPr>
      </w:pPr>
      <w:r>
        <w:rPr>
          <w:rFonts w:ascii="Arial" w:hAnsi="Arial" w:cs="Arial"/>
          <w:b/>
          <w:bCs/>
          <w:sz w:val="24"/>
          <w:lang w:val="es-ES_tradnl" w:eastAsia="es-ES"/>
        </w:rPr>
        <w:t xml:space="preserve">7    </w:t>
      </w:r>
      <w:r w:rsidR="00247D3E">
        <w:rPr>
          <w:rFonts w:ascii="Arial" w:hAnsi="Arial" w:cs="Arial"/>
          <w:b/>
          <w:bCs/>
          <w:sz w:val="24"/>
          <w:lang w:val="es-ES_tradnl" w:eastAsia="es-ES"/>
        </w:rPr>
        <w:t xml:space="preserve">NIVELES DE </w:t>
      </w:r>
      <w:r w:rsidR="00247D3E" w:rsidRPr="00247D3E">
        <w:rPr>
          <w:rFonts w:ascii="Arial" w:hAnsi="Arial" w:cs="Arial"/>
          <w:b/>
          <w:bCs/>
          <w:sz w:val="24"/>
          <w:lang w:val="es-ES_tradnl" w:eastAsia="es-ES"/>
        </w:rPr>
        <w:t>SERVICIO</w:t>
      </w:r>
      <w:r w:rsidR="00247D3E">
        <w:rPr>
          <w:rFonts w:ascii="Arial" w:hAnsi="Arial" w:cs="Arial"/>
          <w:b/>
          <w:bCs/>
          <w:sz w:val="24"/>
          <w:lang w:val="es-ES_tradnl" w:eastAsia="es-ES"/>
        </w:rPr>
        <w:t>………………………</w:t>
      </w:r>
      <w:r>
        <w:rPr>
          <w:rFonts w:ascii="Arial" w:hAnsi="Arial" w:cs="Arial"/>
          <w:b/>
          <w:bCs/>
          <w:sz w:val="24"/>
          <w:lang w:val="es-ES_tradnl" w:eastAsia="es-ES"/>
        </w:rPr>
        <w:t>.</w:t>
      </w:r>
      <w:r w:rsidR="00247D3E">
        <w:rPr>
          <w:rFonts w:ascii="Arial" w:hAnsi="Arial" w:cs="Arial"/>
          <w:b/>
          <w:bCs/>
          <w:sz w:val="24"/>
          <w:lang w:val="es-ES_tradnl" w:eastAsia="es-ES"/>
        </w:rPr>
        <w:t>…………...………………..…...</w:t>
      </w:r>
      <w:r>
        <w:rPr>
          <w:rFonts w:ascii="Arial" w:hAnsi="Arial" w:cs="Arial"/>
          <w:b/>
          <w:bCs/>
          <w:sz w:val="24"/>
          <w:lang w:val="es-ES_tradnl" w:eastAsia="es-ES"/>
        </w:rPr>
        <w:t>.3</w:t>
      </w:r>
    </w:p>
    <w:p w:rsidR="00247D3E" w:rsidRPr="00247D3E" w:rsidRDefault="00247D3E" w:rsidP="00247D3E">
      <w:pPr>
        <w:rPr>
          <w:rFonts w:ascii="Arial" w:hAnsi="Arial" w:cs="Arial"/>
          <w:b/>
          <w:bCs/>
          <w:sz w:val="24"/>
          <w:lang w:val="es-ES_tradnl" w:eastAsia="es-ES"/>
        </w:rPr>
      </w:pPr>
      <w:r>
        <w:rPr>
          <w:rFonts w:ascii="Arial" w:hAnsi="Arial" w:cs="Arial"/>
          <w:b/>
          <w:bCs/>
          <w:sz w:val="24"/>
          <w:lang w:val="es-ES_tradnl" w:eastAsia="es-ES"/>
        </w:rPr>
        <w:t xml:space="preserve">8    </w:t>
      </w:r>
      <w:r w:rsidRPr="00247D3E">
        <w:rPr>
          <w:rFonts w:ascii="Arial" w:hAnsi="Arial" w:cs="Arial"/>
          <w:b/>
          <w:bCs/>
          <w:sz w:val="24"/>
          <w:lang w:val="es-ES_tradnl" w:eastAsia="es-ES"/>
        </w:rPr>
        <w:t>TIEMPOS DE RESPUESTA ANTE INCIDENTES</w:t>
      </w:r>
      <w:r>
        <w:rPr>
          <w:rFonts w:ascii="Arial" w:hAnsi="Arial" w:cs="Arial"/>
          <w:b/>
          <w:bCs/>
          <w:sz w:val="24"/>
          <w:lang w:val="es-ES_tradnl" w:eastAsia="es-ES"/>
        </w:rPr>
        <w:t>…………………………….4</w:t>
      </w:r>
    </w:p>
    <w:p w:rsidR="00247D3E" w:rsidRPr="00247D3E" w:rsidRDefault="00247D3E" w:rsidP="00247D3E">
      <w:pPr>
        <w:rPr>
          <w:rFonts w:ascii="Arial" w:hAnsi="Arial" w:cs="Arial"/>
          <w:b/>
          <w:bCs/>
          <w:sz w:val="24"/>
          <w:lang w:eastAsia="es-ES"/>
        </w:rPr>
      </w:pPr>
      <w:r>
        <w:rPr>
          <w:rFonts w:ascii="Arial" w:hAnsi="Arial" w:cs="Arial"/>
          <w:b/>
          <w:bCs/>
          <w:sz w:val="24"/>
          <w:lang w:val="es-ES_tradnl" w:eastAsia="es-ES"/>
        </w:rPr>
        <w:t xml:space="preserve">9    </w:t>
      </w:r>
      <w:r w:rsidRPr="00247D3E">
        <w:rPr>
          <w:rFonts w:ascii="Arial" w:hAnsi="Arial" w:cs="Arial"/>
          <w:b/>
          <w:bCs/>
          <w:sz w:val="24"/>
          <w:lang w:eastAsia="es-ES"/>
        </w:rPr>
        <w:t>GARANTIAS</w:t>
      </w:r>
      <w:r>
        <w:rPr>
          <w:rFonts w:ascii="Arial" w:hAnsi="Arial" w:cs="Arial"/>
          <w:b/>
          <w:bCs/>
          <w:sz w:val="24"/>
          <w:lang w:eastAsia="es-ES"/>
        </w:rPr>
        <w:t>……………………………………………………………………..…4</w:t>
      </w:r>
    </w:p>
    <w:p w:rsidR="00247D3E" w:rsidRPr="00247D3E" w:rsidRDefault="00247D3E" w:rsidP="00247D3E">
      <w:pPr>
        <w:rPr>
          <w:rFonts w:ascii="Arial" w:hAnsi="Arial" w:cs="Arial"/>
          <w:b/>
          <w:bCs/>
          <w:sz w:val="24"/>
          <w:lang w:eastAsia="es-ES"/>
        </w:rPr>
      </w:pPr>
      <w:r>
        <w:rPr>
          <w:rFonts w:ascii="Arial" w:hAnsi="Arial" w:cs="Arial"/>
          <w:b/>
          <w:bCs/>
          <w:sz w:val="24"/>
          <w:lang w:eastAsia="es-ES"/>
        </w:rPr>
        <w:t xml:space="preserve">10   </w:t>
      </w:r>
      <w:r w:rsidRPr="00247D3E">
        <w:rPr>
          <w:rFonts w:ascii="Arial" w:hAnsi="Arial" w:cs="Arial"/>
          <w:b/>
          <w:bCs/>
          <w:sz w:val="24"/>
          <w:lang w:eastAsia="es-ES"/>
        </w:rPr>
        <w:t>MANTENIMIENTO Y SOPORTE TECNICO</w:t>
      </w:r>
      <w:r>
        <w:rPr>
          <w:rFonts w:ascii="Arial" w:hAnsi="Arial" w:cs="Arial"/>
          <w:b/>
          <w:bCs/>
          <w:sz w:val="24"/>
          <w:lang w:eastAsia="es-ES"/>
        </w:rPr>
        <w:t>…………………………...............4</w:t>
      </w:r>
    </w:p>
    <w:p w:rsidR="00C000C8" w:rsidRPr="00B5448E" w:rsidRDefault="00247D3E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rPr>
          <w:iCs w:val="0"/>
          <w:caps w:val="0"/>
          <w:noProof w:val="0"/>
          <w:szCs w:val="22"/>
          <w:lang w:val="es-ES_tradnl"/>
        </w:rPr>
        <w:t xml:space="preserve">11    </w:t>
      </w:r>
      <w:hyperlink w:anchor="_Toc403038336" w:history="1">
        <w:r w:rsidR="00C000C8" w:rsidRPr="00430EFD">
          <w:rPr>
            <w:rStyle w:val="Hipervnculo"/>
          </w:rPr>
          <w:t>Bitácora de Control de Cambios</w:t>
        </w:r>
        <w:r>
          <w:rPr>
            <w:webHidden/>
          </w:rPr>
          <w:t>…………………………………….</w:t>
        </w:r>
        <w:r w:rsidR="00E667BB">
          <w:rPr>
            <w:webHidden/>
          </w:rPr>
          <w:fldChar w:fldCharType="begin"/>
        </w:r>
        <w:r w:rsidR="00C000C8">
          <w:rPr>
            <w:webHidden/>
          </w:rPr>
          <w:instrText xml:space="preserve"> PAGEREF _Toc403038336 \h </w:instrText>
        </w:r>
        <w:r w:rsidR="00E667BB">
          <w:rPr>
            <w:webHidden/>
          </w:rPr>
        </w:r>
        <w:r w:rsidR="00E667BB">
          <w:rPr>
            <w:webHidden/>
          </w:rPr>
          <w:fldChar w:fldCharType="separate"/>
        </w:r>
        <w:r w:rsidR="00134BE1">
          <w:rPr>
            <w:webHidden/>
          </w:rPr>
          <w:t>4</w:t>
        </w:r>
        <w:r w:rsidR="00E667BB">
          <w:rPr>
            <w:webHidden/>
          </w:rPr>
          <w:fldChar w:fldCharType="end"/>
        </w:r>
      </w:hyperlink>
    </w:p>
    <w:p w:rsidR="00451939" w:rsidRDefault="00E667BB" w:rsidP="004C0B6B">
      <w:pPr>
        <w:rPr>
          <w:rFonts w:ascii="Arial" w:hAnsi="Arial" w:cs="Arial"/>
          <w:b/>
          <w:color w:val="4F81BD"/>
        </w:rPr>
      </w:pPr>
      <w:r w:rsidRPr="00705C6E">
        <w:rPr>
          <w:i/>
          <w:sz w:val="20"/>
          <w:szCs w:val="20"/>
        </w:rPr>
        <w:fldChar w:fldCharType="end"/>
      </w:r>
    </w:p>
    <w:p w:rsidR="00451939" w:rsidRDefault="00451939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  <w:bookmarkStart w:id="0" w:name="_Toc307344798"/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D96A42" w:rsidP="00D96A42">
      <w:pPr>
        <w:tabs>
          <w:tab w:val="left" w:pos="7950"/>
        </w:tabs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  <w:tab/>
      </w: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451939" w:rsidRPr="0055756D" w:rsidRDefault="00451939" w:rsidP="004E3663">
      <w:pPr>
        <w:pStyle w:val="Ttulo1"/>
        <w:rPr>
          <w:color w:val="4F81BD"/>
        </w:rPr>
      </w:pPr>
      <w:bookmarkStart w:id="1" w:name="_Toc403038326"/>
      <w:r w:rsidRPr="0055756D">
        <w:rPr>
          <w:color w:val="4F81BD"/>
        </w:rPr>
        <w:t>Objetivo del Documento</w:t>
      </w:r>
      <w:bookmarkEnd w:id="0"/>
      <w:bookmarkEnd w:id="1"/>
    </w:p>
    <w:p w:rsidR="00451939" w:rsidRPr="003323C3" w:rsidRDefault="003323C3" w:rsidP="00FE6796">
      <w:pPr>
        <w:spacing w:after="0" w:line="240" w:lineRule="auto"/>
        <w:ind w:left="360"/>
        <w:jc w:val="both"/>
        <w:rPr>
          <w:rFonts w:cs="Arial"/>
          <w:i/>
          <w:color w:val="0000FF"/>
          <w:szCs w:val="18"/>
        </w:rPr>
      </w:pPr>
      <w:r w:rsidRPr="003323C3">
        <w:rPr>
          <w:rFonts w:cs="Arial"/>
          <w:i/>
          <w:color w:val="0000FF"/>
          <w:szCs w:val="18"/>
        </w:rPr>
        <w:t>[</w:t>
      </w:r>
      <w:r w:rsidR="00451939" w:rsidRPr="003323C3">
        <w:rPr>
          <w:rFonts w:cs="Arial"/>
          <w:i/>
          <w:color w:val="0000FF"/>
          <w:szCs w:val="18"/>
        </w:rPr>
        <w:t>Documentar las especificaciones y características para la contratación de proveedores, estableciendo información en el anexo técnico.</w:t>
      </w:r>
      <w:r w:rsidRPr="003323C3">
        <w:rPr>
          <w:rFonts w:cs="Arial"/>
          <w:i/>
          <w:color w:val="0000FF"/>
          <w:szCs w:val="18"/>
        </w:rPr>
        <w:t>]</w:t>
      </w:r>
    </w:p>
    <w:p w:rsidR="00451939" w:rsidRDefault="00451939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0034DE" w:rsidRDefault="000034DE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451939" w:rsidRPr="0055756D" w:rsidRDefault="00451939" w:rsidP="004E3663">
      <w:pPr>
        <w:pStyle w:val="Ttulo1"/>
        <w:rPr>
          <w:color w:val="4F81BD"/>
        </w:rPr>
      </w:pPr>
      <w:bookmarkStart w:id="2" w:name="_Toc307344799"/>
      <w:bookmarkStart w:id="3" w:name="_Toc403038327"/>
      <w:r w:rsidRPr="0055756D">
        <w:rPr>
          <w:color w:val="4F81BD"/>
        </w:rPr>
        <w:t>Abreviaturas y definiciones</w:t>
      </w:r>
      <w:bookmarkEnd w:id="2"/>
      <w:bookmarkEnd w:id="3"/>
    </w:p>
    <w:p w:rsidR="003323C3" w:rsidRDefault="003323C3" w:rsidP="003323C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6897"/>
      </w:tblGrid>
      <w:tr w:rsidR="003323C3" w:rsidTr="00C000C8">
        <w:trPr>
          <w:trHeight w:val="567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23C3" w:rsidRDefault="003323C3" w:rsidP="002031C8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23C3" w:rsidRDefault="003323C3" w:rsidP="002031C8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3323C3" w:rsidRDefault="003323C3" w:rsidP="003323C3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0034DE" w:rsidRPr="00295067" w:rsidRDefault="000034DE" w:rsidP="003323C3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3323C3" w:rsidRPr="003323C3" w:rsidRDefault="003323C3" w:rsidP="003323C3">
      <w:pPr>
        <w:pStyle w:val="Ttulo1"/>
        <w:rPr>
          <w:color w:val="4F81BD"/>
        </w:rPr>
      </w:pPr>
      <w:bookmarkStart w:id="4" w:name="_Toc359236581"/>
      <w:bookmarkStart w:id="5" w:name="_Toc307344800"/>
      <w:bookmarkStart w:id="6" w:name="_Toc356493304"/>
      <w:bookmarkStart w:id="7" w:name="_Toc359323576"/>
      <w:bookmarkStart w:id="8" w:name="_Toc359594340"/>
      <w:bookmarkStart w:id="9" w:name="_Toc359596446"/>
      <w:bookmarkStart w:id="10" w:name="_Toc359599681"/>
      <w:bookmarkStart w:id="11" w:name="_Toc359849504"/>
      <w:bookmarkStart w:id="12" w:name="_Toc403038328"/>
      <w:r w:rsidRPr="003323C3">
        <w:rPr>
          <w:color w:val="4F81BD"/>
        </w:rPr>
        <w:t>Referencias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323C3" w:rsidRDefault="003323C3" w:rsidP="003323C3">
      <w:pPr>
        <w:spacing w:after="0" w:line="240" w:lineRule="auto"/>
        <w:ind w:left="2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4527"/>
      </w:tblGrid>
      <w:tr w:rsidR="003323C3" w:rsidTr="00C000C8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23C3" w:rsidRDefault="003323C3" w:rsidP="002031C8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23C3" w:rsidRDefault="003323C3" w:rsidP="002031C8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3323C3" w:rsidRPr="00295067" w:rsidTr="00C000C8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C3" w:rsidRPr="00295067" w:rsidRDefault="003323C3" w:rsidP="002031C8">
            <w:pPr>
              <w:spacing w:after="0" w:line="240" w:lineRule="auto"/>
              <w:jc w:val="center"/>
              <w:rPr>
                <w:rFonts w:cs="Tahoma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3323C3" w:rsidRPr="00295067" w:rsidTr="00C000C8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</w:tr>
      <w:tr w:rsidR="003323C3" w:rsidRPr="00295067" w:rsidTr="00C000C8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3" w:rsidRPr="00295067" w:rsidRDefault="003323C3" w:rsidP="002031C8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3323C3" w:rsidRDefault="003323C3" w:rsidP="003323C3"/>
    <w:p w:rsidR="00451939" w:rsidRDefault="00451939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653F92" w:rsidRDefault="00653F92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451939" w:rsidRPr="004C0B6B" w:rsidRDefault="00451939" w:rsidP="004C0B6B">
      <w:pPr>
        <w:pStyle w:val="Ttulo1"/>
        <w:rPr>
          <w:color w:val="4F81BD"/>
        </w:rPr>
      </w:pPr>
      <w:bookmarkStart w:id="13" w:name="_Toc403038329"/>
      <w:r>
        <w:rPr>
          <w:color w:val="4F81BD"/>
        </w:rPr>
        <w:t>Generales de la Contratación:</w:t>
      </w:r>
      <w:bookmarkEnd w:id="13"/>
    </w:p>
    <w:p w:rsidR="00C000C8" w:rsidRDefault="00C000C8" w:rsidP="00C000C8">
      <w:pPr>
        <w:pStyle w:val="Ttulo2"/>
        <w:ind w:left="0"/>
      </w:pPr>
    </w:p>
    <w:p w:rsidR="00451939" w:rsidRDefault="00451939" w:rsidP="00C000C8">
      <w:pPr>
        <w:pStyle w:val="Ttulo2"/>
        <w:ind w:left="0" w:firstLine="567"/>
      </w:pPr>
      <w:bookmarkStart w:id="14" w:name="_Toc403038330"/>
      <w:r>
        <w:t>Objetivo</w:t>
      </w:r>
      <w:r w:rsidRPr="00840640">
        <w:t>:</w:t>
      </w:r>
      <w:bookmarkEnd w:id="14"/>
    </w:p>
    <w:p w:rsidR="00451939" w:rsidRPr="006F4C72" w:rsidRDefault="003323C3" w:rsidP="00C000C8">
      <w:pPr>
        <w:ind w:left="567"/>
        <w:rPr>
          <w:rFonts w:cs="Arial"/>
          <w:sz w:val="18"/>
        </w:rPr>
      </w:pPr>
      <w:r w:rsidRPr="00E5249E">
        <w:rPr>
          <w:rFonts w:cs="Arial"/>
          <w:i/>
          <w:color w:val="0000FF"/>
          <w:szCs w:val="18"/>
        </w:rPr>
        <w:t>[</w:t>
      </w:r>
      <w:r w:rsidR="00186D2A">
        <w:rPr>
          <w:rFonts w:cs="Arial"/>
          <w:i/>
          <w:color w:val="0000FF"/>
          <w:szCs w:val="18"/>
        </w:rPr>
        <w:t xml:space="preserve">Describir el objetivo de la contratación, </w:t>
      </w:r>
      <w:r w:rsidR="0002505B">
        <w:rPr>
          <w:rFonts w:cs="Arial"/>
          <w:i/>
          <w:color w:val="0000FF"/>
          <w:szCs w:val="18"/>
        </w:rPr>
        <w:t>buscando cumplir con los objetivos estratégicos de la institución]</w:t>
      </w:r>
    </w:p>
    <w:p w:rsidR="00451939" w:rsidRDefault="00451939" w:rsidP="00C000C8">
      <w:pPr>
        <w:pStyle w:val="Ttulo2"/>
        <w:ind w:left="0" w:firstLine="567"/>
      </w:pPr>
      <w:bookmarkStart w:id="15" w:name="_Toc403038331"/>
      <w:r>
        <w:t>Alcance:</w:t>
      </w:r>
      <w:bookmarkEnd w:id="15"/>
    </w:p>
    <w:p w:rsidR="003323C3" w:rsidRPr="0002505B" w:rsidRDefault="003323C3" w:rsidP="00C000C8">
      <w:pPr>
        <w:ind w:left="567"/>
        <w:rPr>
          <w:rFonts w:cs="Arial"/>
          <w:i/>
          <w:color w:val="0000FF"/>
          <w:szCs w:val="18"/>
        </w:rPr>
      </w:pPr>
      <w:r w:rsidRPr="0002505B">
        <w:rPr>
          <w:rFonts w:cs="Arial"/>
          <w:i/>
          <w:color w:val="0000FF"/>
          <w:szCs w:val="18"/>
        </w:rPr>
        <w:t>[</w:t>
      </w:r>
      <w:r w:rsidR="0002505B" w:rsidRPr="0002505B">
        <w:rPr>
          <w:rFonts w:cs="Arial"/>
          <w:i/>
          <w:color w:val="0000FF"/>
          <w:szCs w:val="18"/>
        </w:rPr>
        <w:t>Describir el alcance que debe tener el proveedor en la contratación para la realización del proyecto]</w:t>
      </w:r>
    </w:p>
    <w:p w:rsidR="00451939" w:rsidRDefault="00451939" w:rsidP="0002505B"/>
    <w:p w:rsidR="00451939" w:rsidRPr="004C0B6B" w:rsidRDefault="00451939" w:rsidP="00CF7F24">
      <w:pPr>
        <w:pStyle w:val="Ttulo1"/>
        <w:rPr>
          <w:color w:val="4F81BD"/>
        </w:rPr>
      </w:pPr>
      <w:bookmarkStart w:id="16" w:name="_Toc403038332"/>
      <w:r>
        <w:rPr>
          <w:color w:val="4F81BD"/>
        </w:rPr>
        <w:t>Descripción detallada</w:t>
      </w:r>
      <w:bookmarkEnd w:id="16"/>
    </w:p>
    <w:p w:rsidR="00451939" w:rsidRDefault="00451939" w:rsidP="00C000C8">
      <w:pPr>
        <w:pStyle w:val="Ttulo2"/>
        <w:ind w:left="0" w:firstLine="567"/>
      </w:pPr>
      <w:bookmarkStart w:id="17" w:name="_Toc403038333"/>
      <w:r>
        <w:t>Requerimientos Funcionales</w:t>
      </w:r>
      <w:r w:rsidRPr="00840640">
        <w:t>:</w:t>
      </w:r>
      <w:bookmarkEnd w:id="17"/>
    </w:p>
    <w:p w:rsidR="003323C3" w:rsidRPr="0002505B" w:rsidRDefault="003323C3" w:rsidP="00C000C8">
      <w:pPr>
        <w:ind w:left="567"/>
        <w:rPr>
          <w:rFonts w:cs="Arial"/>
          <w:i/>
          <w:color w:val="0000FF"/>
          <w:szCs w:val="18"/>
        </w:rPr>
      </w:pPr>
      <w:r w:rsidRPr="0002505B">
        <w:rPr>
          <w:rFonts w:cs="Arial"/>
          <w:i/>
          <w:color w:val="0000FF"/>
          <w:szCs w:val="18"/>
        </w:rPr>
        <w:t>[</w:t>
      </w:r>
      <w:r w:rsidR="0002505B" w:rsidRPr="0002505B">
        <w:rPr>
          <w:rFonts w:cs="Arial"/>
          <w:i/>
          <w:color w:val="0000FF"/>
          <w:szCs w:val="18"/>
        </w:rPr>
        <w:t>Describir los requerimientos que son necesarios mínimos para que se lleve a cabo</w:t>
      </w:r>
      <w:r w:rsidR="0002505B">
        <w:rPr>
          <w:rFonts w:cs="Arial"/>
          <w:i/>
          <w:color w:val="0000FF"/>
          <w:szCs w:val="18"/>
        </w:rPr>
        <w:t xml:space="preserve"> la realización d</w:t>
      </w:r>
      <w:r w:rsidR="0002505B" w:rsidRPr="0002505B">
        <w:rPr>
          <w:rFonts w:cs="Arial"/>
          <w:i/>
          <w:color w:val="0000FF"/>
          <w:szCs w:val="18"/>
        </w:rPr>
        <w:t>el proyecto]</w:t>
      </w:r>
    </w:p>
    <w:p w:rsidR="003323C3" w:rsidRDefault="003323C3" w:rsidP="0002505B"/>
    <w:p w:rsidR="00451939" w:rsidRDefault="00451939" w:rsidP="00C000C8">
      <w:pPr>
        <w:pStyle w:val="Ttulo2"/>
        <w:ind w:left="0" w:firstLine="567"/>
      </w:pPr>
      <w:bookmarkStart w:id="18" w:name="_Toc403038334"/>
      <w:r>
        <w:t>Especificaciones</w:t>
      </w:r>
      <w:r w:rsidRPr="00840640">
        <w:t>:</w:t>
      </w:r>
      <w:bookmarkEnd w:id="18"/>
    </w:p>
    <w:p w:rsidR="00451939" w:rsidRDefault="00451939" w:rsidP="00C000C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 Administrativas (perfil del proveedor).</w:t>
      </w:r>
    </w:p>
    <w:p w:rsidR="00451939" w:rsidRPr="0002505B" w:rsidRDefault="003323C3" w:rsidP="00C000C8">
      <w:pPr>
        <w:ind w:left="567"/>
        <w:rPr>
          <w:rFonts w:cs="Arial"/>
          <w:i/>
          <w:color w:val="0000FF"/>
          <w:szCs w:val="18"/>
        </w:rPr>
      </w:pPr>
      <w:r w:rsidRPr="0002505B">
        <w:rPr>
          <w:rFonts w:cs="Arial"/>
          <w:i/>
          <w:color w:val="0000FF"/>
          <w:szCs w:val="18"/>
        </w:rPr>
        <w:t>[</w:t>
      </w:r>
      <w:r w:rsidR="0002505B">
        <w:rPr>
          <w:rFonts w:cs="Arial"/>
          <w:i/>
          <w:color w:val="0000FF"/>
          <w:szCs w:val="18"/>
        </w:rPr>
        <w:t>Describir las especificaciones administrativas que el proveedor tiene que cumplir para la realización óptima del proyecto]</w:t>
      </w:r>
    </w:p>
    <w:p w:rsidR="00451939" w:rsidRDefault="00451939" w:rsidP="00C000C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Entregables.</w:t>
      </w:r>
    </w:p>
    <w:p w:rsidR="003323C3" w:rsidRPr="0080693A" w:rsidRDefault="003323C3" w:rsidP="00C000C8">
      <w:pPr>
        <w:ind w:firstLine="567"/>
        <w:rPr>
          <w:rFonts w:cs="Arial"/>
          <w:i/>
          <w:color w:val="0000FF"/>
          <w:szCs w:val="18"/>
        </w:rPr>
      </w:pPr>
      <w:r w:rsidRPr="0080693A">
        <w:rPr>
          <w:rFonts w:cs="Arial"/>
          <w:i/>
          <w:color w:val="0000FF"/>
          <w:szCs w:val="18"/>
        </w:rPr>
        <w:t>[</w:t>
      </w:r>
      <w:r w:rsidR="0002505B" w:rsidRPr="0080693A">
        <w:rPr>
          <w:rFonts w:cs="Arial"/>
          <w:i/>
          <w:color w:val="0000FF"/>
          <w:szCs w:val="18"/>
        </w:rPr>
        <w:t>Enlistar los entregables mínimos con los que el proveedor tendrá que cumplir]</w:t>
      </w:r>
    </w:p>
    <w:p w:rsidR="003323C3" w:rsidRDefault="003323C3" w:rsidP="0002505B"/>
    <w:p w:rsidR="00451939" w:rsidRPr="003323C3" w:rsidRDefault="00451939" w:rsidP="003323C3">
      <w:pPr>
        <w:pStyle w:val="Ttulo1"/>
        <w:rPr>
          <w:color w:val="4F81BD"/>
        </w:rPr>
      </w:pPr>
      <w:bookmarkStart w:id="19" w:name="_Toc403038335"/>
      <w:r w:rsidRPr="0099738F">
        <w:rPr>
          <w:color w:val="4F81BD"/>
        </w:rPr>
        <w:t>Cronograma de entregables</w:t>
      </w:r>
      <w:r w:rsidRPr="003323C3">
        <w:rPr>
          <w:color w:val="4F81BD"/>
        </w:rPr>
        <w:t>.</w:t>
      </w:r>
      <w:bookmarkEnd w:id="19"/>
    </w:p>
    <w:p w:rsidR="003323C3" w:rsidRPr="0080693A" w:rsidRDefault="003323C3" w:rsidP="0080693A">
      <w:pPr>
        <w:rPr>
          <w:rFonts w:cs="Arial"/>
          <w:i/>
          <w:color w:val="0000FF"/>
          <w:szCs w:val="18"/>
        </w:rPr>
      </w:pPr>
      <w:r w:rsidRPr="0080693A">
        <w:rPr>
          <w:rFonts w:cs="Arial"/>
          <w:i/>
          <w:color w:val="0000FF"/>
          <w:szCs w:val="18"/>
        </w:rPr>
        <w:t>[</w:t>
      </w:r>
      <w:r w:rsidR="0002505B" w:rsidRPr="0080693A">
        <w:rPr>
          <w:rFonts w:cs="Arial"/>
          <w:i/>
          <w:color w:val="0000FF"/>
          <w:szCs w:val="18"/>
        </w:rPr>
        <w:t xml:space="preserve">Mostrar </w:t>
      </w:r>
      <w:r w:rsidR="00F23CF3" w:rsidRPr="0080693A">
        <w:rPr>
          <w:rFonts w:cs="Arial"/>
          <w:i/>
          <w:color w:val="0000FF"/>
          <w:szCs w:val="18"/>
        </w:rPr>
        <w:t>las fechas en las que se solicita al proveedor la liberé los entregables antes enlistados</w:t>
      </w:r>
      <w:r w:rsidR="0002505B" w:rsidRPr="0080693A">
        <w:rPr>
          <w:rFonts w:cs="Arial"/>
          <w:i/>
          <w:color w:val="0000FF"/>
          <w:szCs w:val="18"/>
        </w:rPr>
        <w:t>]</w:t>
      </w:r>
    </w:p>
    <w:p w:rsidR="00E814D7" w:rsidRDefault="00E814D7" w:rsidP="00E814D7">
      <w:pPr>
        <w:pStyle w:val="Ttulo1"/>
        <w:numPr>
          <w:ilvl w:val="0"/>
          <w:numId w:val="0"/>
        </w:numPr>
        <w:ind w:left="567"/>
        <w:rPr>
          <w:color w:val="4F81BD"/>
        </w:rPr>
      </w:pPr>
    </w:p>
    <w:p w:rsidR="00E814D7" w:rsidRPr="003323C3" w:rsidRDefault="00E814D7" w:rsidP="00E814D7">
      <w:pPr>
        <w:pStyle w:val="Ttulo1"/>
        <w:rPr>
          <w:color w:val="4F81BD"/>
        </w:rPr>
      </w:pPr>
      <w:r>
        <w:rPr>
          <w:color w:val="4F81BD"/>
        </w:rPr>
        <w:t>Niveles de servicio</w:t>
      </w:r>
      <w:r w:rsidRPr="003323C3">
        <w:rPr>
          <w:color w:val="4F81BD"/>
        </w:rPr>
        <w:t>.</w:t>
      </w:r>
    </w:p>
    <w:p w:rsidR="00E814D7" w:rsidRPr="0080693A" w:rsidRDefault="00E814D7" w:rsidP="00E814D7">
      <w:pPr>
        <w:rPr>
          <w:rFonts w:cs="Arial"/>
          <w:i/>
          <w:color w:val="0000FF"/>
          <w:szCs w:val="18"/>
        </w:rPr>
      </w:pPr>
      <w:r w:rsidRPr="0080693A">
        <w:rPr>
          <w:rFonts w:cs="Arial"/>
          <w:i/>
          <w:color w:val="0000FF"/>
          <w:szCs w:val="18"/>
        </w:rPr>
        <w:t>[</w:t>
      </w:r>
      <w:r>
        <w:rPr>
          <w:rFonts w:cs="Arial"/>
          <w:i/>
          <w:color w:val="0000FF"/>
          <w:szCs w:val="18"/>
        </w:rPr>
        <w:t>Definir los niveles de servicio que deberán cumplirse respecto a la disponibilidad y continuidad de la operación del bien, solución tecnológica o servicio de TIC que se pretende adquirir. Deberá agregar en éste apartado el cálculo correspondiente a penalizaciones y deductivas por éste concepto.</w:t>
      </w:r>
      <w:r w:rsidRPr="0080693A">
        <w:rPr>
          <w:rFonts w:cs="Arial"/>
          <w:i/>
          <w:color w:val="0000FF"/>
          <w:szCs w:val="18"/>
        </w:rPr>
        <w:t>]</w:t>
      </w:r>
    </w:p>
    <w:p w:rsidR="0002505B" w:rsidRDefault="0002505B">
      <w:pPr>
        <w:spacing w:after="0" w:line="240" w:lineRule="auto"/>
        <w:rPr>
          <w:rFonts w:ascii="Arial" w:hAnsi="Arial" w:cs="Arial"/>
          <w:b/>
        </w:rPr>
      </w:pPr>
    </w:p>
    <w:p w:rsidR="00E814D7" w:rsidRPr="003323C3" w:rsidRDefault="00E814D7" w:rsidP="00E814D7">
      <w:pPr>
        <w:pStyle w:val="Ttulo1"/>
        <w:rPr>
          <w:color w:val="4F81BD"/>
        </w:rPr>
      </w:pPr>
      <w:r>
        <w:rPr>
          <w:color w:val="4F81BD"/>
        </w:rPr>
        <w:lastRenderedPageBreak/>
        <w:t>tIEMPOS DE RESPUESTA ANTE INCIDENTES</w:t>
      </w:r>
      <w:r w:rsidRPr="003323C3">
        <w:rPr>
          <w:color w:val="4F81BD"/>
        </w:rPr>
        <w:t>.</w:t>
      </w:r>
    </w:p>
    <w:p w:rsidR="00E814D7" w:rsidRPr="0080693A" w:rsidRDefault="00E814D7" w:rsidP="00E814D7">
      <w:pPr>
        <w:rPr>
          <w:rFonts w:cs="Arial"/>
          <w:i/>
          <w:color w:val="0000FF"/>
          <w:szCs w:val="18"/>
        </w:rPr>
      </w:pPr>
      <w:r w:rsidRPr="0080693A">
        <w:rPr>
          <w:rFonts w:cs="Arial"/>
          <w:i/>
          <w:color w:val="0000FF"/>
          <w:szCs w:val="18"/>
        </w:rPr>
        <w:t>[</w:t>
      </w:r>
      <w:r>
        <w:rPr>
          <w:rFonts w:cs="Arial"/>
          <w:i/>
          <w:color w:val="0000FF"/>
          <w:szCs w:val="18"/>
        </w:rPr>
        <w:t>Definir los tiempos en los que el proveedor deberá de responder ante incidentes en la operación del bien, solución tecnología o servicio de TIC que se pretende adquirir. Deberá agregar en éste apartado el cálculo correspondiente a penalizaciones y deductivas por éste concepto.</w:t>
      </w:r>
      <w:r w:rsidRPr="0080693A">
        <w:rPr>
          <w:rFonts w:cs="Arial"/>
          <w:i/>
          <w:color w:val="0000FF"/>
          <w:szCs w:val="18"/>
        </w:rPr>
        <w:t>]</w:t>
      </w:r>
    </w:p>
    <w:p w:rsidR="00E814D7" w:rsidRDefault="00E814D7" w:rsidP="003323C3">
      <w:pPr>
        <w:pStyle w:val="Ttulo1"/>
        <w:rPr>
          <w:color w:val="4F81BD"/>
          <w:lang w:val="es-MX"/>
        </w:rPr>
      </w:pPr>
      <w:bookmarkStart w:id="20" w:name="_Toc360206960"/>
      <w:bookmarkStart w:id="21" w:name="_Toc403038336"/>
      <w:r>
        <w:rPr>
          <w:color w:val="4F81BD"/>
          <w:lang w:val="es-MX"/>
        </w:rPr>
        <w:t>Garantias</w:t>
      </w:r>
    </w:p>
    <w:p w:rsidR="00E814D7" w:rsidRDefault="00E814D7" w:rsidP="00E814D7">
      <w:pPr>
        <w:rPr>
          <w:rFonts w:cs="Arial"/>
          <w:i/>
          <w:color w:val="0000FF"/>
          <w:szCs w:val="18"/>
        </w:rPr>
      </w:pPr>
      <w:r w:rsidRPr="0080693A">
        <w:rPr>
          <w:rFonts w:cs="Arial"/>
          <w:i/>
          <w:color w:val="0000FF"/>
          <w:szCs w:val="18"/>
        </w:rPr>
        <w:t>[</w:t>
      </w:r>
      <w:r>
        <w:rPr>
          <w:rFonts w:cs="Arial"/>
          <w:i/>
          <w:color w:val="0000FF"/>
          <w:szCs w:val="18"/>
        </w:rPr>
        <w:t>Definir la garantía al respecto del bien, solución tecnología o servicio de TIC que se pretende adquirir, incluyendo vicios ocultos y defectos en el propio bien, su entrega y/o configuración, y/o personalización y/o puesta en operación en el ambiente productivo.</w:t>
      </w:r>
      <w:r w:rsidRPr="0080693A">
        <w:rPr>
          <w:rFonts w:cs="Arial"/>
          <w:i/>
          <w:color w:val="0000FF"/>
          <w:szCs w:val="18"/>
        </w:rPr>
        <w:t>]</w:t>
      </w:r>
    </w:p>
    <w:p w:rsidR="00E814D7" w:rsidRDefault="00E814D7" w:rsidP="00E814D7">
      <w:pPr>
        <w:rPr>
          <w:rFonts w:cs="Arial"/>
          <w:i/>
          <w:color w:val="0000FF"/>
          <w:szCs w:val="18"/>
        </w:rPr>
      </w:pPr>
    </w:p>
    <w:p w:rsidR="00E814D7" w:rsidRDefault="00E814D7" w:rsidP="00E814D7">
      <w:pPr>
        <w:pStyle w:val="Ttulo1"/>
        <w:rPr>
          <w:color w:val="4F81BD"/>
          <w:lang w:val="es-MX"/>
        </w:rPr>
      </w:pPr>
      <w:r>
        <w:rPr>
          <w:color w:val="4F81BD"/>
          <w:lang w:val="es-MX"/>
        </w:rPr>
        <w:t>Mantenimiento y Soporte Tecnico</w:t>
      </w:r>
    </w:p>
    <w:p w:rsidR="00E814D7" w:rsidRPr="0080693A" w:rsidRDefault="00E814D7" w:rsidP="00E814D7">
      <w:pPr>
        <w:rPr>
          <w:rFonts w:cs="Arial"/>
          <w:i/>
          <w:color w:val="0000FF"/>
          <w:szCs w:val="18"/>
        </w:rPr>
      </w:pPr>
      <w:r w:rsidRPr="0080693A">
        <w:rPr>
          <w:rFonts w:cs="Arial"/>
          <w:i/>
          <w:color w:val="0000FF"/>
          <w:szCs w:val="18"/>
        </w:rPr>
        <w:t>[</w:t>
      </w:r>
      <w:r>
        <w:rPr>
          <w:rFonts w:cs="Arial"/>
          <w:i/>
          <w:color w:val="0000FF"/>
          <w:szCs w:val="18"/>
        </w:rPr>
        <w:t>Definir los requerimientos de mantenimiento, actualizaciones y soporte técnico a la operación del bien, solución tecnología o servicio de TIC que se pretende adquirir</w:t>
      </w:r>
      <w:r w:rsidR="00F73B1D">
        <w:rPr>
          <w:rFonts w:cs="Arial"/>
          <w:i/>
          <w:color w:val="0000FF"/>
          <w:szCs w:val="18"/>
        </w:rPr>
        <w:t>.]</w:t>
      </w:r>
    </w:p>
    <w:p w:rsidR="00E814D7" w:rsidRDefault="00E814D7" w:rsidP="00E814D7">
      <w:pPr>
        <w:pStyle w:val="Estilo1"/>
        <w:rPr>
          <w:lang w:val="es-MX"/>
        </w:rPr>
      </w:pPr>
    </w:p>
    <w:p w:rsidR="000034DE" w:rsidRDefault="000034DE" w:rsidP="00E814D7">
      <w:pPr>
        <w:pStyle w:val="Estilo1"/>
        <w:rPr>
          <w:lang w:val="es-MX"/>
        </w:rPr>
      </w:pPr>
    </w:p>
    <w:p w:rsidR="000034DE" w:rsidRDefault="000034DE" w:rsidP="00E814D7">
      <w:pPr>
        <w:pStyle w:val="Estilo1"/>
        <w:rPr>
          <w:lang w:val="es-MX"/>
        </w:rPr>
      </w:pPr>
    </w:p>
    <w:p w:rsidR="00E814D7" w:rsidRPr="00E814D7" w:rsidRDefault="00E814D7" w:rsidP="00E814D7">
      <w:pPr>
        <w:pStyle w:val="Estilo1"/>
        <w:rPr>
          <w:lang w:val="es-MX"/>
        </w:rPr>
      </w:pPr>
    </w:p>
    <w:p w:rsidR="003323C3" w:rsidRPr="00C6263E" w:rsidRDefault="003323C3" w:rsidP="003323C3">
      <w:pPr>
        <w:pStyle w:val="Ttulo1"/>
        <w:rPr>
          <w:color w:val="4F81BD"/>
        </w:rPr>
      </w:pPr>
      <w:r w:rsidRPr="00C6263E">
        <w:rPr>
          <w:color w:val="4F81BD"/>
        </w:rPr>
        <w:t>Bitácora de Control de Cambios</w:t>
      </w:r>
      <w:bookmarkEnd w:id="20"/>
      <w:bookmarkEnd w:id="21"/>
    </w:p>
    <w:p w:rsidR="003323C3" w:rsidRDefault="003323C3" w:rsidP="003323C3">
      <w:pPr>
        <w:pStyle w:val="Estilo1"/>
      </w:pPr>
    </w:p>
    <w:tbl>
      <w:tblPr>
        <w:tblStyle w:val="Tablaconcuadrcula1"/>
        <w:tblW w:w="9886" w:type="dxa"/>
        <w:tblInd w:w="-45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10"/>
        <w:gridCol w:w="2731"/>
        <w:gridCol w:w="1171"/>
        <w:gridCol w:w="2082"/>
        <w:gridCol w:w="1431"/>
        <w:gridCol w:w="1561"/>
      </w:tblGrid>
      <w:tr w:rsidR="004225B6" w:rsidRPr="004225B6" w:rsidTr="004225B6">
        <w:trPr>
          <w:trHeight w:val="544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B6" w:rsidRPr="004225B6" w:rsidRDefault="004225B6" w:rsidP="004225B6">
            <w:pPr>
              <w:spacing w:before="113" w:after="113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Revisión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B6" w:rsidRPr="004225B6" w:rsidRDefault="004225B6" w:rsidP="004225B6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Descripción del Cambio</w:t>
            </w:r>
          </w:p>
        </w:tc>
        <w:tc>
          <w:tcPr>
            <w:tcW w:w="11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B6" w:rsidRPr="004225B6" w:rsidRDefault="004225B6" w:rsidP="004225B6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 xml:space="preserve"> Fecha de evaluación</w:t>
            </w:r>
          </w:p>
        </w:tc>
        <w:tc>
          <w:tcPr>
            <w:tcW w:w="208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B6" w:rsidRPr="004225B6" w:rsidRDefault="004225B6" w:rsidP="004225B6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Aprobador</w:t>
            </w:r>
          </w:p>
        </w:tc>
        <w:tc>
          <w:tcPr>
            <w:tcW w:w="14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B6" w:rsidRPr="004225B6" w:rsidRDefault="004225B6" w:rsidP="004225B6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Aceptado</w:t>
            </w: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br/>
              <w:t xml:space="preserve"> /Rechazado</w:t>
            </w:r>
          </w:p>
        </w:tc>
        <w:tc>
          <w:tcPr>
            <w:tcW w:w="156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5B6" w:rsidRPr="004225B6" w:rsidRDefault="004225B6" w:rsidP="004225B6">
            <w:pPr>
              <w:spacing w:before="113" w:after="0" w:line="240" w:lineRule="auto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b/>
                <w:color w:val="000000"/>
                <w:sz w:val="18"/>
                <w:szCs w:val="24"/>
              </w:rPr>
              <w:t>Fecha de aplicación</w:t>
            </w:r>
          </w:p>
        </w:tc>
      </w:tr>
      <w:tr w:rsidR="00055597" w:rsidRPr="004225B6" w:rsidTr="004225B6">
        <w:trPr>
          <w:trHeight w:val="561"/>
        </w:trPr>
        <w:tc>
          <w:tcPr>
            <w:tcW w:w="9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01</w:t>
            </w:r>
          </w:p>
        </w:tc>
        <w:tc>
          <w:tcPr>
            <w:tcW w:w="2731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Actualización de la Imagen Institucional</w:t>
            </w:r>
          </w:p>
        </w:tc>
        <w:tc>
          <w:tcPr>
            <w:tcW w:w="117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  <w:tc>
          <w:tcPr>
            <w:tcW w:w="208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Mtra. Ma. De Lourdes Zaldívar Martínez</w:t>
            </w:r>
          </w:p>
        </w:tc>
        <w:tc>
          <w:tcPr>
            <w:tcW w:w="143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56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</w:tr>
      <w:tr w:rsidR="00055597" w:rsidRPr="004225B6" w:rsidTr="004225B6">
        <w:trPr>
          <w:trHeight w:val="664"/>
        </w:trPr>
        <w:tc>
          <w:tcPr>
            <w:tcW w:w="9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02</w:t>
            </w:r>
          </w:p>
        </w:tc>
        <w:tc>
          <w:tcPr>
            <w:tcW w:w="273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Transición del SGC de la Norma ISO 9001:2008 a la Norma ISO 9001:2015</w:t>
            </w:r>
          </w:p>
          <w:p w:rsidR="00055597" w:rsidRPr="004225B6" w:rsidRDefault="00055597" w:rsidP="004401D1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Revisión de contenidos y actualización de encabezados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  <w:tc>
          <w:tcPr>
            <w:tcW w:w="208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M. en I. María Isabel Garrido Galindo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5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Pr="004225B6" w:rsidRDefault="00055597" w:rsidP="004401D1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</w:tr>
      <w:tr w:rsidR="00055597" w:rsidRPr="004225B6" w:rsidTr="004225B6">
        <w:trPr>
          <w:trHeight w:val="346"/>
        </w:trPr>
        <w:tc>
          <w:tcPr>
            <w:tcW w:w="91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Default="00055597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22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73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Default="00055597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ImagenInstitucional</w:t>
            </w:r>
          </w:p>
        </w:tc>
        <w:tc>
          <w:tcPr>
            <w:tcW w:w="1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Default="0005559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08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Default="0005559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Default="0005559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5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597" w:rsidRDefault="0005559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22"/>
    </w:tbl>
    <w:p w:rsidR="003323C3" w:rsidRDefault="003323C3" w:rsidP="00C000C8">
      <w:pPr>
        <w:spacing w:after="0" w:line="240" w:lineRule="auto"/>
      </w:pPr>
    </w:p>
    <w:sectPr w:rsidR="003323C3" w:rsidSect="00996A76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FF" w:rsidRDefault="000906FF" w:rsidP="0061026F">
      <w:pPr>
        <w:spacing w:after="0" w:line="240" w:lineRule="auto"/>
      </w:pPr>
      <w:r>
        <w:separator/>
      </w:r>
    </w:p>
  </w:endnote>
  <w:endnote w:type="continuationSeparator" w:id="1">
    <w:p w:rsidR="000906FF" w:rsidRDefault="000906FF" w:rsidP="006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</w:tblBorders>
      <w:tblLook w:val="00A0"/>
    </w:tblPr>
    <w:tblGrid>
      <w:gridCol w:w="1082"/>
      <w:gridCol w:w="1192"/>
      <w:gridCol w:w="7932"/>
    </w:tblGrid>
    <w:tr w:rsidR="00451939" w:rsidRPr="00D307E5" w:rsidTr="003323C3">
      <w:trPr>
        <w:jc w:val="center"/>
      </w:trPr>
      <w:tc>
        <w:tcPr>
          <w:tcW w:w="959" w:type="dxa"/>
          <w:tcBorders>
            <w:top w:val="single" w:sz="4" w:space="0" w:color="auto"/>
            <w:right w:val="single" w:sz="4" w:space="0" w:color="auto"/>
          </w:tcBorders>
        </w:tcPr>
        <w:p w:rsidR="00451939" w:rsidRPr="00621982" w:rsidRDefault="00E667BB" w:rsidP="00DF4772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621982">
            <w:fldChar w:fldCharType="begin"/>
          </w:r>
          <w:r w:rsidR="00451939" w:rsidRPr="00621982">
            <w:instrText>PAGE   \* MERGEFORMAT</w:instrText>
          </w:r>
          <w:r w:rsidRPr="00621982">
            <w:fldChar w:fldCharType="separate"/>
          </w:r>
          <w:r w:rsidR="00A94556" w:rsidRPr="00A94556">
            <w:rPr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 w:rsidRPr="00621982">
            <w:fldChar w:fldCharType="end"/>
          </w:r>
        </w:p>
      </w:tc>
      <w:tc>
        <w:tcPr>
          <w:tcW w:w="1020" w:type="dxa"/>
          <w:tcBorders>
            <w:top w:val="single" w:sz="4" w:space="0" w:color="auto"/>
            <w:left w:val="single" w:sz="4" w:space="0" w:color="auto"/>
          </w:tcBorders>
        </w:tcPr>
        <w:p w:rsidR="00451939" w:rsidRPr="00621982" w:rsidRDefault="004225B6">
          <w:pPr>
            <w:pStyle w:val="Piedepgina"/>
          </w:pPr>
          <w:r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533400" cy="4476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tcBorders>
            <w:top w:val="single" w:sz="4" w:space="0" w:color="auto"/>
          </w:tcBorders>
        </w:tcPr>
        <w:p w:rsidR="00451939" w:rsidRPr="00D307E5" w:rsidRDefault="00451939" w:rsidP="00DB775A">
          <w:pPr>
            <w:pStyle w:val="Piedepgina"/>
            <w:rPr>
              <w:sz w:val="16"/>
              <w:lang w:val="en-US"/>
            </w:rPr>
          </w:pPr>
        </w:p>
        <w:p w:rsidR="00451939" w:rsidRPr="00D307E5" w:rsidRDefault="007A0DBA" w:rsidP="009410D8">
          <w:pPr>
            <w:pStyle w:val="Piedepgina"/>
            <w:rPr>
              <w:b/>
              <w:sz w:val="16"/>
              <w:szCs w:val="22"/>
              <w:lang w:val="en-US"/>
            </w:rPr>
          </w:pPr>
          <w:r w:rsidRPr="00D307E5">
            <w:rPr>
              <w:sz w:val="16"/>
              <w:szCs w:val="22"/>
              <w:lang w:val="en-US"/>
            </w:rPr>
            <w:t>F01-PR-STIC-24</w:t>
          </w:r>
          <w:r w:rsidR="009410D8" w:rsidRPr="00D307E5">
            <w:rPr>
              <w:sz w:val="16"/>
              <w:szCs w:val="22"/>
              <w:lang w:val="en-US"/>
            </w:rPr>
            <w:t>-</w:t>
          </w:r>
          <w:r w:rsidR="00186D2A" w:rsidRPr="00D307E5">
            <w:rPr>
              <w:sz w:val="16"/>
              <w:lang w:val="en-US"/>
            </w:rPr>
            <w:t>Anexo Técnico</w:t>
          </w:r>
          <w:r w:rsidR="002C3D36">
            <w:rPr>
              <w:rFonts w:eastAsia="Calibri"/>
              <w:sz w:val="16"/>
              <w:lang w:val="en-US"/>
            </w:rPr>
            <w:t>V03 DIC 20</w:t>
          </w:r>
        </w:p>
      </w:tc>
    </w:tr>
  </w:tbl>
  <w:p w:rsidR="00451939" w:rsidRPr="00D307E5" w:rsidRDefault="00451939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FF" w:rsidRDefault="000906FF" w:rsidP="0061026F">
      <w:pPr>
        <w:spacing w:after="0" w:line="240" w:lineRule="auto"/>
      </w:pPr>
      <w:r>
        <w:separator/>
      </w:r>
    </w:p>
  </w:footnote>
  <w:footnote w:type="continuationSeparator" w:id="1">
    <w:p w:rsidR="000906FF" w:rsidRDefault="000906FF" w:rsidP="006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0E6BFA" w:rsidTr="00621982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0E6BFA" w:rsidRPr="00621982" w:rsidRDefault="002C3D36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41529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0E6BFA" w:rsidRPr="00D36AA9" w:rsidRDefault="00A94556" w:rsidP="00D36AA9">
          <w:pPr>
            <w:spacing w:after="0" w:line="273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0E6BFA" w:rsidRPr="00621982" w:rsidRDefault="004225B6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  <w:r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542925" cy="828675"/>
                <wp:effectExtent l="0" t="0" r="9525" b="9525"/>
                <wp:docPr id="2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6BFA" w:rsidTr="00621982">
      <w:trPr>
        <w:trHeight w:val="132"/>
      </w:trPr>
      <w:tc>
        <w:tcPr>
          <w:tcW w:w="3559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6521" w:type="dxa"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  <w:sz w:val="22"/>
              <w:szCs w:val="22"/>
            </w:rPr>
          </w:pPr>
          <w:r w:rsidRPr="00621982">
            <w:rPr>
              <w:rFonts w:ascii="Arial" w:eastAsia="Calibri" w:hAnsi="Arial" w:cs="Arial"/>
              <w:b/>
              <w:sz w:val="22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</w:tr>
    <w:tr w:rsidR="000E6BFA" w:rsidTr="00621982">
      <w:trPr>
        <w:trHeight w:val="416"/>
      </w:trPr>
      <w:tc>
        <w:tcPr>
          <w:tcW w:w="3559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6521" w:type="dxa"/>
          <w:shd w:val="clear" w:color="auto" w:fill="auto"/>
        </w:tcPr>
        <w:p w:rsidR="000E6BFA" w:rsidRPr="00D634D2" w:rsidRDefault="000E6BFA" w:rsidP="0062198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Anexo Técnico</w:t>
          </w:r>
        </w:p>
      </w:tc>
      <w:tc>
        <w:tcPr>
          <w:tcW w:w="1134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</w:tr>
  </w:tbl>
  <w:p w:rsidR="00451939" w:rsidRPr="008B1AFF" w:rsidRDefault="00451939" w:rsidP="008B1A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0E6BFA" w:rsidTr="00621982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0E6BFA" w:rsidRPr="00621982" w:rsidRDefault="002C3D36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41529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0E6BFA" w:rsidRPr="00D36AA9" w:rsidRDefault="00A94556" w:rsidP="00D36AA9">
          <w:pPr>
            <w:spacing w:after="0" w:line="273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0E6BFA" w:rsidRPr="00621982" w:rsidRDefault="004225B6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  <w:r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>
                <wp:extent cx="542925" cy="828675"/>
                <wp:effectExtent l="0" t="0" r="9525" b="9525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6BFA" w:rsidTr="00621982">
      <w:trPr>
        <w:trHeight w:val="132"/>
      </w:trPr>
      <w:tc>
        <w:tcPr>
          <w:tcW w:w="3559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6521" w:type="dxa"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  <w:sz w:val="22"/>
              <w:szCs w:val="22"/>
            </w:rPr>
          </w:pPr>
          <w:r w:rsidRPr="00621982">
            <w:rPr>
              <w:rFonts w:ascii="Arial" w:eastAsia="Calibri" w:hAnsi="Arial" w:cs="Arial"/>
              <w:b/>
              <w:sz w:val="22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</w:tr>
    <w:tr w:rsidR="000E6BFA" w:rsidTr="00621982">
      <w:trPr>
        <w:trHeight w:val="416"/>
      </w:trPr>
      <w:tc>
        <w:tcPr>
          <w:tcW w:w="3559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6521" w:type="dxa"/>
          <w:shd w:val="clear" w:color="auto" w:fill="auto"/>
        </w:tcPr>
        <w:p w:rsidR="000E6BFA" w:rsidRPr="00D634D2" w:rsidRDefault="000E6BFA" w:rsidP="0062198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Anexo Técnico</w:t>
          </w:r>
        </w:p>
      </w:tc>
      <w:tc>
        <w:tcPr>
          <w:tcW w:w="1134" w:type="dxa"/>
          <w:vMerge/>
          <w:shd w:val="clear" w:color="auto" w:fill="auto"/>
        </w:tcPr>
        <w:p w:rsidR="000E6BFA" w:rsidRPr="00621982" w:rsidRDefault="000E6BFA" w:rsidP="0062198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  <w:sz w:val="22"/>
              <w:szCs w:val="22"/>
            </w:rPr>
          </w:pPr>
        </w:p>
      </w:tc>
    </w:tr>
  </w:tbl>
  <w:p w:rsidR="000E6BFA" w:rsidRDefault="000E6B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282"/>
    <w:multiLevelType w:val="hybridMultilevel"/>
    <w:tmpl w:val="7576A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99C"/>
    <w:multiLevelType w:val="multilevel"/>
    <w:tmpl w:val="486E353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">
    <w:nsid w:val="0B2241FB"/>
    <w:multiLevelType w:val="hybridMultilevel"/>
    <w:tmpl w:val="1166B7E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FA3758"/>
    <w:multiLevelType w:val="hybridMultilevel"/>
    <w:tmpl w:val="D73A4E9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884C51"/>
    <w:multiLevelType w:val="hybridMultilevel"/>
    <w:tmpl w:val="E968D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146A"/>
    <w:multiLevelType w:val="hybridMultilevel"/>
    <w:tmpl w:val="CD220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0C91"/>
    <w:multiLevelType w:val="multilevel"/>
    <w:tmpl w:val="4E86E68C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rFonts w:cs="Times New Roman"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  <w:rPr>
        <w:rFonts w:cs="Times New Roman" w:hint="default"/>
      </w:rPr>
    </w:lvl>
  </w:abstractNum>
  <w:abstractNum w:abstractNumId="7">
    <w:nsid w:val="356E7878"/>
    <w:multiLevelType w:val="hybridMultilevel"/>
    <w:tmpl w:val="F13C2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D5D"/>
    <w:multiLevelType w:val="hybridMultilevel"/>
    <w:tmpl w:val="0A84A72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28137A"/>
    <w:multiLevelType w:val="hybridMultilevel"/>
    <w:tmpl w:val="7026DA22"/>
    <w:lvl w:ilvl="0" w:tplc="8E92EC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31DB2"/>
    <w:multiLevelType w:val="hybridMultilevel"/>
    <w:tmpl w:val="ED3C9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46A9"/>
    <w:multiLevelType w:val="hybridMultilevel"/>
    <w:tmpl w:val="F35E0024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55974C01"/>
    <w:multiLevelType w:val="hybridMultilevel"/>
    <w:tmpl w:val="C428AD7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00294"/>
    <w:multiLevelType w:val="hybridMultilevel"/>
    <w:tmpl w:val="49B4F73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B01BA8"/>
    <w:multiLevelType w:val="multilevel"/>
    <w:tmpl w:val="22D6E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6">
    <w:nsid w:val="667F68EE"/>
    <w:multiLevelType w:val="hybridMultilevel"/>
    <w:tmpl w:val="70E8F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D30CC"/>
    <w:multiLevelType w:val="hybridMultilevel"/>
    <w:tmpl w:val="8D4659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7B2C0E"/>
    <w:multiLevelType w:val="hybridMultilevel"/>
    <w:tmpl w:val="44DE599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0B7DC9"/>
    <w:multiLevelType w:val="hybridMultilevel"/>
    <w:tmpl w:val="1B82A0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710A6C"/>
    <w:multiLevelType w:val="multilevel"/>
    <w:tmpl w:val="98A0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1C44B25"/>
    <w:multiLevelType w:val="hybridMultilevel"/>
    <w:tmpl w:val="1D40A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E419B"/>
    <w:multiLevelType w:val="hybridMultilevel"/>
    <w:tmpl w:val="3ACE78DE"/>
    <w:lvl w:ilvl="0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BE00B5C"/>
    <w:multiLevelType w:val="hybridMultilevel"/>
    <w:tmpl w:val="751C16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8"/>
  </w:num>
  <w:num w:numId="15">
    <w:abstractNumId w:val="22"/>
  </w:num>
  <w:num w:numId="16">
    <w:abstractNumId w:val="8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20"/>
  </w:num>
  <w:num w:numId="27">
    <w:abstractNumId w:val="9"/>
  </w:num>
  <w:num w:numId="28">
    <w:abstractNumId w:val="1"/>
  </w:num>
  <w:num w:numId="29">
    <w:abstractNumId w:val="15"/>
  </w:num>
  <w:num w:numId="30">
    <w:abstractNumId w:val="6"/>
  </w:num>
  <w:num w:numId="31">
    <w:abstractNumId w:val="11"/>
  </w:num>
  <w:num w:numId="32">
    <w:abstractNumId w:val="10"/>
  </w:num>
  <w:num w:numId="33">
    <w:abstractNumId w:val="16"/>
  </w:num>
  <w:num w:numId="34">
    <w:abstractNumId w:val="0"/>
  </w:num>
  <w:num w:numId="35">
    <w:abstractNumId w:val="7"/>
  </w:num>
  <w:num w:numId="36">
    <w:abstractNumId w:val="21"/>
  </w:num>
  <w:num w:numId="37">
    <w:abstractNumId w:val="5"/>
  </w:num>
  <w:num w:numId="38">
    <w:abstractNumId w:val="6"/>
  </w:num>
  <w:num w:numId="3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50AD"/>
    <w:rsid w:val="00000FF9"/>
    <w:rsid w:val="000034DE"/>
    <w:rsid w:val="000101CA"/>
    <w:rsid w:val="00010615"/>
    <w:rsid w:val="0001168C"/>
    <w:rsid w:val="000214D8"/>
    <w:rsid w:val="0002505B"/>
    <w:rsid w:val="00043D73"/>
    <w:rsid w:val="0004751C"/>
    <w:rsid w:val="00055597"/>
    <w:rsid w:val="00067C93"/>
    <w:rsid w:val="000857E5"/>
    <w:rsid w:val="00087A1D"/>
    <w:rsid w:val="000906FF"/>
    <w:rsid w:val="000916A8"/>
    <w:rsid w:val="00095860"/>
    <w:rsid w:val="000A3F1E"/>
    <w:rsid w:val="000D1A97"/>
    <w:rsid w:val="000D417D"/>
    <w:rsid w:val="000D7BBC"/>
    <w:rsid w:val="000E6BFA"/>
    <w:rsid w:val="000F0EBB"/>
    <w:rsid w:val="000F74EC"/>
    <w:rsid w:val="001109CD"/>
    <w:rsid w:val="00120A07"/>
    <w:rsid w:val="00134BE1"/>
    <w:rsid w:val="00134C08"/>
    <w:rsid w:val="0014212A"/>
    <w:rsid w:val="0014252E"/>
    <w:rsid w:val="00142A6B"/>
    <w:rsid w:val="00147332"/>
    <w:rsid w:val="00154F93"/>
    <w:rsid w:val="0016668D"/>
    <w:rsid w:val="00186D2A"/>
    <w:rsid w:val="001902BB"/>
    <w:rsid w:val="001942AA"/>
    <w:rsid w:val="001A18D5"/>
    <w:rsid w:val="001D160F"/>
    <w:rsid w:val="001E22BD"/>
    <w:rsid w:val="001E555C"/>
    <w:rsid w:val="001F20F7"/>
    <w:rsid w:val="001F2C0F"/>
    <w:rsid w:val="00202932"/>
    <w:rsid w:val="002031C8"/>
    <w:rsid w:val="0020744A"/>
    <w:rsid w:val="00231AFC"/>
    <w:rsid w:val="00235CD9"/>
    <w:rsid w:val="0023731E"/>
    <w:rsid w:val="00247D3E"/>
    <w:rsid w:val="002566F4"/>
    <w:rsid w:val="00257AB8"/>
    <w:rsid w:val="00262AAA"/>
    <w:rsid w:val="00262FF0"/>
    <w:rsid w:val="002719BF"/>
    <w:rsid w:val="00285E91"/>
    <w:rsid w:val="00294D69"/>
    <w:rsid w:val="002C011E"/>
    <w:rsid w:val="002C3D36"/>
    <w:rsid w:val="002D67C6"/>
    <w:rsid w:val="002F08A8"/>
    <w:rsid w:val="002F3E60"/>
    <w:rsid w:val="00306702"/>
    <w:rsid w:val="00314462"/>
    <w:rsid w:val="00317B84"/>
    <w:rsid w:val="00321B2D"/>
    <w:rsid w:val="003323C3"/>
    <w:rsid w:val="003371FD"/>
    <w:rsid w:val="00341099"/>
    <w:rsid w:val="00345C49"/>
    <w:rsid w:val="00353C18"/>
    <w:rsid w:val="0035639D"/>
    <w:rsid w:val="00360723"/>
    <w:rsid w:val="00364E2E"/>
    <w:rsid w:val="00375138"/>
    <w:rsid w:val="00385B29"/>
    <w:rsid w:val="003946E2"/>
    <w:rsid w:val="00396AEB"/>
    <w:rsid w:val="003A698A"/>
    <w:rsid w:val="003B0554"/>
    <w:rsid w:val="003B6713"/>
    <w:rsid w:val="003B738A"/>
    <w:rsid w:val="003C7ADC"/>
    <w:rsid w:val="003D24A6"/>
    <w:rsid w:val="003D6BF4"/>
    <w:rsid w:val="003E1D73"/>
    <w:rsid w:val="003E50B8"/>
    <w:rsid w:val="00420B70"/>
    <w:rsid w:val="004225B6"/>
    <w:rsid w:val="00424EE7"/>
    <w:rsid w:val="004301B3"/>
    <w:rsid w:val="004465DE"/>
    <w:rsid w:val="00451939"/>
    <w:rsid w:val="00454FEF"/>
    <w:rsid w:val="00455376"/>
    <w:rsid w:val="004559A8"/>
    <w:rsid w:val="0045759D"/>
    <w:rsid w:val="00460C7D"/>
    <w:rsid w:val="00475118"/>
    <w:rsid w:val="00483B85"/>
    <w:rsid w:val="00486826"/>
    <w:rsid w:val="004920A8"/>
    <w:rsid w:val="00493D28"/>
    <w:rsid w:val="004A42E6"/>
    <w:rsid w:val="004B2D3B"/>
    <w:rsid w:val="004C0B6B"/>
    <w:rsid w:val="004C3B6F"/>
    <w:rsid w:val="004C576B"/>
    <w:rsid w:val="004D343B"/>
    <w:rsid w:val="004D686D"/>
    <w:rsid w:val="004E2439"/>
    <w:rsid w:val="004E3663"/>
    <w:rsid w:val="004E3910"/>
    <w:rsid w:val="004E5EB0"/>
    <w:rsid w:val="004F59FE"/>
    <w:rsid w:val="004F6AF4"/>
    <w:rsid w:val="0051137F"/>
    <w:rsid w:val="00511B98"/>
    <w:rsid w:val="005136CD"/>
    <w:rsid w:val="005226A5"/>
    <w:rsid w:val="00522CC7"/>
    <w:rsid w:val="005250AD"/>
    <w:rsid w:val="00525865"/>
    <w:rsid w:val="00527EC4"/>
    <w:rsid w:val="005301DD"/>
    <w:rsid w:val="00530E00"/>
    <w:rsid w:val="00535CE2"/>
    <w:rsid w:val="00535F83"/>
    <w:rsid w:val="00536785"/>
    <w:rsid w:val="0054045D"/>
    <w:rsid w:val="00545046"/>
    <w:rsid w:val="005452C0"/>
    <w:rsid w:val="00554E56"/>
    <w:rsid w:val="00556485"/>
    <w:rsid w:val="00556A76"/>
    <w:rsid w:val="0055756D"/>
    <w:rsid w:val="00557F26"/>
    <w:rsid w:val="00571DE7"/>
    <w:rsid w:val="0057602C"/>
    <w:rsid w:val="00582748"/>
    <w:rsid w:val="00590256"/>
    <w:rsid w:val="005912CF"/>
    <w:rsid w:val="005917A6"/>
    <w:rsid w:val="0059595C"/>
    <w:rsid w:val="00597519"/>
    <w:rsid w:val="005A061C"/>
    <w:rsid w:val="005A74FF"/>
    <w:rsid w:val="005B3E9D"/>
    <w:rsid w:val="005B4F4F"/>
    <w:rsid w:val="005C0CA9"/>
    <w:rsid w:val="005C46F0"/>
    <w:rsid w:val="005E1463"/>
    <w:rsid w:val="005E66D2"/>
    <w:rsid w:val="006011E1"/>
    <w:rsid w:val="0061026F"/>
    <w:rsid w:val="00621982"/>
    <w:rsid w:val="00642983"/>
    <w:rsid w:val="00653F92"/>
    <w:rsid w:val="00654C1D"/>
    <w:rsid w:val="0065786C"/>
    <w:rsid w:val="006748AE"/>
    <w:rsid w:val="00684ACA"/>
    <w:rsid w:val="006928A7"/>
    <w:rsid w:val="0069599A"/>
    <w:rsid w:val="006A375F"/>
    <w:rsid w:val="006A460A"/>
    <w:rsid w:val="006B1FF0"/>
    <w:rsid w:val="006B69FE"/>
    <w:rsid w:val="006C29A2"/>
    <w:rsid w:val="006F4C72"/>
    <w:rsid w:val="00705C6E"/>
    <w:rsid w:val="007206AF"/>
    <w:rsid w:val="007248A0"/>
    <w:rsid w:val="00725ECC"/>
    <w:rsid w:val="007354FC"/>
    <w:rsid w:val="007458D3"/>
    <w:rsid w:val="00762617"/>
    <w:rsid w:val="00767163"/>
    <w:rsid w:val="00784FE1"/>
    <w:rsid w:val="00786D0E"/>
    <w:rsid w:val="00791F58"/>
    <w:rsid w:val="007A0794"/>
    <w:rsid w:val="007A0DBA"/>
    <w:rsid w:val="007B584C"/>
    <w:rsid w:val="007C5C79"/>
    <w:rsid w:val="007C68C8"/>
    <w:rsid w:val="007C78F9"/>
    <w:rsid w:val="007E0449"/>
    <w:rsid w:val="007E5ADA"/>
    <w:rsid w:val="0080693A"/>
    <w:rsid w:val="0082401A"/>
    <w:rsid w:val="00824B54"/>
    <w:rsid w:val="00827A1C"/>
    <w:rsid w:val="00835432"/>
    <w:rsid w:val="00840640"/>
    <w:rsid w:val="00841992"/>
    <w:rsid w:val="00843A6C"/>
    <w:rsid w:val="008443EA"/>
    <w:rsid w:val="00850FA9"/>
    <w:rsid w:val="008540B2"/>
    <w:rsid w:val="00856EB9"/>
    <w:rsid w:val="00860589"/>
    <w:rsid w:val="00863F13"/>
    <w:rsid w:val="0087300F"/>
    <w:rsid w:val="008743C9"/>
    <w:rsid w:val="008763CD"/>
    <w:rsid w:val="008826BD"/>
    <w:rsid w:val="008848D7"/>
    <w:rsid w:val="00884F09"/>
    <w:rsid w:val="008938ED"/>
    <w:rsid w:val="0089478C"/>
    <w:rsid w:val="00897B87"/>
    <w:rsid w:val="008A2C65"/>
    <w:rsid w:val="008B18C7"/>
    <w:rsid w:val="008B1AFF"/>
    <w:rsid w:val="008B3802"/>
    <w:rsid w:val="008B7AB4"/>
    <w:rsid w:val="008E4E3B"/>
    <w:rsid w:val="008E66F8"/>
    <w:rsid w:val="008F500D"/>
    <w:rsid w:val="00901F92"/>
    <w:rsid w:val="00906619"/>
    <w:rsid w:val="009132F8"/>
    <w:rsid w:val="009168DB"/>
    <w:rsid w:val="00924900"/>
    <w:rsid w:val="0092686D"/>
    <w:rsid w:val="0093056A"/>
    <w:rsid w:val="0093136A"/>
    <w:rsid w:val="009410D8"/>
    <w:rsid w:val="00950717"/>
    <w:rsid w:val="009515D5"/>
    <w:rsid w:val="00952E81"/>
    <w:rsid w:val="00954FB2"/>
    <w:rsid w:val="009574B4"/>
    <w:rsid w:val="009629F2"/>
    <w:rsid w:val="00972E59"/>
    <w:rsid w:val="00990522"/>
    <w:rsid w:val="009920FF"/>
    <w:rsid w:val="009933B6"/>
    <w:rsid w:val="00996A76"/>
    <w:rsid w:val="0099738F"/>
    <w:rsid w:val="009B62FE"/>
    <w:rsid w:val="009C41B9"/>
    <w:rsid w:val="009D2533"/>
    <w:rsid w:val="009D68BB"/>
    <w:rsid w:val="009E2956"/>
    <w:rsid w:val="009E6CAD"/>
    <w:rsid w:val="009F0772"/>
    <w:rsid w:val="009F680F"/>
    <w:rsid w:val="00A004A7"/>
    <w:rsid w:val="00A02E04"/>
    <w:rsid w:val="00A033AF"/>
    <w:rsid w:val="00A24F88"/>
    <w:rsid w:val="00A33AB1"/>
    <w:rsid w:val="00A34FD4"/>
    <w:rsid w:val="00A42C11"/>
    <w:rsid w:val="00A43DB8"/>
    <w:rsid w:val="00A46660"/>
    <w:rsid w:val="00A502C8"/>
    <w:rsid w:val="00A56D4A"/>
    <w:rsid w:val="00A63829"/>
    <w:rsid w:val="00A66CFF"/>
    <w:rsid w:val="00A80322"/>
    <w:rsid w:val="00A8184B"/>
    <w:rsid w:val="00A94556"/>
    <w:rsid w:val="00AA3972"/>
    <w:rsid w:val="00AA3D14"/>
    <w:rsid w:val="00AB4406"/>
    <w:rsid w:val="00AB53BF"/>
    <w:rsid w:val="00AC39D4"/>
    <w:rsid w:val="00AC4993"/>
    <w:rsid w:val="00AC5821"/>
    <w:rsid w:val="00AE7A21"/>
    <w:rsid w:val="00AF2F6A"/>
    <w:rsid w:val="00B020AF"/>
    <w:rsid w:val="00B06B68"/>
    <w:rsid w:val="00B140E0"/>
    <w:rsid w:val="00B206E2"/>
    <w:rsid w:val="00B25F06"/>
    <w:rsid w:val="00B25F5D"/>
    <w:rsid w:val="00B301DF"/>
    <w:rsid w:val="00B31742"/>
    <w:rsid w:val="00B3469C"/>
    <w:rsid w:val="00B505DB"/>
    <w:rsid w:val="00B537C1"/>
    <w:rsid w:val="00B5448E"/>
    <w:rsid w:val="00B63958"/>
    <w:rsid w:val="00B6446A"/>
    <w:rsid w:val="00B66253"/>
    <w:rsid w:val="00B67E93"/>
    <w:rsid w:val="00B7613D"/>
    <w:rsid w:val="00B8220B"/>
    <w:rsid w:val="00B90C31"/>
    <w:rsid w:val="00B92830"/>
    <w:rsid w:val="00B96301"/>
    <w:rsid w:val="00BB767B"/>
    <w:rsid w:val="00BB7F04"/>
    <w:rsid w:val="00BD20AD"/>
    <w:rsid w:val="00BE54FA"/>
    <w:rsid w:val="00BF6DFE"/>
    <w:rsid w:val="00C000C8"/>
    <w:rsid w:val="00C0103A"/>
    <w:rsid w:val="00C06B90"/>
    <w:rsid w:val="00C11B24"/>
    <w:rsid w:val="00C360DA"/>
    <w:rsid w:val="00C53975"/>
    <w:rsid w:val="00C5400C"/>
    <w:rsid w:val="00C574FE"/>
    <w:rsid w:val="00C64AB0"/>
    <w:rsid w:val="00C653CF"/>
    <w:rsid w:val="00C67904"/>
    <w:rsid w:val="00C70484"/>
    <w:rsid w:val="00C735FF"/>
    <w:rsid w:val="00C814B3"/>
    <w:rsid w:val="00C9315D"/>
    <w:rsid w:val="00CA1520"/>
    <w:rsid w:val="00CA4AC1"/>
    <w:rsid w:val="00CB0B00"/>
    <w:rsid w:val="00CB267C"/>
    <w:rsid w:val="00CC0E64"/>
    <w:rsid w:val="00CC0FB2"/>
    <w:rsid w:val="00CC2AB4"/>
    <w:rsid w:val="00CC2CC5"/>
    <w:rsid w:val="00CE0944"/>
    <w:rsid w:val="00CE7BC0"/>
    <w:rsid w:val="00CF48CF"/>
    <w:rsid w:val="00CF7F24"/>
    <w:rsid w:val="00D01400"/>
    <w:rsid w:val="00D0337D"/>
    <w:rsid w:val="00D0701D"/>
    <w:rsid w:val="00D07101"/>
    <w:rsid w:val="00D07FFA"/>
    <w:rsid w:val="00D14435"/>
    <w:rsid w:val="00D1493C"/>
    <w:rsid w:val="00D215FB"/>
    <w:rsid w:val="00D307E5"/>
    <w:rsid w:val="00D351FE"/>
    <w:rsid w:val="00D36AA9"/>
    <w:rsid w:val="00D4156E"/>
    <w:rsid w:val="00D453E0"/>
    <w:rsid w:val="00D47678"/>
    <w:rsid w:val="00D632E3"/>
    <w:rsid w:val="00D64638"/>
    <w:rsid w:val="00D6674A"/>
    <w:rsid w:val="00D731EA"/>
    <w:rsid w:val="00D8700B"/>
    <w:rsid w:val="00D910E9"/>
    <w:rsid w:val="00D92261"/>
    <w:rsid w:val="00D96A42"/>
    <w:rsid w:val="00DB30A1"/>
    <w:rsid w:val="00DB47AC"/>
    <w:rsid w:val="00DB775A"/>
    <w:rsid w:val="00DC1D98"/>
    <w:rsid w:val="00DC6A01"/>
    <w:rsid w:val="00DE4C2F"/>
    <w:rsid w:val="00DF0CD4"/>
    <w:rsid w:val="00DF137D"/>
    <w:rsid w:val="00DF4772"/>
    <w:rsid w:val="00E055AE"/>
    <w:rsid w:val="00E0756B"/>
    <w:rsid w:val="00E27E7F"/>
    <w:rsid w:val="00E307BC"/>
    <w:rsid w:val="00E32836"/>
    <w:rsid w:val="00E37723"/>
    <w:rsid w:val="00E46018"/>
    <w:rsid w:val="00E4759E"/>
    <w:rsid w:val="00E667BB"/>
    <w:rsid w:val="00E814D7"/>
    <w:rsid w:val="00E931AC"/>
    <w:rsid w:val="00EA3CE7"/>
    <w:rsid w:val="00EB0D98"/>
    <w:rsid w:val="00EB1DCF"/>
    <w:rsid w:val="00EB3A03"/>
    <w:rsid w:val="00EB445F"/>
    <w:rsid w:val="00EB4F8F"/>
    <w:rsid w:val="00EB56D9"/>
    <w:rsid w:val="00EC7DBB"/>
    <w:rsid w:val="00ED72D4"/>
    <w:rsid w:val="00EE00C9"/>
    <w:rsid w:val="00EE0217"/>
    <w:rsid w:val="00F05A05"/>
    <w:rsid w:val="00F107E9"/>
    <w:rsid w:val="00F15C55"/>
    <w:rsid w:val="00F17D96"/>
    <w:rsid w:val="00F2302F"/>
    <w:rsid w:val="00F23CF3"/>
    <w:rsid w:val="00F321B1"/>
    <w:rsid w:val="00F34C19"/>
    <w:rsid w:val="00F44A4C"/>
    <w:rsid w:val="00F44CBE"/>
    <w:rsid w:val="00F5729D"/>
    <w:rsid w:val="00F6081A"/>
    <w:rsid w:val="00F632D1"/>
    <w:rsid w:val="00F66B1D"/>
    <w:rsid w:val="00F73224"/>
    <w:rsid w:val="00F73B1D"/>
    <w:rsid w:val="00F74049"/>
    <w:rsid w:val="00F7772B"/>
    <w:rsid w:val="00F83CA8"/>
    <w:rsid w:val="00F939D9"/>
    <w:rsid w:val="00F93BB5"/>
    <w:rsid w:val="00FB1465"/>
    <w:rsid w:val="00FB50EA"/>
    <w:rsid w:val="00FB522C"/>
    <w:rsid w:val="00FB67C2"/>
    <w:rsid w:val="00FC331A"/>
    <w:rsid w:val="00FC65B0"/>
    <w:rsid w:val="00FC75BD"/>
    <w:rsid w:val="00FD68E2"/>
    <w:rsid w:val="00FE48CB"/>
    <w:rsid w:val="00FE6796"/>
    <w:rsid w:val="00FF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061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Estilo1"/>
    <w:link w:val="Ttulo1Car"/>
    <w:autoRedefine/>
    <w:qFormat/>
    <w:rsid w:val="004C0B6B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/>
      <w:b/>
      <w:bCs/>
      <w:caps/>
      <w:noProof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6F4C72"/>
    <w:pPr>
      <w:keepNext/>
      <w:spacing w:after="0" w:line="240" w:lineRule="auto"/>
      <w:ind w:left="1134"/>
      <w:jc w:val="both"/>
      <w:outlineLvl w:val="1"/>
    </w:pPr>
    <w:rPr>
      <w:rFonts w:ascii="Arial" w:hAnsi="Arial" w:cs="Arial"/>
      <w:b/>
      <w:caps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4C0B6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4C0B6B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C0B6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C0B6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C0B6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C0B6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C0B6B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C0B6B"/>
    <w:rPr>
      <w:rFonts w:ascii="Arial" w:hAnsi="Arial" w:cs="Arial"/>
      <w:b/>
      <w:bCs/>
      <w:caps/>
      <w:noProof/>
      <w:lang w:val="es-ES_tradnl"/>
    </w:rPr>
  </w:style>
  <w:style w:type="character" w:customStyle="1" w:styleId="Ttulo2Car">
    <w:name w:val="Título 2 Car"/>
    <w:link w:val="Ttulo2"/>
    <w:uiPriority w:val="99"/>
    <w:locked/>
    <w:rsid w:val="006F4C72"/>
    <w:rPr>
      <w:rFonts w:ascii="Arial" w:hAnsi="Arial" w:cs="Arial"/>
      <w:b/>
      <w:caps/>
      <w:sz w:val="22"/>
      <w:szCs w:val="22"/>
      <w:lang w:val="es-ES_tradnl" w:eastAsia="es-ES" w:bidi="ar-SA"/>
    </w:rPr>
  </w:style>
  <w:style w:type="character" w:customStyle="1" w:styleId="Ttulo3Car">
    <w:name w:val="Título 3 Car"/>
    <w:link w:val="Ttulo3"/>
    <w:uiPriority w:val="99"/>
    <w:locked/>
    <w:rsid w:val="004C0B6B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C0B6B"/>
    <w:rPr>
      <w:rFonts w:ascii="Arial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C0B6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C0B6B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4C0B6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4C0B6B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4C0B6B"/>
    <w:rPr>
      <w:rFonts w:ascii="Arial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525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rrafodelista">
    <w:name w:val="List Paragraph"/>
    <w:basedOn w:val="Normal"/>
    <w:uiPriority w:val="99"/>
    <w:qFormat/>
    <w:rsid w:val="005250AD"/>
    <w:pPr>
      <w:ind w:left="708"/>
    </w:pPr>
  </w:style>
  <w:style w:type="paragraph" w:styleId="Sinespaciado">
    <w:name w:val="No Spacing"/>
    <w:link w:val="SinespaciadoCar"/>
    <w:uiPriority w:val="99"/>
    <w:qFormat/>
    <w:rsid w:val="00F939D9"/>
    <w:rPr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939D9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rsid w:val="00F939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F939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locked/>
    <w:rsid w:val="006102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locked/>
    <w:rsid w:val="0061026F"/>
    <w:rPr>
      <w:rFonts w:cs="Times New Roman"/>
    </w:rPr>
  </w:style>
  <w:style w:type="paragraph" w:customStyle="1" w:styleId="vspace2">
    <w:name w:val="vspace2"/>
    <w:basedOn w:val="Normal"/>
    <w:uiPriority w:val="99"/>
    <w:rsid w:val="004A42E6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C0B6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C0B6B"/>
    <w:pPr>
      <w:tabs>
        <w:tab w:val="left" w:pos="360"/>
        <w:tab w:val="right" w:leader="dot" w:pos="9060"/>
      </w:tabs>
      <w:spacing w:before="120" w:after="0" w:line="240" w:lineRule="auto"/>
    </w:pPr>
    <w:rPr>
      <w:rFonts w:ascii="Arial" w:hAnsi="Arial" w:cs="Arial"/>
      <w:b/>
      <w:bCs/>
      <w:iCs/>
      <w:caps/>
      <w:noProof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4C0B6B"/>
    <w:pPr>
      <w:tabs>
        <w:tab w:val="left" w:pos="900"/>
        <w:tab w:val="right" w:leader="do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noProof/>
      <w:lang w:val="es-ES" w:eastAsia="es-ES"/>
    </w:rPr>
  </w:style>
  <w:style w:type="paragraph" w:customStyle="1" w:styleId="Estilo1">
    <w:name w:val="Estilo1"/>
    <w:basedOn w:val="Normal"/>
    <w:rsid w:val="004C0B6B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uiPriority w:val="99"/>
    <w:rsid w:val="009168DB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uiPriority w:val="99"/>
    <w:rsid w:val="009168DB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33AB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link w:val="Fecha"/>
    <w:uiPriority w:val="99"/>
    <w:locked/>
    <w:rsid w:val="00A3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B5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AB53BF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AB53BF"/>
    <w:rPr>
      <w:rFonts w:ascii="Arial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rsid w:val="00AB53BF"/>
    <w:rPr>
      <w:rFonts w:cs="Times New Roman"/>
      <w:vertAlign w:val="superscript"/>
    </w:rPr>
  </w:style>
  <w:style w:type="paragraph" w:customStyle="1" w:styleId="Default">
    <w:name w:val="Default"/>
    <w:uiPriority w:val="99"/>
    <w:rsid w:val="00993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154F93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locked/>
    <w:rsid w:val="00154F93"/>
    <w:rPr>
      <w:rFonts w:ascii="Courier New" w:hAnsi="Courier New" w:cs="Times New Roman"/>
      <w:sz w:val="20"/>
      <w:szCs w:val="20"/>
      <w:lang w:val="es-ES" w:eastAsia="es-ES"/>
    </w:rPr>
  </w:style>
  <w:style w:type="paragraph" w:customStyle="1" w:styleId="Prrafodelista1">
    <w:name w:val="Párrafo de lista1"/>
    <w:aliases w:val="lp1,List Paragraph1,Listas"/>
    <w:basedOn w:val="Normal"/>
    <w:link w:val="PrrafodelistaCar"/>
    <w:uiPriority w:val="99"/>
    <w:rsid w:val="00C9315D"/>
    <w:pPr>
      <w:widowControl w:val="0"/>
      <w:spacing w:after="0" w:line="240" w:lineRule="atLeast"/>
      <w:ind w:left="720"/>
      <w:contextualSpacing/>
    </w:pPr>
    <w:rPr>
      <w:rFonts w:ascii="Arial" w:hAnsi="Arial"/>
      <w:sz w:val="20"/>
      <w:szCs w:val="20"/>
      <w:lang/>
    </w:rPr>
  </w:style>
  <w:style w:type="character" w:customStyle="1" w:styleId="PrrafodelistaCar">
    <w:name w:val="Párrafo de lista Car"/>
    <w:aliases w:val="lp1 Car,List Paragraph1 Car,Listas Car"/>
    <w:link w:val="Prrafodelista1"/>
    <w:uiPriority w:val="99"/>
    <w:locked/>
    <w:rsid w:val="00C9315D"/>
    <w:rPr>
      <w:rFonts w:ascii="Arial" w:hAnsi="Arial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225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061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Estilo1"/>
    <w:link w:val="Ttulo1Car"/>
    <w:autoRedefine/>
    <w:qFormat/>
    <w:rsid w:val="004C0B6B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/>
      <w:b/>
      <w:bCs/>
      <w:caps/>
      <w:noProof/>
      <w:sz w:val="20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6F4C72"/>
    <w:pPr>
      <w:keepNext/>
      <w:spacing w:after="0" w:line="240" w:lineRule="auto"/>
      <w:ind w:left="1134"/>
      <w:jc w:val="both"/>
      <w:outlineLvl w:val="1"/>
    </w:pPr>
    <w:rPr>
      <w:rFonts w:ascii="Arial" w:hAnsi="Arial" w:cs="Arial"/>
      <w:b/>
      <w:caps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4C0B6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4C0B6B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C0B6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C0B6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C0B6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C0B6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C0B6B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C0B6B"/>
    <w:rPr>
      <w:rFonts w:ascii="Arial" w:hAnsi="Arial" w:cs="Arial"/>
      <w:b/>
      <w:bCs/>
      <w:caps/>
      <w:noProof/>
      <w:lang w:val="es-ES_tradnl"/>
    </w:rPr>
  </w:style>
  <w:style w:type="character" w:customStyle="1" w:styleId="Ttulo2Car">
    <w:name w:val="Título 2 Car"/>
    <w:link w:val="Ttulo2"/>
    <w:uiPriority w:val="99"/>
    <w:locked/>
    <w:rsid w:val="006F4C72"/>
    <w:rPr>
      <w:rFonts w:ascii="Arial" w:hAnsi="Arial" w:cs="Arial"/>
      <w:b/>
      <w:caps/>
      <w:sz w:val="22"/>
      <w:szCs w:val="22"/>
      <w:lang w:val="es-ES_tradnl" w:eastAsia="es-ES" w:bidi="ar-SA"/>
    </w:rPr>
  </w:style>
  <w:style w:type="character" w:customStyle="1" w:styleId="Ttulo3Car">
    <w:name w:val="Título 3 Car"/>
    <w:link w:val="Ttulo3"/>
    <w:uiPriority w:val="99"/>
    <w:locked/>
    <w:rsid w:val="004C0B6B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C0B6B"/>
    <w:rPr>
      <w:rFonts w:ascii="Arial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C0B6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C0B6B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4C0B6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4C0B6B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4C0B6B"/>
    <w:rPr>
      <w:rFonts w:ascii="Arial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525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rrafodelista">
    <w:name w:val="List Paragraph"/>
    <w:basedOn w:val="Normal"/>
    <w:uiPriority w:val="99"/>
    <w:qFormat/>
    <w:rsid w:val="005250AD"/>
    <w:pPr>
      <w:ind w:left="708"/>
    </w:pPr>
  </w:style>
  <w:style w:type="paragraph" w:styleId="Sinespaciado">
    <w:name w:val="No Spacing"/>
    <w:link w:val="SinespaciadoCar"/>
    <w:uiPriority w:val="99"/>
    <w:qFormat/>
    <w:rsid w:val="00F939D9"/>
    <w:rPr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939D9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rsid w:val="00F939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F939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6102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1026F"/>
    <w:rPr>
      <w:rFonts w:cs="Times New Roman"/>
    </w:rPr>
  </w:style>
  <w:style w:type="paragraph" w:customStyle="1" w:styleId="vspace2">
    <w:name w:val="vspace2"/>
    <w:basedOn w:val="Normal"/>
    <w:uiPriority w:val="99"/>
    <w:rsid w:val="004A42E6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C0B6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C0B6B"/>
    <w:pPr>
      <w:tabs>
        <w:tab w:val="left" w:pos="360"/>
        <w:tab w:val="right" w:leader="dot" w:pos="9060"/>
      </w:tabs>
      <w:spacing w:before="120" w:after="0" w:line="240" w:lineRule="auto"/>
    </w:pPr>
    <w:rPr>
      <w:rFonts w:ascii="Arial" w:hAnsi="Arial" w:cs="Arial"/>
      <w:b/>
      <w:bCs/>
      <w:iCs/>
      <w:caps/>
      <w:noProof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4C0B6B"/>
    <w:pPr>
      <w:tabs>
        <w:tab w:val="left" w:pos="900"/>
        <w:tab w:val="right" w:leader="do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noProof/>
      <w:lang w:val="es-ES" w:eastAsia="es-ES"/>
    </w:rPr>
  </w:style>
  <w:style w:type="paragraph" w:customStyle="1" w:styleId="Estilo1">
    <w:name w:val="Estilo1"/>
    <w:basedOn w:val="Normal"/>
    <w:rsid w:val="004C0B6B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uiPriority w:val="99"/>
    <w:rsid w:val="009168DB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uiPriority w:val="99"/>
    <w:rsid w:val="009168DB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33AB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link w:val="Fecha"/>
    <w:uiPriority w:val="99"/>
    <w:locked/>
    <w:rsid w:val="00A3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B5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AB53BF"/>
    <w:pPr>
      <w:widowControl w:val="0"/>
      <w:spacing w:after="0" w:line="240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uiPriority w:val="99"/>
    <w:locked/>
    <w:rsid w:val="00AB53BF"/>
    <w:rPr>
      <w:rFonts w:ascii="Arial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rsid w:val="00AB53BF"/>
    <w:rPr>
      <w:rFonts w:cs="Times New Roman"/>
      <w:vertAlign w:val="superscript"/>
    </w:rPr>
  </w:style>
  <w:style w:type="paragraph" w:customStyle="1" w:styleId="Default">
    <w:name w:val="Default"/>
    <w:uiPriority w:val="99"/>
    <w:rsid w:val="00993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154F93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locked/>
    <w:rsid w:val="00154F93"/>
    <w:rPr>
      <w:rFonts w:ascii="Courier New" w:hAnsi="Courier New" w:cs="Times New Roman"/>
      <w:sz w:val="20"/>
      <w:szCs w:val="20"/>
      <w:lang w:val="es-ES" w:eastAsia="es-ES"/>
    </w:rPr>
  </w:style>
  <w:style w:type="paragraph" w:customStyle="1" w:styleId="Prrafodelista1">
    <w:name w:val="Párrafo de lista1"/>
    <w:aliases w:val="lp1,List Paragraph1,Listas"/>
    <w:basedOn w:val="Normal"/>
    <w:link w:val="PrrafodelistaCar"/>
    <w:uiPriority w:val="99"/>
    <w:rsid w:val="00C9315D"/>
    <w:pPr>
      <w:widowControl w:val="0"/>
      <w:spacing w:after="0" w:line="240" w:lineRule="atLeast"/>
      <w:ind w:left="720"/>
      <w:contextualSpacing/>
    </w:pPr>
    <w:rPr>
      <w:rFonts w:ascii="Arial" w:hAnsi="Arial"/>
      <w:sz w:val="20"/>
      <w:szCs w:val="20"/>
      <w:lang w:eastAsia="x-none"/>
    </w:rPr>
  </w:style>
  <w:style w:type="character" w:customStyle="1" w:styleId="PrrafodelistaCar">
    <w:name w:val="Párrafo de lista Car"/>
    <w:aliases w:val="lp1 Car,List Paragraph1 Car,Listas Car"/>
    <w:link w:val="Prrafodelista1"/>
    <w:uiPriority w:val="99"/>
    <w:locked/>
    <w:rsid w:val="00C9315D"/>
    <w:rPr>
      <w:rFonts w:ascii="Arial" w:hAnsi="Arial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225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constitutiva del Comité Integral</vt:lpstr>
    </vt:vector>
  </TitlesOfParts>
  <Company/>
  <LinksUpToDate>false</LinksUpToDate>
  <CharactersWithSpaces>4764</CharactersWithSpaces>
  <SharedDoc>false</SharedDoc>
  <HLinks>
    <vt:vector size="66" baseType="variant"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_Toc403038336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_Toc403038335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_Toc403038334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_Toc403038333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_Toc403038332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_Toc403038331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_Toc403038330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_Toc403038329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_Toc403038328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_Toc403038327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_Toc403038326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constitutiva del Comité Integral</dc:title>
  <dc:subject>Anexo 1 Formato2</dc:subject>
  <dc:creator>Humberto</dc:creator>
  <cp:lastModifiedBy>myalvarado</cp:lastModifiedBy>
  <cp:revision>4</cp:revision>
  <cp:lastPrinted>2018-08-22T22:22:00Z</cp:lastPrinted>
  <dcterms:created xsi:type="dcterms:W3CDTF">2020-12-14T21:03:00Z</dcterms:created>
  <dcterms:modified xsi:type="dcterms:W3CDTF">2021-10-27T23:03:00Z</dcterms:modified>
</cp:coreProperties>
</file>