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nStyleDefTable"/>
        <w:tblW w:w="0" w:type="auto"/>
        <w:tblInd w:w="-215" w:type="dxa"/>
        <w:tblBorders>
          <w:top w:val="single" w:sz="12" w:space="0" w:color="000000"/>
        </w:tblBorders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4180"/>
      </w:tblGrid>
      <w:tr w:rsidR="00A16459">
        <w:tc>
          <w:tcPr>
            <w:tcW w:w="141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16459" w:rsidRDefault="00263CAC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  <w:r w:rsidRPr="00263CAC">
              <w:rPr>
                <w:noProof/>
                <w:lang w:eastAsia="es-MX"/>
              </w:rPr>
              <w:pict>
                <v:rect id="Marco1" o:spid="_x0000_s1026" style="position:absolute;margin-left:0;margin-top:0;width:661.1pt;height:311.75pt;z-index:16;visibility:visible;mso-wrap-distance-left:0;mso-wrap-distance-right:2.48706mm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" filled="f" stroked="f">
                  <v:path arrowok="t"/>
                  <v:textbox inset="0,0,0,0">
                    <w:txbxContent>
                      <w:tbl>
                        <w:tblPr>
                          <w:tblStyle w:val="GenStyleDefTable"/>
                          <w:tblW w:w="13222" w:type="dxa"/>
                          <w:tblInd w:w="0" w:type="dxa"/>
                          <w:tblBorders>
                            <w:bottom w:val="single" w:sz="48" w:space="0" w:color="000000"/>
                            <w:insideH w:val="single" w:sz="48" w:space="0" w:color="000000"/>
                          </w:tblBorders>
                          <w:tblCellMar>
                            <w:left w:w="108" w:type="dxa"/>
                            <w:right w:w="108" w:type="dxa"/>
                          </w:tblCellMar>
                          <w:tblLook w:val="04A0"/>
                        </w:tblPr>
                        <w:tblGrid>
                          <w:gridCol w:w="7235"/>
                          <w:gridCol w:w="143"/>
                          <w:gridCol w:w="283"/>
                          <w:gridCol w:w="5561"/>
                        </w:tblGrid>
                        <w:tr w:rsidR="00A16459">
                          <w:trPr>
                            <w:trHeight w:val="1163"/>
                          </w:trPr>
                          <w:tc>
                            <w:tcPr>
                              <w:tcW w:w="7235" w:type="dxa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A16459" w:rsidRDefault="005B52E7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color w:val="C00000"/>
                                  <w:sz w:val="56"/>
                                  <w:szCs w:val="76"/>
                                </w:rPr>
                                <w:t>Tablero de Control de Proyectos de TIC</w:t>
                              </w:r>
                            </w:p>
                          </w:tc>
                          <w:tc>
                            <w:tcPr>
                              <w:tcW w:w="426" w:type="dxa"/>
                              <w:gridSpan w:val="2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A16459" w:rsidRDefault="00A16459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561" w:type="dxa"/>
                              <w:tcBorders>
                                <w:left w:val="single" w:sz="12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A16459" w:rsidRDefault="005B52E7">
                              <w:pPr>
                                <w:tabs>
                                  <w:tab w:val="left" w:pos="4310"/>
                                </w:tabs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  <w:t>MAAGTICSI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  <w:tab/>
                              </w:r>
                            </w:p>
                            <w:p w:rsidR="00A16459" w:rsidRDefault="005B52E7">
                              <w:pPr>
                                <w:pStyle w:val="GenStyleDefPar"/>
                              </w:pPr>
                              <w:r>
                                <w:rPr>
                                  <w:noProof/>
                                  <w:lang w:eastAsia="es-MX" w:bidi="ar-SA"/>
                                </w:rPr>
                                <w:drawing>
                                  <wp:inline distT="0" distB="0" distL="0" distR="0">
                                    <wp:extent cx="936330" cy="779461"/>
                                    <wp:effectExtent l="0" t="0" r="0" b="0"/>
                                    <wp:docPr id="2" name="Imagen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 l="-54" t="-65" r="-54" b="-63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6329" cy="779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16459" w:rsidRDefault="00A16459">
                              <w:pPr>
                                <w:pStyle w:val="GenStyleDefPar"/>
                              </w:pPr>
                            </w:p>
                            <w:p w:rsidR="00A16459" w:rsidRDefault="00A16459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32"/>
                                  <w:szCs w:val="20"/>
                                </w:rPr>
                              </w:pPr>
                            </w:p>
                            <w:p w:rsidR="00A16459" w:rsidRDefault="00A16459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6459">
                          <w:trPr>
                            <w:trHeight w:val="814"/>
                          </w:trPr>
                          <w:tc>
                            <w:tcPr>
                              <w:tcW w:w="7378" w:type="dxa"/>
                              <w:gridSpan w:val="2"/>
                              <w:vMerge w:val="restart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A16459" w:rsidRDefault="00A16459">
                              <w:pPr>
                                <w:spacing w:after="0" w:line="240" w:lineRule="auto"/>
                                <w:rPr>
                                  <w:rFonts w:ascii="Verdana" w:eastAsia="Calibri" w:hAnsi="Verdana" w:cs="Calibri"/>
                                  <w:b/>
                                  <w:color w:val="365F91"/>
                                  <w:sz w:val="18"/>
                                  <w:szCs w:val="16"/>
                                </w:rPr>
                              </w:pPr>
                            </w:p>
                            <w:p w:rsidR="00A16459" w:rsidRDefault="005B52E7">
                              <w:pPr>
                                <w:spacing w:after="0" w:line="240" w:lineRule="auto"/>
                                <w:rPr>
                                  <w:rFonts w:eastAsia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Calibri"/>
                                  <w:sz w:val="20"/>
                                  <w:szCs w:val="20"/>
                                </w:rPr>
                                <w:t>Integración de información de desempeño de los proyectos de TIC.</w:t>
                              </w:r>
                            </w:p>
                            <w:p w:rsidR="00A16459" w:rsidRDefault="00A16459">
                              <w:pPr>
                                <w:spacing w:after="0" w:line="240" w:lineRule="auto"/>
                                <w:rPr>
                                  <w:rFonts w:eastAsia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A16459" w:rsidRDefault="005B52E7">
                              <w:pPr>
                                <w:spacing w:after="0" w:line="240" w:lineRule="auto"/>
                                <w:ind w:left="720"/>
                              </w:pPr>
                              <w:r>
                                <w:rPr>
                                  <w:rFonts w:eastAsia="Calibri" w:cs="Calibri"/>
                                  <w:sz w:val="20"/>
                                  <w:szCs w:val="20"/>
                                </w:rPr>
                                <w:t>Tablero de Control de Proyectos de TIC</w:t>
                              </w:r>
                            </w:p>
                            <w:p w:rsidR="00A16459" w:rsidRDefault="005B52E7">
                              <w:pPr>
                                <w:spacing w:after="0" w:line="240" w:lineRule="auto"/>
                                <w:ind w:left="720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Calibri"/>
                                  <w:sz w:val="20"/>
                                  <w:szCs w:val="20"/>
                                </w:rPr>
                                <w:t xml:space="preserve">Documento de criterios de evaluación de iniciativas de TIC </w:t>
                              </w:r>
                            </w:p>
                            <w:p w:rsidR="00A16459" w:rsidRDefault="005B52E7">
                              <w:pPr>
                                <w:spacing w:after="0" w:line="240" w:lineRule="auto"/>
                                <w:ind w:left="720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Calibri"/>
                                  <w:sz w:val="20"/>
                                  <w:szCs w:val="20"/>
                                </w:rPr>
                                <w:t>Reporte de evaluación de iniciativas de TIC</w:t>
                              </w:r>
                            </w:p>
                            <w:p w:rsidR="00A16459" w:rsidRDefault="005B52E7">
                              <w:pPr>
                                <w:spacing w:after="0" w:line="240" w:lineRule="auto"/>
                                <w:ind w:left="720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Calibri"/>
                                  <w:sz w:val="20"/>
                                  <w:szCs w:val="20"/>
                                </w:rPr>
                                <w:t>Bitácora de cambios al portafolio de proyectos de TIC</w:t>
                              </w:r>
                            </w:p>
                            <w:p w:rsidR="00A16459" w:rsidRDefault="005B52E7">
                              <w:pPr>
                                <w:spacing w:after="0" w:line="240" w:lineRule="auto"/>
                                <w:ind w:left="720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Calibri"/>
                                  <w:sz w:val="20"/>
                                  <w:szCs w:val="20"/>
                                </w:rPr>
                                <w:t>Cronograma ejecutivo para el programa de proyectos de iniciativas de TIC</w:t>
                              </w:r>
                            </w:p>
                            <w:p w:rsidR="00A16459" w:rsidRDefault="005B52E7">
                              <w:pPr>
                                <w:spacing w:after="0" w:line="240" w:lineRule="auto"/>
                                <w:ind w:left="720"/>
                              </w:pPr>
                              <w:r>
                                <w:rPr>
                                  <w:rFonts w:eastAsia="Calibri" w:cs="Calibri"/>
                                  <w:sz w:val="20"/>
                                  <w:szCs w:val="20"/>
                                </w:rPr>
                                <w:t>Informe de rendimiento del portafolio de proyectos de TIC.</w:t>
                              </w:r>
                            </w:p>
                            <w:p w:rsidR="00A16459" w:rsidRDefault="00A16459">
                              <w:pPr>
                                <w:spacing w:after="0" w:line="240" w:lineRule="auto"/>
                                <w:rPr>
                                  <w:rFonts w:ascii="Verdana" w:hAnsi="Verdana" w:cs="Calibri"/>
                                  <w:sz w:val="18"/>
                                  <w:szCs w:val="16"/>
                                </w:rPr>
                              </w:pPr>
                            </w:p>
                            <w:p w:rsidR="00A16459" w:rsidRDefault="00A16459">
                              <w:pPr>
                                <w:pStyle w:val="Prrafodelista"/>
                                <w:spacing w:after="0" w:line="240" w:lineRule="auto"/>
                                <w:ind w:left="72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16459" w:rsidRDefault="00A1645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16459" w:rsidRDefault="005B52E7">
                              <w:pPr>
                                <w:tabs>
                                  <w:tab w:val="left" w:pos="900"/>
                                </w:tabs>
                              </w:pPr>
                              <w:r>
                                <w:tab/>
                              </w:r>
                            </w:p>
                            <w:p w:rsidR="00A16459" w:rsidRDefault="00A16459"/>
                            <w:p w:rsidR="00A16459" w:rsidRDefault="005B52E7">
                              <w:pPr>
                                <w:tabs>
                                  <w:tab w:val="left" w:pos="2205"/>
                                </w:tabs>
                              </w:pPr>
                              <w:r>
                                <w:tab/>
                              </w:r>
                            </w:p>
                          </w:tc>
                          <w:tc>
                            <w:tcPr>
                              <w:tcW w:w="5844" w:type="dxa"/>
                              <w:gridSpan w:val="2"/>
                              <w:tcBorders>
                                <w:top w:val="single" w:sz="48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A16459" w:rsidRDefault="005B52E7">
                              <w:pPr>
                                <w:spacing w:before="120"/>
                                <w:jc w:val="right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32"/>
                                  <w:szCs w:val="32"/>
                                </w:rPr>
                                <w:t>Proyecto:</w:t>
                              </w:r>
                            </w:p>
                            <w:p w:rsidR="00A16459" w:rsidRDefault="005B52E7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32"/>
                                  <w:szCs w:val="32"/>
                                </w:rPr>
                                <w:t xml:space="preserve">ID: </w:t>
                              </w:r>
                            </w:p>
                          </w:tc>
                        </w:tr>
                        <w:tr w:rsidR="00A16459">
                          <w:trPr>
                            <w:trHeight w:val="814"/>
                          </w:trPr>
                          <w:tc>
                            <w:tcPr>
                              <w:tcW w:w="7378" w:type="dxa"/>
                              <w:gridSpan w:val="2"/>
                              <w:vMerge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A16459" w:rsidRDefault="00A16459">
                              <w:pPr>
                                <w:spacing w:after="0" w:line="240" w:lineRule="auto"/>
                                <w:rPr>
                                  <w:rFonts w:ascii="Verdana" w:eastAsia="Calibri" w:hAnsi="Verdana" w:cs="Calibri"/>
                                  <w:b/>
                                  <w:color w:val="808080"/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844" w:type="dxa"/>
                              <w:gridSpan w:val="2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A16459" w:rsidRDefault="00A16459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16459" w:rsidRDefault="00A16459">
                        <w:pPr>
                          <w:pStyle w:val="GenStyleDefPar"/>
                        </w:pPr>
                      </w:p>
                    </w:txbxContent>
                  </v:textbox>
                  <w10:wrap type="square" anchorx="margin" anchory="page"/>
                </v:rect>
              </w:pict>
            </w:r>
          </w:p>
        </w:tc>
      </w:tr>
    </w:tbl>
    <w:p w:rsidR="00A16459" w:rsidRDefault="00A16459">
      <w:pPr>
        <w:spacing w:after="0"/>
        <w:rPr>
          <w:vanish/>
        </w:rPr>
      </w:pPr>
    </w:p>
    <w:p w:rsidR="00A16459" w:rsidRDefault="00A16459">
      <w:pPr>
        <w:rPr>
          <w:rFonts w:ascii="Cambria" w:hAnsi="Cambria" w:cs="Cambria"/>
          <w:b/>
          <w:vanish/>
          <w:sz w:val="24"/>
          <w:szCs w:val="36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s-MX" w:eastAsia="zh-CN"/>
        </w:rPr>
        <w:id w:val="7458846"/>
        <w:docPartObj>
          <w:docPartGallery w:val="Table of Contents"/>
          <w:docPartUnique/>
        </w:docPartObj>
      </w:sdtPr>
      <w:sdtContent>
        <w:p w:rsidR="00B92A4F" w:rsidRDefault="00B92A4F" w:rsidP="00B92A4F">
          <w:pPr>
            <w:pStyle w:val="TtulodeTDC"/>
            <w:jc w:val="center"/>
          </w:pPr>
          <w:r w:rsidRPr="00B92A4F">
            <w:rPr>
              <w:color w:val="auto"/>
            </w:rPr>
            <w:t>CONTENIDO</w:t>
          </w:r>
        </w:p>
        <w:p w:rsidR="00B92A4F" w:rsidRDefault="00263CAC" w:rsidP="00B92A4F">
          <w:pPr>
            <w:pStyle w:val="TDC1"/>
            <w:tabs>
              <w:tab w:val="clear" w:pos="9060"/>
              <w:tab w:val="right" w:pos="12758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r w:rsidRPr="00263CAC">
            <w:fldChar w:fldCharType="begin"/>
          </w:r>
          <w:r w:rsidR="00B92A4F">
            <w:instrText xml:space="preserve"> TOC \o "1-3" \h \z \u </w:instrText>
          </w:r>
          <w:r w:rsidRPr="00263CAC">
            <w:fldChar w:fldCharType="separate"/>
          </w:r>
          <w:hyperlink w:anchor="_Toc523392310" w:history="1">
            <w:r w:rsidR="00B92A4F" w:rsidRPr="00DA4CBF">
              <w:rPr>
                <w:rStyle w:val="Hipervnculo"/>
                <w:noProof/>
              </w:rPr>
              <w:t>1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B92A4F" w:rsidRPr="00DA4CBF">
              <w:rPr>
                <w:rStyle w:val="Hipervnculo"/>
                <w:noProof/>
              </w:rPr>
              <w:t>Objetivo del Documento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 w:rsidP="00B92A4F">
          <w:pPr>
            <w:pStyle w:val="TDC1"/>
            <w:tabs>
              <w:tab w:val="clear" w:pos="9060"/>
              <w:tab w:val="right" w:pos="1275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92311" w:history="1">
            <w:r w:rsidR="00B92A4F" w:rsidRPr="00DA4CBF">
              <w:rPr>
                <w:rStyle w:val="Hipervnculo"/>
                <w:noProof/>
              </w:rPr>
              <w:t>2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B92A4F" w:rsidRPr="00DA4CBF">
              <w:rPr>
                <w:rStyle w:val="Hipervnculo"/>
                <w:noProof/>
              </w:rPr>
              <w:t>Abreviaturas y definiciones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 w:rsidP="00B92A4F">
          <w:pPr>
            <w:pStyle w:val="TDC1"/>
            <w:tabs>
              <w:tab w:val="clear" w:pos="9060"/>
              <w:tab w:val="right" w:pos="1275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92312" w:history="1">
            <w:r w:rsidR="00B92A4F" w:rsidRPr="00DA4CBF">
              <w:rPr>
                <w:rStyle w:val="Hipervnculo"/>
                <w:noProof/>
              </w:rPr>
              <w:t>3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B92A4F" w:rsidRPr="00DA4CBF">
              <w:rPr>
                <w:rStyle w:val="Hipervnculo"/>
                <w:noProof/>
              </w:rPr>
              <w:t>Referencias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 w:rsidP="00B92A4F">
          <w:pPr>
            <w:pStyle w:val="TDC1"/>
            <w:tabs>
              <w:tab w:val="clear" w:pos="9060"/>
              <w:tab w:val="right" w:pos="1275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92313" w:history="1">
            <w:r w:rsidR="00B92A4F" w:rsidRPr="00DA4CBF">
              <w:rPr>
                <w:rStyle w:val="Hipervnculo"/>
                <w:noProof/>
              </w:rPr>
              <w:t>4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B92A4F" w:rsidRPr="00DA4CBF">
              <w:rPr>
                <w:rStyle w:val="Hipervnculo"/>
                <w:noProof/>
              </w:rPr>
              <w:t>Descripción: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 w:rsidP="00B92A4F">
          <w:pPr>
            <w:pStyle w:val="TDC2"/>
            <w:tabs>
              <w:tab w:val="right" w:pos="1275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92314" w:history="1">
            <w:r w:rsidR="00B92A4F" w:rsidRPr="00DA4CBF">
              <w:rPr>
                <w:rStyle w:val="Hipervnculo"/>
                <w:noProof/>
              </w:rPr>
              <w:t>4.1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B92A4F" w:rsidRPr="00DA4CBF">
              <w:rPr>
                <w:rStyle w:val="Hipervnculo"/>
                <w:noProof/>
              </w:rPr>
              <w:t>Proyectos del Portafolio: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 w:rsidP="00B92A4F">
          <w:pPr>
            <w:pStyle w:val="TDC2"/>
            <w:tabs>
              <w:tab w:val="right" w:pos="1275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92315" w:history="1">
            <w:r w:rsidR="00B92A4F" w:rsidRPr="00DA4CBF">
              <w:rPr>
                <w:rStyle w:val="Hipervnculo"/>
                <w:noProof/>
              </w:rPr>
              <w:t>4.2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B92A4F" w:rsidRPr="00DA4CBF">
              <w:rPr>
                <w:rStyle w:val="Hipervnculo"/>
                <w:noProof/>
              </w:rPr>
              <w:t>Cronograma ejecutivo: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 w:rsidP="00B92A4F">
          <w:pPr>
            <w:pStyle w:val="TDC2"/>
            <w:tabs>
              <w:tab w:val="right" w:pos="1275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92316" w:history="1">
            <w:r w:rsidR="00B92A4F" w:rsidRPr="00DA4CBF">
              <w:rPr>
                <w:rStyle w:val="Hipervnculo"/>
                <w:noProof/>
              </w:rPr>
              <w:t>4.3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B92A4F" w:rsidRPr="00DA4CBF">
              <w:rPr>
                <w:rStyle w:val="Hipervnculo"/>
                <w:noProof/>
              </w:rPr>
              <w:t>Cronograma Fase/Hito: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 w:rsidP="00B92A4F">
          <w:pPr>
            <w:pStyle w:val="TDC2"/>
            <w:tabs>
              <w:tab w:val="right" w:pos="1275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92317" w:history="1">
            <w:r w:rsidR="00B92A4F" w:rsidRPr="00DA4CBF">
              <w:rPr>
                <w:rStyle w:val="Hipervnculo"/>
                <w:noProof/>
              </w:rPr>
              <w:t>4.4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B92A4F" w:rsidRPr="00DA4CBF">
              <w:rPr>
                <w:rStyle w:val="Hipervnculo"/>
                <w:noProof/>
              </w:rPr>
              <w:t>Análisis del desempeño de los proyectos (ACTIVOS):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 w:rsidP="00B92A4F">
          <w:pPr>
            <w:pStyle w:val="TDC2"/>
            <w:tabs>
              <w:tab w:val="right" w:pos="1275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92318" w:history="1">
            <w:r w:rsidR="00B92A4F" w:rsidRPr="00DA4CBF">
              <w:rPr>
                <w:rStyle w:val="Hipervnculo"/>
                <w:noProof/>
              </w:rPr>
              <w:t>4.5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B92A4F" w:rsidRPr="00DA4CBF">
              <w:rPr>
                <w:rStyle w:val="Hipervnculo"/>
                <w:noProof/>
              </w:rPr>
              <w:t>Análisis del desempeño del portafolio (total):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 w:rsidP="00B92A4F">
          <w:pPr>
            <w:pStyle w:val="TDC1"/>
            <w:tabs>
              <w:tab w:val="clear" w:pos="9060"/>
              <w:tab w:val="right" w:pos="1275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92319" w:history="1">
            <w:r w:rsidR="00B92A4F" w:rsidRPr="00DA4CBF">
              <w:rPr>
                <w:rStyle w:val="Hipervnculo"/>
                <w:noProof/>
              </w:rPr>
              <w:t>5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B92A4F" w:rsidRPr="00DA4CBF">
              <w:rPr>
                <w:rStyle w:val="Hipervnculo"/>
                <w:noProof/>
              </w:rPr>
              <w:t>Acotaciones: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 w:rsidP="00B92A4F">
          <w:pPr>
            <w:pStyle w:val="TDC2"/>
            <w:tabs>
              <w:tab w:val="right" w:pos="1275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92320" w:history="1">
            <w:r w:rsidR="00B92A4F" w:rsidRPr="00DA4CBF">
              <w:rPr>
                <w:rStyle w:val="Hipervnculo"/>
                <w:noProof/>
              </w:rPr>
              <w:t>5.1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B92A4F" w:rsidRPr="00DA4CBF">
              <w:rPr>
                <w:rStyle w:val="Hipervnculo"/>
                <w:noProof/>
              </w:rPr>
              <w:t>Clasificación de proyectos: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 w:rsidP="00B92A4F">
          <w:pPr>
            <w:pStyle w:val="TDC2"/>
            <w:tabs>
              <w:tab w:val="right" w:pos="1275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92321" w:history="1">
            <w:r w:rsidR="00B92A4F" w:rsidRPr="00DA4CBF">
              <w:rPr>
                <w:rStyle w:val="Hipervnculo"/>
                <w:noProof/>
              </w:rPr>
              <w:t>5.2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B92A4F" w:rsidRPr="00DA4CBF">
              <w:rPr>
                <w:rStyle w:val="Hipervnculo"/>
                <w:noProof/>
              </w:rPr>
              <w:t>ESTATUS: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 w:rsidP="00B92A4F">
          <w:pPr>
            <w:pStyle w:val="TDC2"/>
            <w:tabs>
              <w:tab w:val="right" w:pos="1275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92322" w:history="1">
            <w:r w:rsidR="00B92A4F" w:rsidRPr="00DA4CBF">
              <w:rPr>
                <w:rStyle w:val="Hipervnculo"/>
                <w:noProof/>
              </w:rPr>
              <w:t>5.3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B92A4F" w:rsidRPr="00DA4CBF">
              <w:rPr>
                <w:rStyle w:val="Hipervnculo"/>
                <w:noProof/>
              </w:rPr>
              <w:t>Semáforos: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 w:rsidP="00B92A4F">
          <w:pPr>
            <w:pStyle w:val="TDC1"/>
            <w:tabs>
              <w:tab w:val="clear" w:pos="9060"/>
              <w:tab w:val="right" w:pos="1275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92323" w:history="1">
            <w:r w:rsidR="00B92A4F" w:rsidRPr="00DA4CBF">
              <w:rPr>
                <w:rStyle w:val="Hipervnculo"/>
                <w:noProof/>
              </w:rPr>
              <w:t>6</w:t>
            </w:r>
            <w:r w:rsidR="00B92A4F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B92A4F" w:rsidRPr="00DA4CBF">
              <w:rPr>
                <w:rStyle w:val="Hipervnculo"/>
                <w:noProof/>
              </w:rPr>
              <w:t>Bitácora de Control de Cambios</w:t>
            </w:r>
            <w:r w:rsidR="00B92A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A4F">
              <w:rPr>
                <w:noProof/>
                <w:webHidden/>
              </w:rPr>
              <w:instrText xml:space="preserve"> PAGEREF _Toc523392323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A4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A4F" w:rsidRDefault="00263CAC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A16459" w:rsidRDefault="005B52E7">
      <w:pPr>
        <w:rPr>
          <w:b/>
          <w:bCs/>
          <w:iCs/>
          <w:caps/>
          <w:lang w:eastAsia="es-MX"/>
        </w:rPr>
      </w:pPr>
      <w:r>
        <w:br w:type="page"/>
      </w:r>
    </w:p>
    <w:p w:rsidR="00A16459" w:rsidRDefault="005B52E7">
      <w:pPr>
        <w:pStyle w:val="Ttulo1"/>
        <w:rPr>
          <w:color w:val="4F81BD"/>
          <w:sz w:val="20"/>
          <w:szCs w:val="20"/>
        </w:rPr>
      </w:pPr>
      <w:bookmarkStart w:id="0" w:name="_Toc523392310"/>
      <w:r>
        <w:rPr>
          <w:color w:val="4F81BD"/>
          <w:sz w:val="20"/>
          <w:szCs w:val="20"/>
        </w:rPr>
        <w:lastRenderedPageBreak/>
        <w:t>Objetivo del Documento</w:t>
      </w:r>
      <w:bookmarkEnd w:id="0"/>
    </w:p>
    <w:p w:rsidR="00A16459" w:rsidRDefault="005B52E7">
      <w:pPr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[Tener registro del avance de los Proyectos de TIC, evaluando su nivel de desempeño que permita identificar oportunidades de mejora.]</w:t>
      </w:r>
    </w:p>
    <w:p w:rsidR="00A16459" w:rsidRDefault="00A16459">
      <w:pPr>
        <w:spacing w:after="0" w:line="240" w:lineRule="auto"/>
        <w:ind w:left="360"/>
        <w:jc w:val="both"/>
        <w:rPr>
          <w:rFonts w:ascii="Arial" w:hAnsi="Arial" w:cs="Arial"/>
          <w:b/>
          <w:i/>
          <w:color w:val="0000FF"/>
          <w:sz w:val="20"/>
          <w:szCs w:val="18"/>
        </w:rPr>
      </w:pPr>
    </w:p>
    <w:p w:rsidR="00A16459" w:rsidRDefault="005B52E7">
      <w:pPr>
        <w:pStyle w:val="Ttulo1"/>
        <w:rPr>
          <w:color w:val="4F81BD"/>
          <w:sz w:val="20"/>
          <w:szCs w:val="20"/>
        </w:rPr>
      </w:pPr>
      <w:bookmarkStart w:id="1" w:name="_Toc523392311"/>
      <w:r>
        <w:rPr>
          <w:color w:val="4F81BD"/>
          <w:sz w:val="20"/>
          <w:szCs w:val="20"/>
        </w:rPr>
        <w:t>Abreviaturas y definiciones</w:t>
      </w:r>
      <w:bookmarkEnd w:id="1"/>
    </w:p>
    <w:p w:rsidR="00A16459" w:rsidRDefault="00A16459">
      <w:pPr>
        <w:spacing w:after="0" w:line="240" w:lineRule="auto"/>
        <w:ind w:left="360"/>
        <w:jc w:val="both"/>
        <w:rPr>
          <w:rFonts w:ascii="Arial" w:hAnsi="Arial" w:cs="Arial"/>
          <w:b/>
          <w:color w:val="4F81BD"/>
          <w:sz w:val="20"/>
          <w:szCs w:val="20"/>
        </w:rPr>
      </w:pPr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3108"/>
        <w:gridCol w:w="9943"/>
      </w:tblGrid>
      <w:tr w:rsidR="00A16459">
        <w:trPr>
          <w:trHeight w:val="56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Abreviación o acrónimo</w:t>
            </w: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</w:t>
            </w:r>
          </w:p>
        </w:tc>
      </w:tr>
      <w:tr w:rsidR="00A16459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[Siglas, abreviaciones o acrónimos]</w:t>
            </w: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y/o significado]</w:t>
            </w:r>
          </w:p>
        </w:tc>
      </w:tr>
      <w:tr w:rsidR="00A16459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A16459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A16459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A16459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A16459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</w:tbl>
    <w:p w:rsidR="00A16459" w:rsidRDefault="00A16459">
      <w:pPr>
        <w:spacing w:after="0" w:line="240" w:lineRule="auto"/>
        <w:ind w:left="360"/>
        <w:jc w:val="both"/>
        <w:rPr>
          <w:rFonts w:cs="Arial"/>
          <w:b/>
          <w:sz w:val="28"/>
        </w:rPr>
      </w:pPr>
    </w:p>
    <w:p w:rsidR="00A16459" w:rsidRDefault="005B52E7">
      <w:pPr>
        <w:pStyle w:val="Ttulo1"/>
        <w:rPr>
          <w:color w:val="4F81BD"/>
          <w:sz w:val="20"/>
          <w:szCs w:val="20"/>
        </w:rPr>
      </w:pPr>
      <w:bookmarkStart w:id="2" w:name="_Toc523392312"/>
      <w:r>
        <w:rPr>
          <w:color w:val="4F81BD"/>
          <w:sz w:val="20"/>
          <w:szCs w:val="20"/>
        </w:rPr>
        <w:t>Referencias</w:t>
      </w:r>
      <w:bookmarkEnd w:id="2"/>
    </w:p>
    <w:p w:rsidR="00A16459" w:rsidRDefault="00A16459">
      <w:pPr>
        <w:spacing w:after="0" w:line="240" w:lineRule="auto"/>
        <w:ind w:left="284"/>
        <w:rPr>
          <w:color w:val="4F81BD"/>
          <w:sz w:val="20"/>
          <w:szCs w:val="20"/>
        </w:rPr>
      </w:pPr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6520"/>
        <w:gridCol w:w="6531"/>
      </w:tblGrid>
      <w:tr w:rsidR="00A16459">
        <w:trPr>
          <w:trHeight w:val="567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Nombre del documento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 y ubicación del documento</w:t>
            </w:r>
          </w:p>
        </w:tc>
      </w:tr>
      <w:tr w:rsidR="00A16459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[Nombre del o los documentos que a los que se hace referencia a los largo del llenado de este formato]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del documento así como su ubicación física o lógica]</w:t>
            </w:r>
          </w:p>
        </w:tc>
      </w:tr>
      <w:tr w:rsidR="00A16459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rPr>
                <w:rFonts w:cs="Tahoma"/>
              </w:rPr>
            </w:pPr>
          </w:p>
        </w:tc>
      </w:tr>
      <w:tr w:rsidR="00A16459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rPr>
                <w:rFonts w:cs="Tahoma"/>
              </w:rPr>
            </w:pPr>
          </w:p>
        </w:tc>
      </w:tr>
      <w:tr w:rsidR="00A16459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rPr>
                <w:rFonts w:cs="Tahoma"/>
              </w:rPr>
            </w:pPr>
          </w:p>
        </w:tc>
      </w:tr>
      <w:tr w:rsidR="00A16459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59" w:rsidRDefault="00A16459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A16459" w:rsidRDefault="005B52E7">
      <w:pPr>
        <w:spacing w:after="0" w:line="240" w:lineRule="auto"/>
      </w:pPr>
      <w:r>
        <w:br w:type="page"/>
      </w:r>
    </w:p>
    <w:p w:rsidR="00A16459" w:rsidRDefault="005B52E7">
      <w:pPr>
        <w:pStyle w:val="Ttulo1"/>
      </w:pPr>
      <w:bookmarkStart w:id="3" w:name="_Toc523392313"/>
      <w:r>
        <w:rPr>
          <w:color w:val="4F81BD"/>
          <w:sz w:val="20"/>
          <w:szCs w:val="20"/>
        </w:rPr>
        <w:lastRenderedPageBreak/>
        <w:t>Descripción:</w:t>
      </w:r>
      <w:bookmarkEnd w:id="3"/>
    </w:p>
    <w:p w:rsidR="00A16459" w:rsidRDefault="00A16459">
      <w:pPr>
        <w:pStyle w:val="Prrafodelista"/>
        <w:spacing w:after="0" w:line="240" w:lineRule="auto"/>
        <w:ind w:left="993" w:hanging="425"/>
        <w:jc w:val="both"/>
        <w:rPr>
          <w:rFonts w:ascii="Arial" w:hAnsi="Arial" w:cs="Arial"/>
          <w:b/>
          <w:color w:val="4F81BD"/>
          <w:sz w:val="20"/>
          <w:szCs w:val="20"/>
        </w:rPr>
      </w:pPr>
    </w:p>
    <w:p w:rsidR="00A16459" w:rsidRDefault="005B52E7">
      <w:pPr>
        <w:pStyle w:val="Ttulo2"/>
      </w:pPr>
      <w:bookmarkStart w:id="4" w:name="_Toc523392314"/>
      <w:r>
        <w:t>Proyectos del Portafolio:</w:t>
      </w:r>
      <w:bookmarkEnd w:id="4"/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471"/>
        <w:gridCol w:w="1360"/>
        <w:gridCol w:w="585"/>
        <w:gridCol w:w="881"/>
        <w:gridCol w:w="752"/>
        <w:gridCol w:w="760"/>
        <w:gridCol w:w="763"/>
        <w:gridCol w:w="764"/>
        <w:gridCol w:w="97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468"/>
      </w:tblGrid>
      <w:tr w:rsidR="00A16459">
        <w:trPr>
          <w:cantSplit/>
          <w:trHeight w:val="23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ID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Proyecto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Solicitó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Estatus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Líder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 Fin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Inversión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Peso</w:t>
            </w:r>
          </w:p>
        </w:tc>
      </w:tr>
      <w:tr w:rsidR="00A16459">
        <w:trPr>
          <w:cantSplit/>
          <w:trHeight w:val="1517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  <w:vAlign w:val="center"/>
          </w:tcPr>
          <w:p w:rsidR="00A16459" w:rsidRDefault="00A16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Duración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Volumen RH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Complejidad Técnica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Impacto Organización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Proveedores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Regulación Certificación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Nivel de Riesgo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Rango de la Inversión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Patrocinio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Contribución Estratégica</w:t>
            </w: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extDirection w:val="btLr"/>
            <w:vAlign w:val="center"/>
          </w:tcPr>
          <w:p w:rsidR="00A16459" w:rsidRDefault="00A16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16459">
        <w:trPr>
          <w:trHeight w:val="23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rPr>
                <w:rFonts w:cs="Arial"/>
                <w:i/>
                <w:color w:val="0000FF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[1]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rPr>
                <w:rFonts w:cs="Arial"/>
                <w:i/>
                <w:color w:val="0000FF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[2]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rPr>
                <w:rFonts w:cs="Arial"/>
                <w:i/>
                <w:color w:val="0000FF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[3]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rPr>
                <w:rFonts w:cs="Arial"/>
                <w:i/>
                <w:color w:val="0000FF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[4]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rPr>
                <w:rFonts w:cs="Arial"/>
                <w:i/>
                <w:color w:val="0000FF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[5]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rPr>
                <w:rFonts w:cs="Arial"/>
                <w:i/>
                <w:color w:val="0000FF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[6]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rPr>
                <w:rFonts w:cs="Arial"/>
                <w:i/>
                <w:color w:val="0000FF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[7]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rPr>
                <w:rFonts w:cs="Arial"/>
                <w:i/>
                <w:color w:val="0000FF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[8]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rPr>
                <w:rFonts w:cs="Arial"/>
                <w:i/>
                <w:color w:val="0000FF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[9]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C000"/>
                <w:sz w:val="20"/>
                <w:szCs w:val="20"/>
              </w:rPr>
              <w:t>M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92D050"/>
                <w:sz w:val="20"/>
                <w:szCs w:val="20"/>
              </w:rPr>
              <w:t>B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C000"/>
                <w:sz w:val="20"/>
                <w:szCs w:val="20"/>
              </w:rPr>
              <w:t>M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92D050"/>
                <w:sz w:val="20"/>
                <w:szCs w:val="20"/>
              </w:rPr>
              <w:t>B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C000"/>
                <w:sz w:val="20"/>
                <w:szCs w:val="20"/>
              </w:rPr>
              <w:t>M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92D050"/>
                <w:sz w:val="20"/>
                <w:szCs w:val="20"/>
              </w:rPr>
              <w:t>B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C000"/>
                <w:sz w:val="20"/>
                <w:szCs w:val="20"/>
              </w:rPr>
              <w:t>M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92D050"/>
                <w:sz w:val="20"/>
                <w:szCs w:val="20"/>
              </w:rPr>
              <w:t>B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C000"/>
                <w:sz w:val="20"/>
                <w:szCs w:val="20"/>
              </w:rPr>
              <w:t>M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92D050"/>
                <w:sz w:val="20"/>
                <w:szCs w:val="20"/>
              </w:rPr>
              <w:t>B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C000"/>
                <w:sz w:val="20"/>
                <w:szCs w:val="20"/>
              </w:rPr>
              <w:t>M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92D050"/>
                <w:sz w:val="20"/>
                <w:szCs w:val="20"/>
              </w:rPr>
              <w:t>B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C000"/>
                <w:sz w:val="20"/>
                <w:szCs w:val="20"/>
              </w:rPr>
              <w:t>M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92D050"/>
                <w:sz w:val="20"/>
                <w:szCs w:val="20"/>
              </w:rPr>
              <w:t>B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C000"/>
                <w:sz w:val="20"/>
                <w:szCs w:val="20"/>
              </w:rPr>
              <w:t>M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92D050"/>
                <w:sz w:val="20"/>
                <w:szCs w:val="20"/>
              </w:rPr>
              <w:t>B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C000"/>
                <w:sz w:val="20"/>
                <w:szCs w:val="20"/>
              </w:rPr>
              <w:t>M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92D050"/>
                <w:sz w:val="20"/>
                <w:szCs w:val="20"/>
              </w:rPr>
              <w:t>B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C000"/>
                <w:sz w:val="20"/>
                <w:szCs w:val="20"/>
              </w:rPr>
              <w:t>M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92D050"/>
                <w:sz w:val="20"/>
                <w:szCs w:val="20"/>
              </w:rPr>
              <w:t>B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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6459" w:rsidRDefault="00A16459">
      <w:pPr>
        <w:pStyle w:val="Prrafodelista"/>
        <w:spacing w:after="0" w:line="240" w:lineRule="auto"/>
        <w:ind w:left="993" w:hanging="425"/>
        <w:jc w:val="both"/>
        <w:rPr>
          <w:rFonts w:ascii="Verdana" w:hAnsi="Verdana" w:cs="Arial"/>
          <w:b/>
          <w:sz w:val="20"/>
          <w:szCs w:val="20"/>
        </w:rPr>
      </w:pPr>
    </w:p>
    <w:p w:rsidR="00A16459" w:rsidRDefault="005B52E7">
      <w:pPr>
        <w:pStyle w:val="Prrafodelista"/>
        <w:spacing w:after="0" w:line="240" w:lineRule="auto"/>
        <w:ind w:left="993" w:hanging="425"/>
        <w:jc w:val="both"/>
      </w:pPr>
      <w:r>
        <w:rPr>
          <w:rFonts w:cs="Arial"/>
          <w:i/>
          <w:color w:val="0000FF"/>
          <w:szCs w:val="18"/>
        </w:rPr>
        <w:t>[1] Clave del proyecto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</w:pPr>
      <w:r>
        <w:rPr>
          <w:rFonts w:cs="Arial"/>
          <w:i/>
          <w:color w:val="0000FF"/>
          <w:szCs w:val="18"/>
        </w:rPr>
        <w:t>[2] Nombre del Proyecto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</w:pPr>
      <w:r>
        <w:rPr>
          <w:rFonts w:cs="Arial"/>
          <w:i/>
          <w:color w:val="0000FF"/>
          <w:szCs w:val="18"/>
        </w:rPr>
        <w:t>[3] Tipo de proyecto (Grande, Mediano y Pequeño)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</w:pPr>
      <w:r>
        <w:rPr>
          <w:rFonts w:cs="Arial"/>
          <w:i/>
          <w:color w:val="0000FF"/>
          <w:szCs w:val="18"/>
        </w:rPr>
        <w:t>[4] Nombre completo y Puesto de quien solicita la realización del proyecto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</w:pPr>
      <w:r>
        <w:rPr>
          <w:rFonts w:cs="Arial"/>
          <w:i/>
          <w:color w:val="0000FF"/>
          <w:szCs w:val="18"/>
        </w:rPr>
        <w:t xml:space="preserve">[5] Estatus del proyecto (referente a la tabla 5.2) 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</w:pPr>
      <w:r>
        <w:rPr>
          <w:rFonts w:cs="Arial"/>
          <w:i/>
          <w:color w:val="0000FF"/>
          <w:szCs w:val="18"/>
        </w:rPr>
        <w:t>[6] Nombre completo de la persona que aparece como Líder y/o responsable del proyecto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</w:pPr>
      <w:r>
        <w:rPr>
          <w:rFonts w:cs="Arial"/>
          <w:i/>
          <w:color w:val="0000FF"/>
          <w:szCs w:val="18"/>
        </w:rPr>
        <w:t>[7]Fecha de inicio del proyecto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</w:pPr>
      <w:r>
        <w:rPr>
          <w:rFonts w:cs="Arial"/>
          <w:i/>
          <w:color w:val="0000FF"/>
          <w:szCs w:val="18"/>
        </w:rPr>
        <w:t>[8] Fecha de fin del proyecto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[9] Inversión en costo del proyecto.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  <w:rPr>
          <w:rFonts w:cs="Arial"/>
          <w:i/>
          <w:color w:val="0000FF"/>
          <w:szCs w:val="18"/>
        </w:rPr>
      </w:pPr>
      <w:r>
        <w:rPr>
          <w:rFonts w:cs="Arial"/>
          <w:b/>
          <w:i/>
          <w:color w:val="0000FF"/>
          <w:szCs w:val="18"/>
        </w:rPr>
        <w:t>Duración</w:t>
      </w:r>
      <w:r>
        <w:rPr>
          <w:rFonts w:cs="Arial"/>
          <w:i/>
          <w:color w:val="0000FF"/>
          <w:szCs w:val="18"/>
        </w:rPr>
        <w:t>: de acuerdo al tiempo de realización (Alta, Medio, Bajo)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</w:pPr>
      <w:r>
        <w:rPr>
          <w:rFonts w:cs="Arial"/>
          <w:b/>
          <w:i/>
          <w:color w:val="0000FF"/>
          <w:szCs w:val="18"/>
        </w:rPr>
        <w:t>Volumen RH</w:t>
      </w:r>
      <w:r>
        <w:rPr>
          <w:rFonts w:cs="Arial"/>
          <w:i/>
          <w:color w:val="0000FF"/>
          <w:szCs w:val="18"/>
        </w:rPr>
        <w:t>: de acuerdo a la cantidad de personal estimado para la realización del proyecto (Alta, Medio, Bajo)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  <w:rPr>
          <w:rFonts w:cs="Arial"/>
          <w:i/>
          <w:color w:val="0000FF"/>
          <w:szCs w:val="18"/>
        </w:rPr>
      </w:pPr>
      <w:r>
        <w:rPr>
          <w:rFonts w:cs="Arial"/>
          <w:b/>
          <w:i/>
          <w:color w:val="0000FF"/>
          <w:szCs w:val="18"/>
        </w:rPr>
        <w:t>Complejidad técnica</w:t>
      </w:r>
      <w:r>
        <w:rPr>
          <w:rFonts w:cs="Arial"/>
          <w:i/>
          <w:color w:val="0000FF"/>
          <w:szCs w:val="18"/>
        </w:rPr>
        <w:t>: de acuerdo al involucramiento de infraestructura y, desarrollo (Alta, Medio, Bajo)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  <w:rPr>
          <w:rFonts w:cs="Arial"/>
          <w:i/>
          <w:color w:val="0000FF"/>
          <w:szCs w:val="18"/>
        </w:rPr>
      </w:pPr>
      <w:r>
        <w:rPr>
          <w:rFonts w:cs="Arial"/>
          <w:b/>
          <w:i/>
          <w:color w:val="0000FF"/>
          <w:szCs w:val="18"/>
        </w:rPr>
        <w:t>Impacto organizacional</w:t>
      </w:r>
      <w:r>
        <w:rPr>
          <w:rFonts w:cs="Arial"/>
          <w:i/>
          <w:color w:val="0000FF"/>
          <w:szCs w:val="18"/>
        </w:rPr>
        <w:t>: de acuerdo al nivel de impacto de acuerdo a los objetivos estratégicos que cumpla (Alta, Medio, Bajo)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</w:pPr>
      <w:r>
        <w:rPr>
          <w:rFonts w:cs="Arial"/>
          <w:b/>
          <w:i/>
          <w:color w:val="0000FF"/>
          <w:szCs w:val="18"/>
        </w:rPr>
        <w:t>Proveedores</w:t>
      </w:r>
      <w:r>
        <w:rPr>
          <w:rFonts w:cs="Arial"/>
          <w:i/>
          <w:color w:val="0000FF"/>
          <w:szCs w:val="18"/>
        </w:rPr>
        <w:t>: de acuerdo a la cantidad y contratación de proveedores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  <w:rPr>
          <w:rFonts w:cs="Arial"/>
          <w:i/>
          <w:color w:val="0000FF"/>
          <w:szCs w:val="18"/>
        </w:rPr>
      </w:pPr>
      <w:r>
        <w:rPr>
          <w:rFonts w:cs="Arial"/>
          <w:b/>
          <w:i/>
          <w:color w:val="0000FF"/>
          <w:szCs w:val="18"/>
        </w:rPr>
        <w:t>Regulación-certificación</w:t>
      </w:r>
      <w:r>
        <w:rPr>
          <w:rFonts w:cs="Arial"/>
          <w:i/>
          <w:color w:val="0000FF"/>
          <w:szCs w:val="18"/>
        </w:rPr>
        <w:t>: de acuerdo al nivel y número de certificaciones, mejores prácticas, estándares internacionales que requiere saber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</w:pPr>
      <w:r>
        <w:rPr>
          <w:rFonts w:cs="Arial"/>
          <w:b/>
          <w:i/>
          <w:color w:val="0000FF"/>
          <w:szCs w:val="18"/>
        </w:rPr>
        <w:t>Nivel de Riesgo</w:t>
      </w:r>
      <w:r>
        <w:rPr>
          <w:rFonts w:cs="Arial"/>
          <w:i/>
          <w:color w:val="0000FF"/>
          <w:szCs w:val="18"/>
        </w:rPr>
        <w:t>: de acuerdo a los riegos que representa implementar el proyecto.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</w:pPr>
      <w:r>
        <w:rPr>
          <w:rFonts w:cs="Arial"/>
          <w:b/>
          <w:i/>
          <w:color w:val="0000FF"/>
          <w:szCs w:val="18"/>
        </w:rPr>
        <w:lastRenderedPageBreak/>
        <w:t>Patrocinio</w:t>
      </w:r>
      <w:r>
        <w:rPr>
          <w:rFonts w:cs="Arial"/>
          <w:i/>
          <w:color w:val="0000FF"/>
          <w:szCs w:val="18"/>
        </w:rPr>
        <w:t>: de acuerdo al nivel de patrocinio que necesita.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</w:pPr>
      <w:r>
        <w:rPr>
          <w:rFonts w:cs="Arial"/>
          <w:b/>
          <w:i/>
          <w:color w:val="0000FF"/>
          <w:szCs w:val="18"/>
        </w:rPr>
        <w:t>Contribución estratégica</w:t>
      </w:r>
      <w:r>
        <w:rPr>
          <w:rFonts w:cs="Arial"/>
          <w:i/>
          <w:color w:val="0000FF"/>
          <w:szCs w:val="18"/>
        </w:rPr>
        <w:t>: de acuerdo al número y grado de cumplimiento y alineamiento a los objetivos estratégicos de la Institución.</w:t>
      </w:r>
    </w:p>
    <w:p w:rsidR="00A16459" w:rsidRDefault="005B52E7">
      <w:pPr>
        <w:pStyle w:val="Prrafodelista"/>
        <w:spacing w:after="0" w:line="240" w:lineRule="auto"/>
        <w:ind w:left="993" w:hanging="425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Peso: Es el valor total que se le da al proyecto y la suma de todos los proyectos debe dar 100</w:t>
      </w:r>
    </w:p>
    <w:p w:rsidR="00A16459" w:rsidRDefault="00A16459">
      <w:pPr>
        <w:pStyle w:val="Prrafodelista"/>
        <w:spacing w:after="0" w:line="240" w:lineRule="auto"/>
        <w:ind w:left="993" w:hanging="425"/>
        <w:jc w:val="both"/>
        <w:rPr>
          <w:rFonts w:ascii="Verdana" w:hAnsi="Verdana" w:cs="Arial"/>
          <w:b/>
          <w:i/>
          <w:color w:val="0000FF"/>
          <w:sz w:val="20"/>
          <w:szCs w:val="20"/>
        </w:rPr>
      </w:pPr>
    </w:p>
    <w:p w:rsidR="00A16459" w:rsidRDefault="00A16459">
      <w:pPr>
        <w:pStyle w:val="Prrafodelista"/>
        <w:spacing w:after="0" w:line="240" w:lineRule="auto"/>
        <w:ind w:left="993" w:hanging="425"/>
        <w:jc w:val="both"/>
        <w:rPr>
          <w:rFonts w:ascii="Verdana" w:hAnsi="Verdana" w:cs="Arial"/>
          <w:b/>
          <w:sz w:val="20"/>
          <w:szCs w:val="20"/>
        </w:rPr>
      </w:pPr>
    </w:p>
    <w:p w:rsidR="00A16459" w:rsidRDefault="005B52E7">
      <w:pPr>
        <w:pStyle w:val="Ttulo2"/>
      </w:pPr>
      <w:bookmarkStart w:id="5" w:name="_Toc523392315"/>
      <w:r>
        <w:t>Cronograma ejecutivo:</w:t>
      </w:r>
      <w:bookmarkEnd w:id="5"/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869"/>
        <w:gridCol w:w="2807"/>
        <w:gridCol w:w="975"/>
        <w:gridCol w:w="973"/>
        <w:gridCol w:w="650"/>
        <w:gridCol w:w="615"/>
        <w:gridCol w:w="617"/>
        <w:gridCol w:w="615"/>
        <w:gridCol w:w="615"/>
        <w:gridCol w:w="615"/>
        <w:gridCol w:w="615"/>
        <w:gridCol w:w="615"/>
        <w:gridCol w:w="615"/>
        <w:gridCol w:w="615"/>
        <w:gridCol w:w="615"/>
        <w:gridCol w:w="625"/>
      </w:tblGrid>
      <w:tr w:rsidR="00A16459">
        <w:trPr>
          <w:cantSplit/>
          <w:trHeight w:val="1134"/>
          <w:jc w:val="center"/>
        </w:trPr>
        <w:tc>
          <w:tcPr>
            <w:tcW w:w="5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Generales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</w:pPr>
            <w:r>
              <w:rPr>
                <w:rFonts w:cs="Arial"/>
                <w:b/>
              </w:rPr>
              <w:t>Cuatrimestre 1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</w:pPr>
            <w:r>
              <w:rPr>
                <w:rFonts w:cs="Arial"/>
                <w:b/>
              </w:rPr>
              <w:t>Cuatrimestre 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</w:pPr>
            <w:r>
              <w:rPr>
                <w:rFonts w:cs="Arial"/>
                <w:b/>
              </w:rPr>
              <w:t>Cuatrimestre 3</w:t>
            </w:r>
          </w:p>
        </w:tc>
      </w:tr>
      <w:tr w:rsidR="00A16459">
        <w:trPr>
          <w:cantSplit/>
          <w:trHeight w:val="1134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 del Proy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Proyecto</w:t>
            </w:r>
            <w:r>
              <w:rPr>
                <w:rFonts w:cs="Arial"/>
                <w:b/>
              </w:rPr>
              <w:br/>
              <w:t>/Fase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Inicio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Fin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12</w:t>
            </w:r>
          </w:p>
        </w:tc>
      </w:tr>
      <w:tr w:rsidR="00A16459">
        <w:trPr>
          <w:trHeight w:val="923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i/>
                <w:color w:val="0000FF"/>
                <w:szCs w:val="18"/>
              </w:rPr>
              <w:t>[Clave]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i/>
                <w:color w:val="0000FF"/>
                <w:szCs w:val="18"/>
              </w:rPr>
              <w:t>[Nombre del proyecto y fase]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i/>
                <w:color w:val="0000FF"/>
                <w:szCs w:val="18"/>
              </w:rPr>
              <w:t>[Fecha de inicio]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i/>
                <w:color w:val="0000FF"/>
                <w:szCs w:val="18"/>
              </w:rPr>
              <w:t>[Fecha fin]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A16459">
        <w:trPr>
          <w:trHeight w:val="56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A16459">
        <w:trPr>
          <w:trHeight w:val="56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A16459" w:rsidRDefault="005B52E7">
      <w:pPr>
        <w:rPr>
          <w:rFonts w:ascii="Arial" w:hAnsi="Arial" w:cs="Arial"/>
          <w:b/>
          <w:caps/>
          <w:sz w:val="20"/>
          <w:lang w:val="es-ES_tradnl" w:eastAsia="es-ES"/>
        </w:rPr>
      </w:pPr>
      <w:r>
        <w:rPr>
          <w:rFonts w:cs="Arial"/>
          <w:i/>
          <w:color w:val="0000FF"/>
          <w:szCs w:val="18"/>
        </w:rPr>
        <w:t>[El tiempo puede variar dependiendo el tiempo de realización del proyecto, semanal, mensual, bimestral, trimestral, semestral, etc.]</w:t>
      </w:r>
    </w:p>
    <w:p w:rsidR="00A16459" w:rsidRDefault="00A16459">
      <w:pPr>
        <w:rPr>
          <w:rFonts w:ascii="Arial" w:hAnsi="Arial" w:cs="Arial"/>
          <w:b/>
          <w:caps/>
          <w:sz w:val="20"/>
          <w:lang w:val="es-ES_tradnl" w:eastAsia="es-ES"/>
        </w:rPr>
      </w:pPr>
    </w:p>
    <w:p w:rsidR="00A16459" w:rsidRDefault="00A16459"/>
    <w:p w:rsidR="00A16459" w:rsidRDefault="005B52E7">
      <w:pPr>
        <w:pStyle w:val="Ttulo2"/>
      </w:pPr>
      <w:bookmarkStart w:id="6" w:name="_Toc523392316"/>
      <w:r>
        <w:lastRenderedPageBreak/>
        <w:t>Cronograma Fase/Hito:</w:t>
      </w:r>
      <w:bookmarkEnd w:id="6"/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869"/>
        <w:gridCol w:w="2807"/>
        <w:gridCol w:w="975"/>
        <w:gridCol w:w="973"/>
        <w:gridCol w:w="650"/>
        <w:gridCol w:w="615"/>
        <w:gridCol w:w="617"/>
        <w:gridCol w:w="615"/>
        <w:gridCol w:w="615"/>
        <w:gridCol w:w="615"/>
        <w:gridCol w:w="615"/>
        <w:gridCol w:w="615"/>
        <w:gridCol w:w="615"/>
        <w:gridCol w:w="615"/>
        <w:gridCol w:w="615"/>
        <w:gridCol w:w="625"/>
      </w:tblGrid>
      <w:tr w:rsidR="00A16459">
        <w:trPr>
          <w:cantSplit/>
          <w:trHeight w:val="1134"/>
          <w:jc w:val="center"/>
        </w:trPr>
        <w:tc>
          <w:tcPr>
            <w:tcW w:w="5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Proyecto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</w:pPr>
            <w:r>
              <w:rPr>
                <w:rFonts w:cs="Arial"/>
                <w:b/>
              </w:rPr>
              <w:t>Cuatrimestre 1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</w:pPr>
            <w:r>
              <w:rPr>
                <w:rFonts w:cs="Arial"/>
                <w:b/>
              </w:rPr>
              <w:t>Cuatrimestre 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</w:pPr>
            <w:r>
              <w:rPr>
                <w:rFonts w:cs="Arial"/>
                <w:b/>
              </w:rPr>
              <w:t>Cuatrimestre 3</w:t>
            </w:r>
          </w:p>
        </w:tc>
      </w:tr>
      <w:tr w:rsidR="00A16459">
        <w:trPr>
          <w:cantSplit/>
          <w:trHeight w:val="846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 del Proy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Fase / Hito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Inicio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Fin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 12</w:t>
            </w:r>
          </w:p>
        </w:tc>
      </w:tr>
      <w:tr w:rsidR="00A16459">
        <w:trPr>
          <w:trHeight w:val="56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[Clave]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Proyecto: </w:t>
            </w:r>
            <w:r>
              <w:rPr>
                <w:rFonts w:cs="Arial"/>
                <w:i/>
                <w:color w:val="0000FF"/>
                <w:szCs w:val="18"/>
              </w:rPr>
              <w:t>[Nombre del proyecto]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[Fecha inicio]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[Fecha fin]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6459">
        <w:trPr>
          <w:trHeight w:val="579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Arranque </w:t>
            </w:r>
            <w:r>
              <w:rPr>
                <w:rFonts w:cs="Arial"/>
                <w:i/>
                <w:color w:val="0000FF"/>
                <w:szCs w:val="18"/>
              </w:rPr>
              <w:t>[Nombre de la fase del  proyecto]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[Fecha inicio]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[Fecha inicio]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459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1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459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2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459">
        <w:trPr>
          <w:trHeight w:val="553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Elaboración </w:t>
            </w:r>
            <w:r>
              <w:rPr>
                <w:rFonts w:cs="Arial"/>
                <w:i/>
                <w:color w:val="0000FF"/>
                <w:szCs w:val="18"/>
              </w:rPr>
              <w:t>[Nombre de la fase del  proyecto]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459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1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459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2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459">
        <w:trPr>
          <w:trHeight w:val="569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Construcción </w:t>
            </w:r>
            <w:r>
              <w:rPr>
                <w:rFonts w:cs="Arial"/>
                <w:i/>
                <w:color w:val="0000FF"/>
                <w:szCs w:val="18"/>
              </w:rPr>
              <w:t>[Nombre de la fase del  proyecto]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459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1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459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2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459">
        <w:trPr>
          <w:trHeight w:val="557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Transición </w:t>
            </w:r>
            <w:r>
              <w:rPr>
                <w:rFonts w:cs="Arial"/>
                <w:i/>
                <w:color w:val="0000FF"/>
                <w:szCs w:val="18"/>
              </w:rPr>
              <w:t>[Nombre de la fase del  proyecto]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459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1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459">
        <w:trPr>
          <w:trHeight w:val="28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Hito 2</w:t>
            </w:r>
            <w:r>
              <w:rPr>
                <w:rFonts w:cs="Arial"/>
                <w:i/>
                <w:color w:val="0000FF"/>
                <w:szCs w:val="18"/>
              </w:rPr>
              <w:t>[Nombre del hito o actividad]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459" w:rsidRDefault="005B52E7">
      <w:pPr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lastRenderedPageBreak/>
        <w:t>[El tiempo se modifica de acuerdo a la periodicidad de los informes, puede ser mensual, bimestral, trimestral, etc. Y se puede tomar del documento Planeación del Proyecto]</w:t>
      </w:r>
    </w:p>
    <w:p w:rsidR="00A16459" w:rsidRDefault="005B52E7">
      <w:pPr>
        <w:pStyle w:val="Ttulo2"/>
      </w:pPr>
      <w:bookmarkStart w:id="7" w:name="_Toc523392317"/>
      <w:r>
        <w:t>Análisis del desempeño de los proyectos (ACTIVOS):</w:t>
      </w:r>
      <w:bookmarkEnd w:id="7"/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567"/>
        <w:gridCol w:w="1859"/>
        <w:gridCol w:w="742"/>
        <w:gridCol w:w="741"/>
        <w:gridCol w:w="1032"/>
        <w:gridCol w:w="519"/>
        <w:gridCol w:w="1032"/>
        <w:gridCol w:w="519"/>
        <w:gridCol w:w="1722"/>
        <w:gridCol w:w="519"/>
        <w:gridCol w:w="953"/>
        <w:gridCol w:w="519"/>
        <w:gridCol w:w="2327"/>
      </w:tblGrid>
      <w:tr w:rsidR="00A16459">
        <w:trPr>
          <w:cantSplit/>
          <w:trHeight w:val="1134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 del Proy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Fin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avance conforme a lo planeado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(Tiempo)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avance conforme a lo planeado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(Costo)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avance conforme a lo planeado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(Alcance/Calidad)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 de Riesgo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Razón del Avance/Desviación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Acción Preventiva/Correctiva</w:t>
            </w:r>
          </w:p>
        </w:tc>
      </w:tr>
      <w:tr w:rsidR="00A16459">
        <w:trPr>
          <w:trHeight w:val="1799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[1]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[2]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[3]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[4]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[5]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[6]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[7]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[8]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[9]</w:t>
            </w:r>
          </w:p>
        </w:tc>
      </w:tr>
    </w:tbl>
    <w:p w:rsidR="00A16459" w:rsidRDefault="005B52E7">
      <w:pPr>
        <w:spacing w:after="0" w:line="240" w:lineRule="auto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[1] Clave del proyecto activo</w:t>
      </w:r>
    </w:p>
    <w:p w:rsidR="00A16459" w:rsidRDefault="005B52E7">
      <w:pPr>
        <w:spacing w:after="0" w:line="240" w:lineRule="auto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[2] Nombre del proyecto activo</w:t>
      </w:r>
    </w:p>
    <w:p w:rsidR="00A16459" w:rsidRDefault="005B52E7">
      <w:pPr>
        <w:spacing w:after="0" w:line="240" w:lineRule="auto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[3] Fecha de inicio</w:t>
      </w:r>
    </w:p>
    <w:p w:rsidR="00A16459" w:rsidRDefault="005B52E7">
      <w:pPr>
        <w:spacing w:after="0" w:line="240" w:lineRule="auto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[4] Fecha de fin</w:t>
      </w:r>
    </w:p>
    <w:p w:rsidR="00A16459" w:rsidRDefault="005B52E7">
      <w:pPr>
        <w:spacing w:after="0" w:line="240" w:lineRule="auto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[5] Porcentaje de avance en tiempo según el plan de trabajo</w:t>
      </w:r>
    </w:p>
    <w:p w:rsidR="00A16459" w:rsidRDefault="005B52E7">
      <w:pPr>
        <w:spacing w:after="0" w:line="240" w:lineRule="auto"/>
      </w:pPr>
      <w:r>
        <w:rPr>
          <w:rFonts w:cs="Arial"/>
          <w:i/>
          <w:color w:val="0000FF"/>
          <w:szCs w:val="18"/>
        </w:rPr>
        <w:t>[6] Porcentaje de avance en costo según lo planeado</w:t>
      </w:r>
    </w:p>
    <w:p w:rsidR="00A16459" w:rsidRDefault="005B52E7">
      <w:pPr>
        <w:spacing w:after="0" w:line="240" w:lineRule="auto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[7] Porcentaje de avance en el alcance y la calidad según lo planeado</w:t>
      </w:r>
    </w:p>
    <w:p w:rsidR="00A16459" w:rsidRDefault="005B52E7">
      <w:pPr>
        <w:spacing w:after="0" w:line="240" w:lineRule="auto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[8] Nivel de riesgo según el documento de Registro de riesgos del proyecto (Alto, Medio, Bajo)</w:t>
      </w:r>
    </w:p>
    <w:p w:rsidR="00A16459" w:rsidRDefault="005B52E7">
      <w:pPr>
        <w:spacing w:after="0" w:line="240" w:lineRule="auto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[9] Observaciones de las desviaciones en el caso de que el semáforo este en amarillo o rojo y acciones correctivas a realizar y en el caso de que el semáforo este en verde, escribir la razón del avance.</w:t>
      </w:r>
    </w:p>
    <w:p w:rsidR="00A16459" w:rsidRDefault="00A16459">
      <w:pPr>
        <w:rPr>
          <w:rFonts w:cs="Arial"/>
          <w:i/>
          <w:color w:val="0000FF"/>
          <w:szCs w:val="18"/>
        </w:rPr>
      </w:pPr>
    </w:p>
    <w:p w:rsidR="00A16459" w:rsidRDefault="005B52E7">
      <w:pPr>
        <w:pStyle w:val="Ttulo2"/>
      </w:pPr>
      <w:bookmarkStart w:id="8" w:name="_Toc523392318"/>
      <w:r>
        <w:lastRenderedPageBreak/>
        <w:t>Análisis del desempeño del portafolio (total):</w:t>
      </w:r>
      <w:bookmarkEnd w:id="8"/>
      <w:r>
        <w:br/>
      </w:r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961"/>
        <w:gridCol w:w="1043"/>
        <w:gridCol w:w="532"/>
        <w:gridCol w:w="1043"/>
        <w:gridCol w:w="639"/>
        <w:gridCol w:w="1722"/>
        <w:gridCol w:w="532"/>
        <w:gridCol w:w="812"/>
        <w:gridCol w:w="532"/>
        <w:gridCol w:w="4235"/>
      </w:tblGrid>
      <w:tr w:rsidR="00A16459">
        <w:trPr>
          <w:cantSplit/>
          <w:trHeight w:val="1134"/>
          <w:jc w:val="center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Portafolio: </w:t>
            </w:r>
            <w:r>
              <w:rPr>
                <w:rFonts w:cs="Arial"/>
                <w:i/>
                <w:color w:val="0000FF"/>
                <w:szCs w:val="18"/>
              </w:rPr>
              <w:t>[Clave y/o Nombre del portafolio]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A16459" w:rsidRDefault="005B5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Periodo: </w:t>
            </w:r>
            <w:r>
              <w:rPr>
                <w:rFonts w:cs="Arial"/>
                <w:i/>
                <w:color w:val="0000FF"/>
                <w:szCs w:val="18"/>
              </w:rPr>
              <w:t>[Periodo de evaluación]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avance conforme a lo planeado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(Tiempo)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avance conforme a lo planeado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(Costo)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avance conforme a lo planeado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(Alcance/Calidad)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 de Riesgo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extDirection w:val="btLr"/>
            <w:vAlign w:val="center"/>
          </w:tcPr>
          <w:p w:rsidR="00A16459" w:rsidRDefault="005B52E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Semáforo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A16459">
        <w:trPr>
          <w:trHeight w:val="924"/>
          <w:jc w:val="center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del Portafolio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[1]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[2]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[3]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[4]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FFC000"/>
                <w:sz w:val="16"/>
                <w:szCs w:val="16"/>
              </w:rPr>
              <w:t>A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2D050"/>
                <w:sz w:val="16"/>
                <w:szCs w:val="16"/>
              </w:rPr>
              <w:t>V</w:t>
            </w:r>
            <w:r>
              <w:rPr>
                <w:rFonts w:ascii="Symbol" w:eastAsia="Symbol" w:hAnsi="Symbol" w:cs="Symbol"/>
                <w:b/>
                <w:sz w:val="32"/>
                <w:szCs w:val="18"/>
              </w:rPr>
              <w:t>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i/>
                <w:color w:val="0000FF"/>
                <w:szCs w:val="18"/>
              </w:rPr>
              <w:t>[5]</w:t>
            </w:r>
          </w:p>
        </w:tc>
      </w:tr>
    </w:tbl>
    <w:p w:rsidR="00A16459" w:rsidRDefault="005B52E7">
      <w:pPr>
        <w:spacing w:after="0" w:line="240" w:lineRule="auto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[1] Porcentaje de avance del tiempo conforme a lo planeado del total de proyectos activos</w:t>
      </w:r>
    </w:p>
    <w:p w:rsidR="00A16459" w:rsidRDefault="005B52E7">
      <w:pPr>
        <w:spacing w:after="0" w:line="240" w:lineRule="auto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[2] Porcentaje de avance en costo conforme a lo planeado del total de proyectos activos</w:t>
      </w:r>
    </w:p>
    <w:p w:rsidR="00A16459" w:rsidRDefault="005B52E7">
      <w:pPr>
        <w:spacing w:after="0" w:line="240" w:lineRule="auto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[3] Porcentaje de avance del alcance y calidad conforme a lo planeado del total de proyectos activos</w:t>
      </w:r>
    </w:p>
    <w:p w:rsidR="00A16459" w:rsidRDefault="005B52E7">
      <w:pPr>
        <w:spacing w:after="0" w:line="240" w:lineRule="auto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[4] Nivel de riegos total de acuerdo a los proyectos activos</w:t>
      </w:r>
    </w:p>
    <w:p w:rsidR="00A16459" w:rsidRDefault="005B52E7">
      <w:pPr>
        <w:spacing w:after="0" w:line="240" w:lineRule="auto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[5] Comentarios de los resultados totales, ya sea desviación o avance.</w:t>
      </w:r>
    </w:p>
    <w:p w:rsidR="00A16459" w:rsidRDefault="005B52E7">
      <w:pPr>
        <w:rPr>
          <w:rFonts w:eastAsia="Calibri" w:cs="Arial"/>
          <w:i/>
          <w:color w:val="0000FF"/>
          <w:szCs w:val="18"/>
        </w:rPr>
      </w:pPr>
      <w:r>
        <w:br w:type="page"/>
      </w:r>
    </w:p>
    <w:p w:rsidR="00A16459" w:rsidRDefault="005B52E7">
      <w:pPr>
        <w:pStyle w:val="Ttulo1"/>
        <w:rPr>
          <w:color w:val="4F81BD"/>
          <w:sz w:val="20"/>
          <w:szCs w:val="20"/>
        </w:rPr>
      </w:pPr>
      <w:bookmarkStart w:id="9" w:name="_Toc523392319"/>
      <w:r>
        <w:rPr>
          <w:color w:val="4F81BD"/>
          <w:sz w:val="20"/>
          <w:szCs w:val="20"/>
        </w:rPr>
        <w:lastRenderedPageBreak/>
        <w:t>Acotaciones:</w:t>
      </w:r>
      <w:bookmarkEnd w:id="9"/>
    </w:p>
    <w:p w:rsidR="00A16459" w:rsidRDefault="005B52E7">
      <w:pPr>
        <w:pStyle w:val="Ttulo2"/>
      </w:pPr>
      <w:bookmarkStart w:id="10" w:name="_Toc523392320"/>
      <w:r>
        <w:t>Clasificación de proyectos:</w:t>
      </w:r>
      <w:bookmarkEnd w:id="10"/>
    </w:p>
    <w:tbl>
      <w:tblPr>
        <w:tblStyle w:val="GenStyleDefTable"/>
        <w:tblW w:w="13051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1983"/>
        <w:gridCol w:w="1229"/>
        <w:gridCol w:w="1229"/>
        <w:gridCol w:w="50"/>
        <w:gridCol w:w="1179"/>
        <w:gridCol w:w="1228"/>
        <w:gridCol w:w="1228"/>
        <w:gridCol w:w="1228"/>
        <w:gridCol w:w="1228"/>
        <w:gridCol w:w="1228"/>
        <w:gridCol w:w="1241"/>
      </w:tblGrid>
      <w:tr w:rsidR="00A16459">
        <w:trPr>
          <w:trHeight w:val="270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s-MX"/>
              </w:rPr>
              <w:t>Puntuación</w:t>
            </w:r>
          </w:p>
        </w:tc>
        <w:tc>
          <w:tcPr>
            <w:tcW w:w="110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s-MX"/>
              </w:rPr>
              <w:t>Atributos de Tipificación</w:t>
            </w:r>
          </w:p>
        </w:tc>
      </w:tr>
      <w:tr w:rsidR="00A16459">
        <w:trPr>
          <w:trHeight w:val="25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jc w:val="right"/>
              <w:rPr>
                <w:rFonts w:cs="Tahoma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Duración Estimada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Involucración de RH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Complejidad Técnica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Impacto en la Organización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Participación de Proveedores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Involucra Regulación o Certificación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Nivel de Riesgo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Inversión Estimada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Nivel de Patrocinio</w:t>
            </w:r>
          </w:p>
        </w:tc>
      </w:tr>
      <w:tr w:rsidR="00A16459">
        <w:trPr>
          <w:trHeight w:val="25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0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  <w:lang w:val="es-ES" w:eastAsia="es-E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s-MX"/>
              </w:rPr>
              <w:t>Peso de los Atributos</w:t>
            </w:r>
          </w:p>
        </w:tc>
      </w:tr>
      <w:tr w:rsidR="00A16459">
        <w:trPr>
          <w:trHeight w:val="25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jc w:val="right"/>
              <w:rPr>
                <w:rFonts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9</w:t>
            </w:r>
          </w:p>
        </w:tc>
      </w:tr>
      <w:tr w:rsidR="00A16459">
        <w:trPr>
          <w:trHeight w:val="25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20"/>
                <w:szCs w:val="16"/>
                <w:lang w:val="es-ES" w:eastAsia="es-ES"/>
              </w:rPr>
            </w:pPr>
            <w:r>
              <w:rPr>
                <w:rFonts w:cs="Tahoma"/>
                <w:sz w:val="20"/>
                <w:szCs w:val="16"/>
                <w:lang w:val="es-ES" w:eastAsia="es-ES"/>
              </w:rPr>
              <w:t>Alta Puntuación</w:t>
            </w:r>
          </w:p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16"/>
                <w:szCs w:val="16"/>
                <w:lang w:val="es-ES" w:eastAsia="es-ES"/>
              </w:rPr>
            </w:pPr>
            <w:r>
              <w:rPr>
                <w:rFonts w:cs="Tahoma"/>
                <w:sz w:val="16"/>
                <w:szCs w:val="16"/>
                <w:lang w:val="es-ES" w:eastAsia="es-ES"/>
              </w:rPr>
              <w:t>(75% al 100%)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cuatro meses.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5 TI y Más de 3 Usuarios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3 módulos.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3 plataformas.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Nueva Tecnología.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Toda la Organización.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un Proveedor.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SI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Alto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300,000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Dirección</w:t>
            </w:r>
          </w:p>
        </w:tc>
      </w:tr>
      <w:tr w:rsidR="00A16459">
        <w:trPr>
          <w:trHeight w:val="25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20"/>
                <w:szCs w:val="16"/>
                <w:lang w:val="es-ES" w:eastAsia="es-ES"/>
              </w:rPr>
            </w:pPr>
            <w:r>
              <w:rPr>
                <w:rFonts w:cs="Tahoma"/>
                <w:sz w:val="20"/>
                <w:szCs w:val="16"/>
                <w:lang w:val="es-ES" w:eastAsia="es-ES"/>
              </w:rPr>
              <w:t>Puntuación Media</w:t>
            </w:r>
          </w:p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16"/>
                <w:szCs w:val="16"/>
                <w:lang w:val="es-ES" w:eastAsia="es-ES"/>
              </w:rPr>
            </w:pPr>
            <w:r>
              <w:rPr>
                <w:rFonts w:cs="Tahoma"/>
                <w:sz w:val="16"/>
                <w:szCs w:val="16"/>
                <w:lang w:val="es-ES" w:eastAsia="es-ES"/>
              </w:rPr>
              <w:t>(36% hasta 74%)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dos semanas y hasta 4 meses.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2 y hasta 5 TI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1 hasta 3 Usuarios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Hasta 3 módulos.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Hasta 3 plataformas.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Tecnología actual dominada.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Hasta tres áreas usuarias.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Un Proveedor.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NO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Medio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Hasta 300,000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Subdirección</w:t>
            </w:r>
          </w:p>
        </w:tc>
      </w:tr>
      <w:tr w:rsidR="00A16459">
        <w:trPr>
          <w:trHeight w:val="25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20"/>
                <w:szCs w:val="16"/>
                <w:lang w:val="es-ES" w:eastAsia="es-ES"/>
              </w:rPr>
            </w:pPr>
            <w:r>
              <w:rPr>
                <w:rFonts w:cs="Tahoma"/>
                <w:sz w:val="20"/>
                <w:szCs w:val="16"/>
                <w:lang w:val="es-ES" w:eastAsia="es-ES"/>
              </w:rPr>
              <w:t>Baja Puntuación</w:t>
            </w:r>
          </w:p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16"/>
                <w:szCs w:val="16"/>
                <w:lang w:val="es-ES" w:eastAsia="es-ES"/>
              </w:rPr>
            </w:pPr>
            <w:r>
              <w:rPr>
                <w:rFonts w:cs="Tahoma"/>
                <w:sz w:val="16"/>
                <w:szCs w:val="16"/>
                <w:lang w:val="es-ES" w:eastAsia="es-ES"/>
              </w:rPr>
              <w:t>(1% hasta 35%)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De un dia hasta dos semanas.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2 TI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 Usuario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Un módulo.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Una Plataforma.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Tecnología Actual.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Un área usuaria.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Sin proveedores.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NO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Bajo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Hasta 30,000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Depto.</w:t>
            </w:r>
          </w:p>
        </w:tc>
      </w:tr>
      <w:tr w:rsidR="00A16459">
        <w:trPr>
          <w:trHeight w:val="62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>
              <w:rPr>
                <w:rFonts w:cs="Tahoma"/>
                <w:b/>
                <w:sz w:val="20"/>
                <w:szCs w:val="16"/>
                <w:lang w:val="es-ES" w:eastAsia="es-ES"/>
              </w:rPr>
              <w:t>Tipo de Proyecto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>
              <w:rPr>
                <w:rFonts w:cs="Tahoma"/>
                <w:b/>
                <w:sz w:val="20"/>
                <w:szCs w:val="16"/>
                <w:lang w:val="es-ES" w:eastAsia="es-ES"/>
              </w:rPr>
              <w:t>Puntuación</w:t>
            </w:r>
          </w:p>
        </w:tc>
        <w:tc>
          <w:tcPr>
            <w:tcW w:w="8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>
              <w:rPr>
                <w:rFonts w:cs="Tahoma"/>
                <w:b/>
                <w:sz w:val="20"/>
                <w:szCs w:val="16"/>
                <w:lang w:val="es-ES" w:eastAsia="es-ES"/>
              </w:rPr>
              <w:t>Descripción</w:t>
            </w:r>
          </w:p>
        </w:tc>
      </w:tr>
      <w:tr w:rsidR="00A16459">
        <w:trPr>
          <w:trHeight w:val="62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16"/>
                <w:szCs w:val="16"/>
                <w:lang w:val="es-ES" w:eastAsia="es-ES"/>
              </w:rPr>
            </w:pPr>
            <w:r>
              <w:rPr>
                <w:rFonts w:cs="Tahoma"/>
                <w:b/>
                <w:sz w:val="20"/>
                <w:szCs w:val="16"/>
                <w:lang w:val="es-ES" w:eastAsia="es-ES"/>
              </w:rPr>
              <w:t xml:space="preserve">Transformación </w:t>
            </w:r>
            <w:r>
              <w:rPr>
                <w:rFonts w:cs="Tahoma"/>
                <w:sz w:val="16"/>
                <w:szCs w:val="16"/>
                <w:lang w:val="es-ES" w:eastAsia="es-ES"/>
              </w:rPr>
              <w:t>(Grandes)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67-100</w:t>
            </w:r>
          </w:p>
        </w:tc>
        <w:tc>
          <w:tcPr>
            <w:tcW w:w="8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Transformación.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Proyectos que permitan cambiar los servicios Educativos o los Procesos Administrativos Educativos, de forma que se crean nuevas oportunidades de negocio  e innovar los servicios Educativos. Proyectos Institucionales y no Institucionales de desarrollo de nuevos productos/servicios.</w:t>
            </w:r>
          </w:p>
        </w:tc>
      </w:tr>
      <w:tr w:rsidR="00A16459">
        <w:trPr>
          <w:trHeight w:val="62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>
              <w:rPr>
                <w:rFonts w:cs="Tahoma"/>
                <w:b/>
                <w:sz w:val="20"/>
                <w:szCs w:val="16"/>
                <w:lang w:val="es-ES" w:eastAsia="es-ES"/>
              </w:rPr>
              <w:t>Evolución</w:t>
            </w:r>
          </w:p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16"/>
                <w:szCs w:val="16"/>
                <w:lang w:val="es-ES" w:eastAsia="es-ES"/>
              </w:rPr>
            </w:pPr>
            <w:r>
              <w:rPr>
                <w:rFonts w:cs="Tahoma"/>
                <w:sz w:val="16"/>
                <w:szCs w:val="16"/>
                <w:lang w:val="es-ES" w:eastAsia="es-ES"/>
              </w:rPr>
              <w:t>(Medianos)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24-66</w:t>
            </w:r>
          </w:p>
        </w:tc>
        <w:tc>
          <w:tcPr>
            <w:tcW w:w="8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Evolución.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Permiten mejorar la cartera actual de productos/ servicios Educativos que la Universidad ofrece . Proyectos de Mantenimiento y Solicitudes (Ordenes de Trabajo) paquetizadas en un solo esfuerzo.</w:t>
            </w:r>
          </w:p>
        </w:tc>
      </w:tr>
      <w:tr w:rsidR="00A16459">
        <w:trPr>
          <w:trHeight w:val="62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>
              <w:rPr>
                <w:rFonts w:cs="Tahoma"/>
                <w:b/>
                <w:sz w:val="20"/>
                <w:szCs w:val="16"/>
                <w:lang w:val="es-ES" w:eastAsia="es-ES"/>
              </w:rPr>
              <w:t>Recurrente</w:t>
            </w:r>
          </w:p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16"/>
                <w:szCs w:val="16"/>
                <w:lang w:val="es-ES" w:eastAsia="es-ES"/>
              </w:rPr>
            </w:pPr>
            <w:r>
              <w:rPr>
                <w:rFonts w:cs="Tahoma"/>
                <w:sz w:val="16"/>
                <w:szCs w:val="16"/>
                <w:lang w:val="es-ES" w:eastAsia="es-ES"/>
              </w:rPr>
              <w:t>(Pequeños)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1-23</w:t>
            </w:r>
          </w:p>
        </w:tc>
        <w:tc>
          <w:tcPr>
            <w:tcW w:w="8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Recurrente.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Esfuerzo que permite que todos los días se atienda a los usuarios con el nivel de calidad adecuado. Solicitudes (Ordenes de Trabajo) atendidas de manera individual.</w:t>
            </w:r>
          </w:p>
        </w:tc>
      </w:tr>
      <w:tr w:rsidR="00A16459">
        <w:trPr>
          <w:trHeight w:val="25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>
              <w:rPr>
                <w:rFonts w:cs="Tahoma"/>
                <w:b/>
                <w:sz w:val="20"/>
                <w:szCs w:val="16"/>
                <w:lang w:val="es-ES" w:eastAsia="es-ES"/>
              </w:rPr>
              <w:lastRenderedPageBreak/>
              <w:t>Tipo de Proyecto</w:t>
            </w:r>
          </w:p>
        </w:tc>
        <w:tc>
          <w:tcPr>
            <w:tcW w:w="110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>
              <w:rPr>
                <w:rFonts w:cs="Tahoma"/>
                <w:b/>
                <w:sz w:val="20"/>
                <w:szCs w:val="16"/>
                <w:lang w:val="es-ES" w:eastAsia="es-ES"/>
              </w:rPr>
              <w:t>Descripción</w:t>
            </w:r>
          </w:p>
        </w:tc>
      </w:tr>
      <w:tr w:rsidR="00A16459">
        <w:trPr>
          <w:trHeight w:val="25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16"/>
                <w:szCs w:val="16"/>
                <w:lang w:val="es-ES" w:eastAsia="es-ES"/>
              </w:rPr>
            </w:pPr>
            <w:r>
              <w:rPr>
                <w:rFonts w:cs="Tahoma"/>
                <w:b/>
                <w:sz w:val="20"/>
                <w:szCs w:val="16"/>
                <w:lang w:val="es-ES" w:eastAsia="es-ES"/>
              </w:rPr>
              <w:t xml:space="preserve">Aplicativo </w:t>
            </w:r>
            <w:r>
              <w:rPr>
                <w:rFonts w:cs="Tahoma"/>
                <w:b/>
                <w:sz w:val="16"/>
                <w:szCs w:val="16"/>
                <w:lang w:val="es-ES" w:eastAsia="es-ES"/>
              </w:rPr>
              <w:br/>
            </w:r>
            <w:r>
              <w:rPr>
                <w:rFonts w:cs="Tahoma"/>
                <w:sz w:val="16"/>
                <w:szCs w:val="16"/>
                <w:lang w:val="es-ES" w:eastAsia="es-ES"/>
              </w:rPr>
              <w:t>(Software, Desarrollo)</w:t>
            </w:r>
          </w:p>
        </w:tc>
        <w:tc>
          <w:tcPr>
            <w:tcW w:w="110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both"/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Transformación.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Cambio en la manera de operar el sistema. Cambio Arquitectónico de la solución. Nuevos desarrollos o sustitución de algun existente.</w:t>
            </w:r>
          </w:p>
          <w:p w:rsidR="00A16459" w:rsidRDefault="005B52E7">
            <w:pPr>
              <w:spacing w:after="0" w:line="240" w:lineRule="auto"/>
              <w:jc w:val="both"/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Evolución.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Modificación de módulos de los sistemas, mejorando su funcionalidad o desempeño.</w:t>
            </w:r>
          </w:p>
          <w:p w:rsidR="00A16459" w:rsidRDefault="005B52E7">
            <w:pPr>
              <w:spacing w:after="0" w:line="240" w:lineRule="auto"/>
              <w:jc w:val="both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Recurrente.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Ajuste de </w:t>
            </w:r>
            <w:r w:rsidR="00733C6A">
              <w:rPr>
                <w:rFonts w:cs="Tahoma"/>
                <w:bCs/>
                <w:sz w:val="16"/>
                <w:szCs w:val="20"/>
                <w:lang w:eastAsia="es-MX"/>
              </w:rPr>
              <w:t>algún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medio de interacción con el sistema (pantalla, reporte), corrección de </w:t>
            </w:r>
            <w:r w:rsidR="00733C6A">
              <w:rPr>
                <w:rFonts w:cs="Tahoma"/>
                <w:bCs/>
                <w:sz w:val="16"/>
                <w:szCs w:val="20"/>
                <w:lang w:eastAsia="es-MX"/>
              </w:rPr>
              <w:t>algún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error del sistema (no una interrupción). Explotación del sistema y generación de reportes especiales, informes especiales, archivos especiales.</w:t>
            </w:r>
          </w:p>
        </w:tc>
      </w:tr>
      <w:tr w:rsidR="00A16459">
        <w:trPr>
          <w:trHeight w:val="25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>
              <w:rPr>
                <w:rFonts w:cs="Tahoma"/>
                <w:b/>
                <w:sz w:val="20"/>
                <w:szCs w:val="16"/>
                <w:lang w:val="es-ES" w:eastAsia="es-ES"/>
              </w:rPr>
              <w:t>Infraestructura</w:t>
            </w:r>
          </w:p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16"/>
                <w:szCs w:val="16"/>
                <w:lang w:val="es-ES" w:eastAsia="es-ES"/>
              </w:rPr>
            </w:pPr>
            <w:r>
              <w:rPr>
                <w:rFonts w:cs="Tahoma"/>
                <w:sz w:val="16"/>
                <w:szCs w:val="16"/>
                <w:lang w:val="es-ES" w:eastAsia="es-ES"/>
              </w:rPr>
              <w:t>(Hardware, Infraestructura)</w:t>
            </w:r>
          </w:p>
        </w:tc>
        <w:tc>
          <w:tcPr>
            <w:tcW w:w="110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both"/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Transformación.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Integración de un nuevo dominio tecnológico a la actual arquitectura, o </w:t>
            </w:r>
            <w:r w:rsidR="00733C6A">
              <w:rPr>
                <w:rFonts w:cs="Tahoma"/>
                <w:bCs/>
                <w:sz w:val="16"/>
                <w:szCs w:val="20"/>
                <w:lang w:eastAsia="es-MX"/>
              </w:rPr>
              <w:t>algún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cambio de estándares de uno de ellos.</w:t>
            </w:r>
          </w:p>
          <w:p w:rsidR="00A16459" w:rsidRDefault="005B52E7">
            <w:pPr>
              <w:spacing w:after="0" w:line="240" w:lineRule="auto"/>
              <w:jc w:val="both"/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Evolución.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Sustitución de algún activo de infraestructura.</w:t>
            </w:r>
          </w:p>
          <w:p w:rsidR="00A16459" w:rsidRDefault="005B52E7">
            <w:pPr>
              <w:spacing w:after="0" w:line="240" w:lineRule="auto"/>
              <w:jc w:val="both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Recurrente.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Ajuste de </w:t>
            </w:r>
            <w:r w:rsidR="00733C6A">
              <w:rPr>
                <w:rFonts w:cs="Tahoma"/>
                <w:bCs/>
                <w:sz w:val="16"/>
                <w:szCs w:val="20"/>
                <w:lang w:eastAsia="es-MX"/>
              </w:rPr>
              <w:t>algún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activo de </w:t>
            </w:r>
            <w:r w:rsidR="00733C6A">
              <w:rPr>
                <w:rFonts w:cs="Tahoma"/>
                <w:bCs/>
                <w:sz w:val="16"/>
                <w:szCs w:val="20"/>
                <w:lang w:eastAsia="es-MX"/>
              </w:rPr>
              <w:t>infraestructura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>.</w:t>
            </w:r>
          </w:p>
        </w:tc>
      </w:tr>
      <w:tr w:rsidR="00A16459">
        <w:trPr>
          <w:trHeight w:val="25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>
              <w:rPr>
                <w:rFonts w:cs="Tahoma"/>
                <w:b/>
                <w:sz w:val="20"/>
                <w:szCs w:val="16"/>
                <w:lang w:val="es-ES" w:eastAsia="es-ES"/>
              </w:rPr>
              <w:t>Reingeniería</w:t>
            </w:r>
          </w:p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16"/>
                <w:szCs w:val="16"/>
                <w:lang w:val="es-ES" w:eastAsia="es-ES"/>
              </w:rPr>
            </w:pPr>
            <w:r>
              <w:rPr>
                <w:rFonts w:cs="Tahoma"/>
                <w:sz w:val="16"/>
                <w:szCs w:val="16"/>
                <w:lang w:val="es-ES" w:eastAsia="es-ES"/>
              </w:rPr>
              <w:t>(Procesos, Sistematización)</w:t>
            </w:r>
          </w:p>
        </w:tc>
        <w:tc>
          <w:tcPr>
            <w:tcW w:w="110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both"/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Transformación.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Incorporación de un nuevo proceso de complejidad media a alta, aislado o integrado a los actuales procesos productivos.</w:t>
            </w:r>
          </w:p>
          <w:p w:rsidR="00A16459" w:rsidRDefault="005B52E7">
            <w:pPr>
              <w:spacing w:after="0" w:line="240" w:lineRule="auto"/>
              <w:jc w:val="both"/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Evolución.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Modificación a </w:t>
            </w:r>
            <w:r w:rsidR="00733C6A">
              <w:rPr>
                <w:rFonts w:cs="Tahoma"/>
                <w:bCs/>
                <w:sz w:val="16"/>
                <w:szCs w:val="20"/>
                <w:lang w:eastAsia="es-MX"/>
              </w:rPr>
              <w:t>algún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activo (Tarea, Producto, Política, Rol, Indicador) de </w:t>
            </w:r>
            <w:r w:rsidR="00733C6A">
              <w:rPr>
                <w:rFonts w:cs="Tahoma"/>
                <w:bCs/>
                <w:sz w:val="16"/>
                <w:szCs w:val="20"/>
                <w:lang w:eastAsia="es-MX"/>
              </w:rPr>
              <w:t>algún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proceso productivo ó incorporación de </w:t>
            </w:r>
            <w:r w:rsidR="00733C6A">
              <w:rPr>
                <w:rFonts w:cs="Tahoma"/>
                <w:bCs/>
                <w:sz w:val="16"/>
                <w:szCs w:val="20"/>
                <w:lang w:eastAsia="es-MX"/>
              </w:rPr>
              <w:t>algún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proceso básico nuevo.</w:t>
            </w:r>
          </w:p>
          <w:p w:rsidR="00A16459" w:rsidRDefault="005B52E7">
            <w:pPr>
              <w:spacing w:after="0" w:line="240" w:lineRule="auto"/>
              <w:jc w:val="both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Recurrente.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Ajuste a </w:t>
            </w:r>
            <w:r w:rsidR="00733C6A">
              <w:rPr>
                <w:rFonts w:cs="Tahoma"/>
                <w:bCs/>
                <w:sz w:val="16"/>
                <w:szCs w:val="20"/>
                <w:lang w:eastAsia="es-MX"/>
              </w:rPr>
              <w:t>algún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activo (Tarea, Producto, Política, Rol, Indicador) de </w:t>
            </w:r>
            <w:r w:rsidR="00733C6A">
              <w:rPr>
                <w:rFonts w:cs="Tahoma"/>
                <w:bCs/>
                <w:sz w:val="16"/>
                <w:szCs w:val="20"/>
                <w:lang w:eastAsia="es-MX"/>
              </w:rPr>
              <w:t>algún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 xml:space="preserve"> proceso productivo.</w:t>
            </w:r>
          </w:p>
        </w:tc>
      </w:tr>
      <w:tr w:rsidR="00A16459">
        <w:trPr>
          <w:trHeight w:val="25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cs="Tahoma"/>
                <w:b/>
                <w:sz w:val="16"/>
                <w:szCs w:val="16"/>
                <w:lang w:val="es-ES" w:eastAsia="es-ES"/>
              </w:rPr>
              <w:t>Hibrido</w:t>
            </w:r>
          </w:p>
        </w:tc>
        <w:tc>
          <w:tcPr>
            <w:tcW w:w="110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Cs/>
                <w:sz w:val="16"/>
                <w:szCs w:val="20"/>
                <w:lang w:eastAsia="es-MX"/>
              </w:rPr>
              <w:t>Involucra varios de los elementos anteriores.</w:t>
            </w:r>
          </w:p>
        </w:tc>
      </w:tr>
    </w:tbl>
    <w:p w:rsidR="00A16459" w:rsidRDefault="00A16459"/>
    <w:tbl>
      <w:tblPr>
        <w:tblStyle w:val="GenStyleDefTable"/>
        <w:tblW w:w="13051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2108"/>
        <w:gridCol w:w="1014"/>
        <w:gridCol w:w="1089"/>
        <w:gridCol w:w="1087"/>
        <w:gridCol w:w="1090"/>
        <w:gridCol w:w="1089"/>
        <w:gridCol w:w="1086"/>
        <w:gridCol w:w="1062"/>
        <w:gridCol w:w="1073"/>
        <w:gridCol w:w="1089"/>
        <w:gridCol w:w="1264"/>
      </w:tblGrid>
      <w:tr w:rsidR="00A16459">
        <w:trPr>
          <w:trHeight w:val="270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s-MX"/>
              </w:rPr>
              <w:t>Puntuación</w:t>
            </w:r>
          </w:p>
        </w:tc>
        <w:tc>
          <w:tcPr>
            <w:tcW w:w="108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s-MX"/>
              </w:rPr>
              <w:t xml:space="preserve">Atributos para evaluar peso del proyecto </w:t>
            </w:r>
            <w:r>
              <w:rPr>
                <w:rFonts w:cs="Tahoma"/>
                <w:bCs/>
                <w:sz w:val="16"/>
                <w:szCs w:val="20"/>
                <w:lang w:eastAsia="es-MX"/>
              </w:rPr>
              <w:t>(ranking)</w:t>
            </w:r>
          </w:p>
        </w:tc>
      </w:tr>
      <w:tr w:rsidR="00A16459">
        <w:trPr>
          <w:trHeight w:val="255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jc w:val="right"/>
              <w:rPr>
                <w:rFonts w:cs="Tahoma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Duración Estimada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Involucración de RH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Complejidad Técnica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Impacto en la Organización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Participación de Proveedores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Involucra Regulación o Certificación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Nivel de Riesgo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Inversión Estimada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Nivel de Patrocinio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Contribución Estratégica</w:t>
            </w:r>
          </w:p>
        </w:tc>
      </w:tr>
      <w:tr w:rsidR="00A16459">
        <w:trPr>
          <w:trHeight w:val="255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s-MX"/>
              </w:rPr>
              <w:t>Peso de los Atributos</w:t>
            </w:r>
          </w:p>
        </w:tc>
      </w:tr>
      <w:tr w:rsidR="00A16459">
        <w:trPr>
          <w:trHeight w:val="255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A16459">
            <w:pPr>
              <w:jc w:val="right"/>
              <w:rPr>
                <w:rFonts w:cs="Tahoma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10</w:t>
            </w:r>
          </w:p>
        </w:tc>
      </w:tr>
      <w:tr w:rsidR="00A16459">
        <w:trPr>
          <w:trHeight w:val="25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20"/>
                <w:szCs w:val="16"/>
                <w:lang w:val="es-ES" w:eastAsia="es-ES"/>
              </w:rPr>
            </w:pPr>
            <w:r>
              <w:rPr>
                <w:rFonts w:cs="Tahoma"/>
                <w:sz w:val="20"/>
                <w:szCs w:val="16"/>
                <w:lang w:val="es-ES" w:eastAsia="es-ES"/>
              </w:rPr>
              <w:t>Alta Puntuación</w:t>
            </w:r>
          </w:p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16"/>
                <w:szCs w:val="16"/>
                <w:lang w:val="es-ES" w:eastAsia="es-ES"/>
              </w:rPr>
            </w:pPr>
            <w:r>
              <w:rPr>
                <w:rFonts w:cs="Tahoma"/>
                <w:sz w:val="16"/>
                <w:szCs w:val="16"/>
                <w:lang w:val="es-ES" w:eastAsia="es-ES"/>
              </w:rPr>
              <w:t>(75% al 100%)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cuatro meses.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5 TI y Más de 3 Usuarios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3 módulos.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3 plataformas.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Nueva Tecnología.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Toda la Organización.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un Proveedor.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SI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Alto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300,000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Dirección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tres iniciativas Organizacionales</w:t>
            </w:r>
          </w:p>
        </w:tc>
      </w:tr>
      <w:tr w:rsidR="00A16459">
        <w:trPr>
          <w:trHeight w:val="25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20"/>
                <w:szCs w:val="16"/>
                <w:lang w:val="es-ES" w:eastAsia="es-ES"/>
              </w:rPr>
            </w:pPr>
            <w:r>
              <w:rPr>
                <w:rFonts w:cs="Tahoma"/>
                <w:sz w:val="20"/>
                <w:szCs w:val="16"/>
                <w:lang w:val="es-ES" w:eastAsia="es-ES"/>
              </w:rPr>
              <w:t>Puntuación Media</w:t>
            </w:r>
          </w:p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16"/>
                <w:szCs w:val="16"/>
                <w:lang w:val="es-ES" w:eastAsia="es-ES"/>
              </w:rPr>
            </w:pPr>
            <w:r>
              <w:rPr>
                <w:rFonts w:cs="Tahoma"/>
                <w:sz w:val="16"/>
                <w:szCs w:val="16"/>
                <w:lang w:val="es-ES" w:eastAsia="es-ES"/>
              </w:rPr>
              <w:t>(36% hasta 74%)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dos semanas y hasta 4 meses.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2 y hasta 5 TI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Más de 1 hasta 3 Usuarios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Hasta 3 módulos.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Hasta 3 plataformas.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Tecnología actual dominada.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Hasta tres áreas usuarias.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Un Proveedor.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NO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Medio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Hasta 300,000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Subdirección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Hasta tres iniciativa Organizacionales</w:t>
            </w:r>
          </w:p>
        </w:tc>
      </w:tr>
      <w:tr w:rsidR="00A16459">
        <w:trPr>
          <w:trHeight w:val="25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20"/>
                <w:szCs w:val="16"/>
                <w:lang w:val="es-ES" w:eastAsia="es-ES"/>
              </w:rPr>
            </w:pPr>
            <w:r>
              <w:rPr>
                <w:rFonts w:cs="Tahoma"/>
                <w:sz w:val="20"/>
                <w:szCs w:val="16"/>
                <w:lang w:val="es-ES" w:eastAsia="es-ES"/>
              </w:rPr>
              <w:t>Baja Puntuación</w:t>
            </w:r>
          </w:p>
          <w:p w:rsidR="00A16459" w:rsidRDefault="005B52E7">
            <w:pPr>
              <w:spacing w:after="0" w:line="240" w:lineRule="auto"/>
              <w:jc w:val="right"/>
              <w:rPr>
                <w:rFonts w:cs="Tahoma"/>
                <w:sz w:val="16"/>
                <w:szCs w:val="16"/>
                <w:lang w:val="es-ES" w:eastAsia="es-ES"/>
              </w:rPr>
            </w:pPr>
            <w:r>
              <w:rPr>
                <w:rFonts w:cs="Tahoma"/>
                <w:sz w:val="16"/>
                <w:szCs w:val="16"/>
                <w:lang w:val="es-ES" w:eastAsia="es-ES"/>
              </w:rPr>
              <w:t>(1% hasta 35%)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De un dia hasta dos semanas.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2 TI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1 Usuario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Un módulo.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Una Plataforma.</w:t>
            </w:r>
          </w:p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Tecnología Actual.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Un área usuaria.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Sin proveedores.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NO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Bajo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Hasta 30,000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Depto.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20"/>
                <w:lang w:eastAsia="es-MX"/>
              </w:rPr>
            </w:pPr>
            <w:r>
              <w:rPr>
                <w:rFonts w:cs="Tahoma"/>
                <w:b/>
                <w:bCs/>
                <w:sz w:val="16"/>
                <w:szCs w:val="20"/>
                <w:lang w:eastAsia="es-MX"/>
              </w:rPr>
              <w:t>Una iniciativa Organizacional</w:t>
            </w:r>
          </w:p>
        </w:tc>
      </w:tr>
    </w:tbl>
    <w:p w:rsidR="00A16459" w:rsidRDefault="005B52E7">
      <w:pPr>
        <w:pStyle w:val="Ttulo2"/>
      </w:pPr>
      <w:r>
        <w:br w:type="page"/>
      </w:r>
      <w:bookmarkStart w:id="11" w:name="_Toc523392321"/>
      <w:r>
        <w:lastRenderedPageBreak/>
        <w:t>ESTATUS:</w:t>
      </w:r>
      <w:bookmarkEnd w:id="11"/>
    </w:p>
    <w:p w:rsidR="00A16459" w:rsidRDefault="00A16459">
      <w:pPr>
        <w:spacing w:after="0" w:line="240" w:lineRule="auto"/>
      </w:pPr>
    </w:p>
    <w:tbl>
      <w:tblPr>
        <w:tblStyle w:val="GenStyleDefTable"/>
        <w:tblW w:w="4900" w:type="pct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1955"/>
        <w:gridCol w:w="10923"/>
      </w:tblGrid>
      <w:tr w:rsidR="00A16459">
        <w:trPr>
          <w:trHeight w:val="25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En Cartera</w:t>
            </w:r>
          </w:p>
        </w:tc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rPr>
                <w:rFonts w:cs="Tahoma"/>
                <w:bCs/>
                <w:lang w:eastAsia="es-MX"/>
              </w:rPr>
            </w:pPr>
            <w:r>
              <w:rPr>
                <w:rFonts w:cs="Tahoma"/>
                <w:bCs/>
                <w:lang w:eastAsia="es-MX"/>
              </w:rPr>
              <w:t>Iniciativa aprobada para su ejecución, en espera de fecha de inicio.</w:t>
            </w:r>
          </w:p>
        </w:tc>
      </w:tr>
      <w:tr w:rsidR="00A16459">
        <w:trPr>
          <w:trHeight w:val="25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Activo</w:t>
            </w:r>
          </w:p>
        </w:tc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rPr>
                <w:rFonts w:cs="Tahoma"/>
                <w:bCs/>
                <w:lang w:eastAsia="es-MX"/>
              </w:rPr>
            </w:pPr>
            <w:r>
              <w:rPr>
                <w:rFonts w:cs="Tahoma"/>
                <w:bCs/>
                <w:lang w:eastAsia="es-MX"/>
              </w:rPr>
              <w:t>Proyecto en ejecución, en alguna de las fases de su Ciclo de Vida.</w:t>
            </w:r>
          </w:p>
        </w:tc>
      </w:tr>
      <w:tr w:rsidR="00A16459">
        <w:trPr>
          <w:trHeight w:val="25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Suspendido</w:t>
            </w:r>
          </w:p>
        </w:tc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rPr>
                <w:rFonts w:cs="Tahoma"/>
                <w:bCs/>
                <w:lang w:eastAsia="es-MX"/>
              </w:rPr>
            </w:pPr>
            <w:r>
              <w:rPr>
                <w:rFonts w:cs="Tahoma"/>
                <w:bCs/>
                <w:lang w:eastAsia="es-MX"/>
              </w:rPr>
              <w:t xml:space="preserve">Proyecto detenido temporalmente en espera de alguna aprobación importante, corrección de alguna desviación o </w:t>
            </w:r>
            <w:r w:rsidR="00733C6A">
              <w:rPr>
                <w:rFonts w:cs="Tahoma"/>
                <w:bCs/>
                <w:lang w:eastAsia="es-MX"/>
              </w:rPr>
              <w:t>dependencia</w:t>
            </w:r>
            <w:r>
              <w:rPr>
                <w:rFonts w:cs="Tahoma"/>
                <w:bCs/>
                <w:lang w:eastAsia="es-MX"/>
              </w:rPr>
              <w:t xml:space="preserve"> involucrada en proceso de resolución.</w:t>
            </w:r>
          </w:p>
        </w:tc>
      </w:tr>
      <w:tr w:rsidR="00A16459">
        <w:trPr>
          <w:trHeight w:val="25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Cancelado</w:t>
            </w:r>
          </w:p>
        </w:tc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rPr>
                <w:rFonts w:cs="Tahoma"/>
                <w:bCs/>
                <w:lang w:eastAsia="es-MX"/>
              </w:rPr>
            </w:pPr>
            <w:r>
              <w:rPr>
                <w:rFonts w:cs="Tahoma"/>
                <w:bCs/>
                <w:lang w:eastAsia="es-MX"/>
              </w:rPr>
              <w:t xml:space="preserve">Proyecto que es cancelado por parte del: Solicitante/Patrocinador/Comité Integral TIC </w:t>
            </w:r>
            <w:r>
              <w:rPr>
                <w:rFonts w:cs="Tahoma"/>
                <w:bCs/>
                <w:lang w:eastAsia="es-MX"/>
              </w:rPr>
              <w:br/>
              <w:t>por razones de: Desviación imposible de sostener/Cambio drástico/Severos defectos/Incumplimiento de Contrato/Eliminación de la Necesidad</w:t>
            </w:r>
          </w:p>
        </w:tc>
      </w:tr>
      <w:tr w:rsidR="00A16459">
        <w:trPr>
          <w:trHeight w:val="25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Terminado</w:t>
            </w:r>
          </w:p>
        </w:tc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rPr>
                <w:rFonts w:cs="Tahoma"/>
                <w:bCs/>
                <w:lang w:eastAsia="es-MX"/>
              </w:rPr>
            </w:pPr>
            <w:r>
              <w:rPr>
                <w:rFonts w:cs="Tahoma"/>
                <w:bCs/>
                <w:lang w:eastAsia="es-MX"/>
              </w:rPr>
              <w:t xml:space="preserve">Proyecto </w:t>
            </w:r>
            <w:r w:rsidR="00733C6A">
              <w:rPr>
                <w:rFonts w:cs="Tahoma"/>
                <w:bCs/>
                <w:lang w:eastAsia="es-MX"/>
              </w:rPr>
              <w:t>concluido</w:t>
            </w:r>
            <w:r>
              <w:rPr>
                <w:rFonts w:cs="Tahoma"/>
                <w:bCs/>
                <w:lang w:eastAsia="es-MX"/>
              </w:rPr>
              <w:t xml:space="preserve"> en todas sus actividades planeadas y entregables generados</w:t>
            </w:r>
          </w:p>
        </w:tc>
      </w:tr>
    </w:tbl>
    <w:p w:rsidR="00A16459" w:rsidRDefault="00A16459">
      <w:pPr>
        <w:rPr>
          <w:lang w:eastAsia="es-ES"/>
        </w:rPr>
      </w:pPr>
    </w:p>
    <w:p w:rsidR="00A16459" w:rsidRDefault="005B52E7">
      <w:pPr>
        <w:pStyle w:val="Ttulo2"/>
      </w:pPr>
      <w:bookmarkStart w:id="12" w:name="_Toc523392322"/>
      <w:r>
        <w:t>Semáforos:</w:t>
      </w:r>
      <w:bookmarkEnd w:id="12"/>
    </w:p>
    <w:p w:rsidR="00A16459" w:rsidRDefault="00A16459">
      <w:pPr>
        <w:spacing w:after="0" w:line="240" w:lineRule="auto"/>
      </w:pPr>
    </w:p>
    <w:tbl>
      <w:tblPr>
        <w:tblStyle w:val="GenStyleDefTable"/>
        <w:tblW w:w="13051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3073"/>
        <w:gridCol w:w="790"/>
        <w:gridCol w:w="9188"/>
      </w:tblGrid>
      <w:tr w:rsidR="00A16459">
        <w:trPr>
          <w:trHeight w:val="25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Rojo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lang w:eastAsia="es-MX"/>
              </w:rPr>
            </w:pPr>
            <w:r>
              <w:rPr>
                <w:rFonts w:cs="Arial"/>
                <w:b/>
                <w:color w:val="FF0000"/>
              </w:rPr>
              <w:t>R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</w:pPr>
            <w:r>
              <w:rPr>
                <w:rFonts w:cs="Tahoma"/>
                <w:b/>
                <w:bCs/>
                <w:lang w:eastAsia="es-MX"/>
              </w:rPr>
              <w:t>Desviación en el rango de más del 25%</w:t>
            </w:r>
          </w:p>
        </w:tc>
      </w:tr>
      <w:tr w:rsidR="00A16459">
        <w:trPr>
          <w:trHeight w:val="25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Amarillo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lang w:eastAsia="es-MX"/>
              </w:rPr>
            </w:pPr>
            <w:r>
              <w:rPr>
                <w:rFonts w:cs="Arial"/>
                <w:b/>
                <w:color w:val="FFC000"/>
              </w:rPr>
              <w:t>A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</w:pPr>
            <w:r>
              <w:rPr>
                <w:rFonts w:cs="Tahoma"/>
                <w:b/>
                <w:bCs/>
                <w:lang w:eastAsia="es-MX"/>
              </w:rPr>
              <w:t>Desviación en el rango de 10% al 24%</w:t>
            </w:r>
          </w:p>
        </w:tc>
      </w:tr>
      <w:tr w:rsidR="00A16459">
        <w:trPr>
          <w:trHeight w:val="25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A16459" w:rsidRDefault="005B52E7">
            <w:pPr>
              <w:spacing w:after="0" w:line="240" w:lineRule="auto"/>
              <w:jc w:val="right"/>
              <w:rPr>
                <w:rFonts w:cs="Tahoma"/>
                <w:b/>
                <w:lang w:val="es-ES" w:eastAsia="es-ES"/>
              </w:rPr>
            </w:pPr>
            <w:r>
              <w:rPr>
                <w:rFonts w:cs="Tahoma"/>
                <w:b/>
                <w:lang w:val="es-ES" w:eastAsia="es-ES"/>
              </w:rPr>
              <w:t>Verde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  <w:jc w:val="center"/>
              <w:rPr>
                <w:rFonts w:cs="Tahoma"/>
                <w:b/>
                <w:bCs/>
                <w:lang w:eastAsia="es-MX"/>
              </w:rPr>
            </w:pPr>
            <w:r>
              <w:rPr>
                <w:rFonts w:cs="Arial"/>
                <w:b/>
                <w:color w:val="92D050"/>
              </w:rPr>
              <w:t>V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459" w:rsidRDefault="005B52E7">
            <w:pPr>
              <w:spacing w:after="0" w:line="240" w:lineRule="auto"/>
            </w:pPr>
            <w:r>
              <w:rPr>
                <w:rFonts w:cs="Tahoma"/>
                <w:b/>
                <w:bCs/>
                <w:lang w:eastAsia="es-MX"/>
              </w:rPr>
              <w:t>Desviación en el rango de 0 a 9%</w:t>
            </w:r>
          </w:p>
        </w:tc>
      </w:tr>
    </w:tbl>
    <w:p w:rsidR="00A16459" w:rsidRDefault="005B52E7">
      <w:r>
        <w:br w:type="page"/>
      </w:r>
    </w:p>
    <w:p w:rsidR="00A16459" w:rsidRDefault="00A16459"/>
    <w:p w:rsidR="00A16459" w:rsidRDefault="005B52E7">
      <w:pPr>
        <w:pStyle w:val="Ttulo1"/>
        <w:rPr>
          <w:color w:val="4F81BD"/>
          <w:sz w:val="20"/>
          <w:szCs w:val="20"/>
        </w:rPr>
      </w:pPr>
      <w:bookmarkStart w:id="13" w:name="_Toc523392323"/>
      <w:r>
        <w:rPr>
          <w:color w:val="4F81BD"/>
          <w:sz w:val="20"/>
          <w:szCs w:val="20"/>
        </w:rPr>
        <w:t>Bitácora de Control de Cambios</w:t>
      </w:r>
      <w:bookmarkEnd w:id="13"/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100"/>
        <w:gridCol w:w="2551"/>
        <w:gridCol w:w="1417"/>
        <w:gridCol w:w="2551"/>
        <w:gridCol w:w="1984"/>
        <w:gridCol w:w="2409"/>
      </w:tblGrid>
      <w:tr w:rsidR="00A16459" w:rsidRPr="00B92A4F">
        <w:trPr>
          <w:trHeight w:val="56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59" w:rsidRPr="00B92A4F" w:rsidRDefault="00064558" w:rsidP="00B92A4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 w:rsidRPr="00B92A4F">
              <w:rPr>
                <w:rFonts w:cs="Tahoma"/>
                <w:b/>
                <w:sz w:val="20"/>
                <w:szCs w:val="16"/>
                <w:lang w:val="es-ES" w:eastAsia="es-ES"/>
              </w:rPr>
              <w:t>Revi</w:t>
            </w:r>
            <w:r w:rsidR="005B52E7" w:rsidRPr="00B92A4F">
              <w:rPr>
                <w:rFonts w:cs="Tahoma"/>
                <w:b/>
                <w:sz w:val="20"/>
                <w:szCs w:val="16"/>
                <w:lang w:val="es-ES" w:eastAsia="es-ES"/>
              </w:rPr>
              <w:t>sión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59" w:rsidRPr="00B92A4F" w:rsidRDefault="005B52E7" w:rsidP="00B92A4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 w:rsidRPr="00B92A4F">
              <w:rPr>
                <w:rFonts w:cs="Tahoma"/>
                <w:b/>
                <w:sz w:val="20"/>
                <w:szCs w:val="16"/>
                <w:lang w:val="es-ES" w:eastAsia="es-ES"/>
              </w:rPr>
              <w:t>Descripción del Cambio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59" w:rsidRPr="00B92A4F" w:rsidRDefault="005B52E7" w:rsidP="00B92A4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 w:rsidRPr="00B92A4F">
              <w:rPr>
                <w:rFonts w:cs="Tahoma"/>
                <w:b/>
                <w:sz w:val="20"/>
                <w:szCs w:val="16"/>
                <w:lang w:val="es-ES" w:eastAsia="es-ES"/>
              </w:rPr>
              <w:t>Fecha de evaluación</w:t>
            </w:r>
          </w:p>
        </w:tc>
        <w:tc>
          <w:tcPr>
            <w:tcW w:w="255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59" w:rsidRPr="00B92A4F" w:rsidRDefault="005B52E7" w:rsidP="00B92A4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 w:rsidRPr="00B92A4F">
              <w:rPr>
                <w:rFonts w:cs="Tahoma"/>
                <w:b/>
                <w:sz w:val="20"/>
                <w:szCs w:val="16"/>
                <w:lang w:val="es-ES" w:eastAsia="es-ES"/>
              </w:rPr>
              <w:t>Aprobador</w:t>
            </w:r>
          </w:p>
        </w:tc>
        <w:tc>
          <w:tcPr>
            <w:tcW w:w="19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59" w:rsidRPr="00B92A4F" w:rsidRDefault="005B52E7" w:rsidP="00B92A4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 w:rsidRPr="00B92A4F">
              <w:rPr>
                <w:rFonts w:cs="Tahoma"/>
                <w:b/>
                <w:sz w:val="20"/>
                <w:szCs w:val="16"/>
                <w:lang w:val="es-ES" w:eastAsia="es-ES"/>
              </w:rPr>
              <w:t>Aceptado</w:t>
            </w:r>
            <w:r w:rsidRPr="00B92A4F">
              <w:rPr>
                <w:rFonts w:cs="Tahoma"/>
                <w:b/>
                <w:sz w:val="20"/>
                <w:szCs w:val="16"/>
                <w:lang w:val="es-ES" w:eastAsia="es-ES"/>
              </w:rPr>
              <w:br/>
              <w:t xml:space="preserve"> /Rechazado</w:t>
            </w:r>
          </w:p>
        </w:tc>
        <w:tc>
          <w:tcPr>
            <w:tcW w:w="2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59" w:rsidRPr="00B92A4F" w:rsidRDefault="005B52E7" w:rsidP="00B92A4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6"/>
                <w:lang w:val="es-ES" w:eastAsia="es-ES"/>
              </w:rPr>
            </w:pPr>
            <w:r w:rsidRPr="00B92A4F">
              <w:rPr>
                <w:rFonts w:cs="Tahoma"/>
                <w:b/>
                <w:sz w:val="20"/>
                <w:szCs w:val="16"/>
                <w:lang w:val="es-ES" w:eastAsia="es-ES"/>
              </w:rPr>
              <w:t>Fecha de aplicación</w:t>
            </w:r>
          </w:p>
        </w:tc>
      </w:tr>
      <w:tr w:rsidR="00B3231C">
        <w:trPr>
          <w:trHeight w:val="585"/>
        </w:trPr>
        <w:tc>
          <w:tcPr>
            <w:tcW w:w="11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40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B3231C">
        <w:trPr>
          <w:trHeight w:val="692"/>
        </w:trPr>
        <w:tc>
          <w:tcPr>
            <w:tcW w:w="11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255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B3231C" w:rsidRDefault="00B3231C" w:rsidP="004401D1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B3231C">
        <w:trPr>
          <w:trHeight w:val="360"/>
        </w:trPr>
        <w:tc>
          <w:tcPr>
            <w:tcW w:w="11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14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55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31C" w:rsidRDefault="00B3231C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14"/>
    </w:tbl>
    <w:p w:rsidR="00A16459" w:rsidRDefault="00A16459">
      <w:pPr>
        <w:pStyle w:val="Estilo1"/>
        <w:rPr>
          <w:color w:val="4F81BD"/>
          <w:sz w:val="20"/>
          <w:szCs w:val="20"/>
        </w:rPr>
      </w:pPr>
    </w:p>
    <w:p w:rsidR="00A16459" w:rsidRDefault="00A16459">
      <w:pPr>
        <w:spacing w:after="0" w:line="240" w:lineRule="auto"/>
      </w:pPr>
    </w:p>
    <w:sectPr w:rsidR="00A16459" w:rsidSect="0041664B"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pgNumType w:start="0"/>
      <w:cols w:space="170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43" w:rsidRDefault="00255743">
      <w:pPr>
        <w:spacing w:after="0" w:line="240" w:lineRule="auto"/>
      </w:pPr>
      <w:r>
        <w:separator/>
      </w:r>
    </w:p>
  </w:endnote>
  <w:endnote w:type="continuationSeparator" w:id="1">
    <w:p w:rsidR="00255743" w:rsidRDefault="0025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2866" w:type="dxa"/>
      <w:tblInd w:w="-107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959"/>
      <w:gridCol w:w="1020"/>
      <w:gridCol w:w="10887"/>
    </w:tblGrid>
    <w:tr w:rsidR="00A16459">
      <w:tc>
        <w:tcPr>
          <w:tcW w:w="959" w:type="dxa"/>
          <w:tcBorders>
            <w:top w:val="single" w:sz="4" w:space="0" w:color="000000"/>
          </w:tcBorders>
          <w:shd w:val="clear" w:color="auto" w:fill="auto"/>
        </w:tcPr>
        <w:p w:rsidR="00A16459" w:rsidRDefault="00263CAC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263CAC">
            <w:fldChar w:fldCharType="begin"/>
          </w:r>
          <w:r w:rsidR="005B52E7">
            <w:instrText>PAGE \* MERGEFORMAT</w:instrText>
          </w:r>
          <w:r w:rsidRPr="00263CAC">
            <w:fldChar w:fldCharType="separate"/>
          </w:r>
          <w:r w:rsidR="004E7A7C" w:rsidRPr="004E7A7C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020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A16459" w:rsidRDefault="005B52E7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04824" cy="419099"/>
                <wp:effectExtent l="0" t="0" r="0" b="0"/>
                <wp:docPr id="7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7" w:type="dxa"/>
          <w:tcBorders>
            <w:top w:val="single" w:sz="4" w:space="0" w:color="000000"/>
          </w:tcBorders>
          <w:shd w:val="clear" w:color="auto" w:fill="auto"/>
        </w:tcPr>
        <w:p w:rsidR="00A16459" w:rsidRDefault="00A16459">
          <w:pPr>
            <w:pStyle w:val="Piedepgina"/>
            <w:rPr>
              <w:rFonts w:eastAsia="Calibri"/>
              <w:sz w:val="16"/>
              <w:szCs w:val="20"/>
            </w:rPr>
          </w:pPr>
        </w:p>
        <w:p w:rsidR="00A16459" w:rsidRDefault="00733C6A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sz w:val="16"/>
            </w:rPr>
            <w:t>F01-PR-STIC-23</w:t>
          </w:r>
          <w:r w:rsidR="005B52E7">
            <w:rPr>
              <w:sz w:val="16"/>
            </w:rPr>
            <w:t xml:space="preserve">-Tablero de Control de Proyectos de TIC </w:t>
          </w:r>
          <w:r w:rsidR="007A25C3">
            <w:rPr>
              <w:rFonts w:eastAsia="Calibri"/>
              <w:sz w:val="16"/>
              <w:szCs w:val="20"/>
            </w:rPr>
            <w:t>V03 DIC 20</w:t>
          </w:r>
        </w:p>
      </w:tc>
    </w:tr>
  </w:tbl>
  <w:p w:rsidR="00A16459" w:rsidRDefault="00A164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43" w:rsidRDefault="00255743">
      <w:pPr>
        <w:pStyle w:val="GenStyleDefPar"/>
      </w:pPr>
      <w:r>
        <w:separator/>
      </w:r>
    </w:p>
  </w:footnote>
  <w:footnote w:type="continuationSeparator" w:id="1">
    <w:p w:rsidR="00255743" w:rsidRDefault="00255743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3230" w:type="dxa"/>
      <w:tblInd w:w="-112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4077"/>
      <w:gridCol w:w="8080"/>
      <w:gridCol w:w="1073"/>
    </w:tblGrid>
    <w:tr w:rsidR="00A16459">
      <w:trPr>
        <w:trHeight w:val="282"/>
      </w:trPr>
      <w:tc>
        <w:tcPr>
          <w:tcW w:w="4077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16459" w:rsidRDefault="007A25C3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83502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16459" w:rsidRDefault="004E7A7C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07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16459" w:rsidRDefault="005B52E7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4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6459">
      <w:trPr>
        <w:trHeight w:val="142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16459" w:rsidRDefault="00A16459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16459" w:rsidRDefault="005B52E7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16459" w:rsidRDefault="00A16459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</w:tr>
    <w:tr w:rsidR="00A16459">
      <w:trPr>
        <w:trHeight w:val="448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16459" w:rsidRDefault="00A16459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16459" w:rsidRDefault="005B52E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Tablero de Control de Proyectos de TIC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16459" w:rsidRDefault="00A16459">
          <w:pPr>
            <w:pStyle w:val="Encabezado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A16459" w:rsidRDefault="00A1645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3230" w:type="dxa"/>
      <w:tblInd w:w="-112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4077"/>
      <w:gridCol w:w="8080"/>
      <w:gridCol w:w="1073"/>
    </w:tblGrid>
    <w:tr w:rsidR="00A16459">
      <w:trPr>
        <w:trHeight w:val="282"/>
      </w:trPr>
      <w:tc>
        <w:tcPr>
          <w:tcW w:w="4077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16459" w:rsidRDefault="007A25C3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83502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16459" w:rsidRDefault="004E7A7C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07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16459" w:rsidRDefault="005B52E7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6459">
      <w:trPr>
        <w:trHeight w:val="142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16459" w:rsidRDefault="00A16459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16459" w:rsidRDefault="005B52E7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16459" w:rsidRDefault="00A16459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</w:tr>
    <w:tr w:rsidR="00A16459">
      <w:trPr>
        <w:trHeight w:val="448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16459" w:rsidRDefault="00A16459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16459" w:rsidRDefault="005B52E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Tablero de Control de Proyectos de TIC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16459" w:rsidRDefault="00A16459">
          <w:pPr>
            <w:pStyle w:val="Encabezado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A16459" w:rsidRDefault="00A16459">
    <w:pPr>
      <w:pStyle w:val="Encabezado"/>
    </w:pPr>
  </w:p>
  <w:p w:rsidR="00A16459" w:rsidRDefault="00A16459"/>
  <w:p w:rsidR="00A16459" w:rsidRDefault="00A164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C6D"/>
    <w:multiLevelType w:val="hybridMultilevel"/>
    <w:tmpl w:val="E6F27206"/>
    <w:lvl w:ilvl="0" w:tplc="CA141876">
      <w:start w:val="1"/>
      <w:numFmt w:val="bullet"/>
      <w:lvlText w:val=""/>
      <w:lvlJc w:val="left"/>
      <w:pPr>
        <w:ind w:left="720" w:hanging="359"/>
      </w:pPr>
      <w:rPr>
        <w:rFonts w:cs="Symbol"/>
        <w:sz w:val="20"/>
        <w:szCs w:val="20"/>
      </w:rPr>
    </w:lvl>
    <w:lvl w:ilvl="1" w:tplc="EB525BD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A4EC3E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8FAFEE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0C4EC8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B146E0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9FCFEC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BB026B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D71CCE3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>
    <w:nsid w:val="68001949"/>
    <w:multiLevelType w:val="multilevel"/>
    <w:tmpl w:val="420AD526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6459"/>
    <w:rsid w:val="00057DC6"/>
    <w:rsid w:val="00064558"/>
    <w:rsid w:val="000C7A17"/>
    <w:rsid w:val="00255743"/>
    <w:rsid w:val="00263CAC"/>
    <w:rsid w:val="002F0D40"/>
    <w:rsid w:val="0041664B"/>
    <w:rsid w:val="004E7A7C"/>
    <w:rsid w:val="005B52E7"/>
    <w:rsid w:val="00733C6A"/>
    <w:rsid w:val="007A25C3"/>
    <w:rsid w:val="00A16459"/>
    <w:rsid w:val="00AD787C"/>
    <w:rsid w:val="00AF3BC9"/>
    <w:rsid w:val="00B3231C"/>
    <w:rsid w:val="00B71758"/>
    <w:rsid w:val="00B92A4F"/>
    <w:rsid w:val="00DB2D2B"/>
    <w:rsid w:val="00E162EF"/>
    <w:rsid w:val="00E9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A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263CAC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263CAC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lang w:val="es-ES_tradnl"/>
    </w:rPr>
  </w:style>
  <w:style w:type="paragraph" w:styleId="Ttulo3">
    <w:name w:val="heading 3"/>
    <w:basedOn w:val="Normal"/>
    <w:next w:val="Normal"/>
    <w:qFormat/>
    <w:rsid w:val="00263CAC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263CAC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263C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263C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263CA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263CA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263CA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63CAC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263CAC"/>
    <w:rPr>
      <w:sz w:val="20"/>
      <w:szCs w:val="20"/>
    </w:rPr>
  </w:style>
  <w:style w:type="paragraph" w:styleId="Ttulo">
    <w:name w:val="Title"/>
    <w:basedOn w:val="Normal"/>
    <w:next w:val="Textoindependiente"/>
    <w:qFormat/>
    <w:rsid w:val="00263CA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263CAC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263CA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263CA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263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263CA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263CA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263CA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263CA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263CA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263CA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263CA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263CAC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263CAC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263CAC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3CAC"/>
    <w:rPr>
      <w:vertAlign w:val="superscript"/>
    </w:rPr>
  </w:style>
  <w:style w:type="character" w:customStyle="1" w:styleId="WW8Num1z0">
    <w:name w:val="WW8Num1z0"/>
    <w:qFormat/>
    <w:rsid w:val="00263CAC"/>
  </w:style>
  <w:style w:type="character" w:customStyle="1" w:styleId="WW8Num1z1">
    <w:name w:val="WW8Num1z1"/>
    <w:qFormat/>
    <w:rsid w:val="00263CAC"/>
  </w:style>
  <w:style w:type="character" w:customStyle="1" w:styleId="WW8Num1z2">
    <w:name w:val="WW8Num1z2"/>
    <w:qFormat/>
    <w:rsid w:val="00263CAC"/>
  </w:style>
  <w:style w:type="character" w:customStyle="1" w:styleId="WW8Num1z3">
    <w:name w:val="WW8Num1z3"/>
    <w:qFormat/>
    <w:rsid w:val="00263CAC"/>
  </w:style>
  <w:style w:type="character" w:customStyle="1" w:styleId="WW8Num1z4">
    <w:name w:val="WW8Num1z4"/>
    <w:qFormat/>
    <w:rsid w:val="00263CAC"/>
  </w:style>
  <w:style w:type="character" w:customStyle="1" w:styleId="WW8Num1z5">
    <w:name w:val="WW8Num1z5"/>
    <w:qFormat/>
    <w:rsid w:val="00263CAC"/>
  </w:style>
  <w:style w:type="character" w:customStyle="1" w:styleId="WW8Num1z6">
    <w:name w:val="WW8Num1z6"/>
    <w:qFormat/>
    <w:rsid w:val="00263CAC"/>
  </w:style>
  <w:style w:type="character" w:customStyle="1" w:styleId="WW8Num1z7">
    <w:name w:val="WW8Num1z7"/>
    <w:qFormat/>
    <w:rsid w:val="00263CAC"/>
  </w:style>
  <w:style w:type="character" w:customStyle="1" w:styleId="WW8Num1z8">
    <w:name w:val="WW8Num1z8"/>
    <w:qFormat/>
    <w:rsid w:val="00263CAC"/>
  </w:style>
  <w:style w:type="character" w:customStyle="1" w:styleId="WW8Num2z0">
    <w:name w:val="WW8Num2z0"/>
    <w:qFormat/>
    <w:rsid w:val="00263CAC"/>
    <w:rPr>
      <w:rFonts w:ascii="Symbol" w:eastAsia="Calibri" w:hAnsi="Symbol" w:cs="Symbol"/>
      <w:sz w:val="20"/>
      <w:szCs w:val="20"/>
    </w:rPr>
  </w:style>
  <w:style w:type="character" w:customStyle="1" w:styleId="WW8Num2z1">
    <w:name w:val="WW8Num2z1"/>
    <w:qFormat/>
    <w:rsid w:val="00263CAC"/>
    <w:rPr>
      <w:rFonts w:ascii="Courier New" w:hAnsi="Courier New" w:cs="Courier New"/>
    </w:rPr>
  </w:style>
  <w:style w:type="character" w:customStyle="1" w:styleId="WW8Num2z2">
    <w:name w:val="WW8Num2z2"/>
    <w:qFormat/>
    <w:rsid w:val="00263CAC"/>
    <w:rPr>
      <w:rFonts w:ascii="Wingdings" w:hAnsi="Wingdings" w:cs="Wingdings"/>
    </w:rPr>
  </w:style>
  <w:style w:type="character" w:customStyle="1" w:styleId="WW8Num3z0">
    <w:name w:val="WW8Num3z0"/>
    <w:qFormat/>
    <w:rsid w:val="00263CAC"/>
    <w:rPr>
      <w:rFonts w:ascii="Symbol" w:hAnsi="Symbol" w:cs="Symbol"/>
    </w:rPr>
  </w:style>
  <w:style w:type="character" w:customStyle="1" w:styleId="WW8Num3z1">
    <w:name w:val="WW8Num3z1"/>
    <w:qFormat/>
    <w:rsid w:val="00263CAC"/>
    <w:rPr>
      <w:rFonts w:ascii="Courier New" w:hAnsi="Courier New" w:cs="Courier New"/>
    </w:rPr>
  </w:style>
  <w:style w:type="character" w:customStyle="1" w:styleId="WW8Num3z2">
    <w:name w:val="WW8Num3z2"/>
    <w:qFormat/>
    <w:rsid w:val="00263CAC"/>
    <w:rPr>
      <w:rFonts w:ascii="Wingdings" w:hAnsi="Wingdings" w:cs="Wingdings"/>
    </w:rPr>
  </w:style>
  <w:style w:type="character" w:customStyle="1" w:styleId="WW8Num4z0">
    <w:name w:val="WW8Num4z0"/>
    <w:qFormat/>
    <w:rsid w:val="00263CAC"/>
    <w:rPr>
      <w:rFonts w:ascii="Symbol" w:hAnsi="Symbol" w:cs="Symbol"/>
    </w:rPr>
  </w:style>
  <w:style w:type="character" w:customStyle="1" w:styleId="WW8Num4z1">
    <w:name w:val="WW8Num4z1"/>
    <w:qFormat/>
    <w:rsid w:val="00263CAC"/>
    <w:rPr>
      <w:rFonts w:ascii="Courier New" w:hAnsi="Courier New" w:cs="Courier New"/>
    </w:rPr>
  </w:style>
  <w:style w:type="character" w:customStyle="1" w:styleId="WW8Num4z2">
    <w:name w:val="WW8Num4z2"/>
    <w:qFormat/>
    <w:rsid w:val="00263CAC"/>
    <w:rPr>
      <w:rFonts w:ascii="Wingdings" w:hAnsi="Wingdings" w:cs="Wingdings"/>
    </w:rPr>
  </w:style>
  <w:style w:type="character" w:customStyle="1" w:styleId="WW8Num5z0">
    <w:name w:val="WW8Num5z0"/>
    <w:qFormat/>
    <w:rsid w:val="00263CAC"/>
  </w:style>
  <w:style w:type="character" w:customStyle="1" w:styleId="WW8Num5z3">
    <w:name w:val="WW8Num5z3"/>
    <w:qFormat/>
    <w:rsid w:val="00263CAC"/>
    <w:rPr>
      <w:b w:val="0"/>
      <w:i/>
    </w:rPr>
  </w:style>
  <w:style w:type="character" w:customStyle="1" w:styleId="WW8Num6z0">
    <w:name w:val="WW8Num6z0"/>
    <w:qFormat/>
    <w:rsid w:val="00263CAC"/>
  </w:style>
  <w:style w:type="character" w:customStyle="1" w:styleId="WW8Num6z1">
    <w:name w:val="WW8Num6z1"/>
    <w:qFormat/>
    <w:rsid w:val="00263CAC"/>
  </w:style>
  <w:style w:type="character" w:customStyle="1" w:styleId="WW8Num6z2">
    <w:name w:val="WW8Num6z2"/>
    <w:qFormat/>
    <w:rsid w:val="00263CAC"/>
  </w:style>
  <w:style w:type="character" w:customStyle="1" w:styleId="WW8Num6z3">
    <w:name w:val="WW8Num6z3"/>
    <w:qFormat/>
    <w:rsid w:val="00263CAC"/>
  </w:style>
  <w:style w:type="character" w:customStyle="1" w:styleId="WW8Num6z4">
    <w:name w:val="WW8Num6z4"/>
    <w:qFormat/>
    <w:rsid w:val="00263CAC"/>
  </w:style>
  <w:style w:type="character" w:customStyle="1" w:styleId="WW8Num6z5">
    <w:name w:val="WW8Num6z5"/>
    <w:qFormat/>
    <w:rsid w:val="00263CAC"/>
  </w:style>
  <w:style w:type="character" w:customStyle="1" w:styleId="WW8Num6z6">
    <w:name w:val="WW8Num6z6"/>
    <w:qFormat/>
    <w:rsid w:val="00263CAC"/>
  </w:style>
  <w:style w:type="character" w:customStyle="1" w:styleId="WW8Num6z7">
    <w:name w:val="WW8Num6z7"/>
    <w:qFormat/>
    <w:rsid w:val="00263CAC"/>
  </w:style>
  <w:style w:type="character" w:customStyle="1" w:styleId="WW8Num6z8">
    <w:name w:val="WW8Num6z8"/>
    <w:qFormat/>
    <w:rsid w:val="00263CAC"/>
  </w:style>
  <w:style w:type="character" w:customStyle="1" w:styleId="WW8Num7z0">
    <w:name w:val="WW8Num7z0"/>
    <w:qFormat/>
    <w:rsid w:val="00263CAC"/>
    <w:rPr>
      <w:rFonts w:ascii="Symbol" w:hAnsi="Symbol" w:cs="Symbol"/>
    </w:rPr>
  </w:style>
  <w:style w:type="character" w:customStyle="1" w:styleId="WW8Num7z1">
    <w:name w:val="WW8Num7z1"/>
    <w:qFormat/>
    <w:rsid w:val="00263CAC"/>
    <w:rPr>
      <w:rFonts w:ascii="Courier New" w:hAnsi="Courier New" w:cs="Courier New"/>
    </w:rPr>
  </w:style>
  <w:style w:type="character" w:customStyle="1" w:styleId="WW8Num7z2">
    <w:name w:val="WW8Num7z2"/>
    <w:qFormat/>
    <w:rsid w:val="00263CAC"/>
    <w:rPr>
      <w:rFonts w:ascii="Calibri" w:eastAsia="Times New Roman" w:hAnsi="Calibri" w:cs="Calibri"/>
    </w:rPr>
  </w:style>
  <w:style w:type="character" w:customStyle="1" w:styleId="WW8Num7z5">
    <w:name w:val="WW8Num7z5"/>
    <w:qFormat/>
    <w:rsid w:val="00263CAC"/>
    <w:rPr>
      <w:rFonts w:ascii="Wingdings" w:hAnsi="Wingdings" w:cs="Wingdings"/>
    </w:rPr>
  </w:style>
  <w:style w:type="character" w:customStyle="1" w:styleId="WW8Num8z0">
    <w:name w:val="WW8Num8z0"/>
    <w:qFormat/>
    <w:rsid w:val="00263CAC"/>
    <w:rPr>
      <w:rFonts w:ascii="Symbol" w:hAnsi="Symbol" w:cs="Symbol"/>
    </w:rPr>
  </w:style>
  <w:style w:type="character" w:customStyle="1" w:styleId="WW8Num8z1">
    <w:name w:val="WW8Num8z1"/>
    <w:qFormat/>
    <w:rsid w:val="00263CAC"/>
    <w:rPr>
      <w:rFonts w:ascii="Courier New" w:hAnsi="Courier New" w:cs="Courier New"/>
    </w:rPr>
  </w:style>
  <w:style w:type="character" w:customStyle="1" w:styleId="WW8Num8z2">
    <w:name w:val="WW8Num8z2"/>
    <w:qFormat/>
    <w:rsid w:val="00263CAC"/>
    <w:rPr>
      <w:rFonts w:ascii="Wingdings" w:hAnsi="Wingdings" w:cs="Wingdings"/>
    </w:rPr>
  </w:style>
  <w:style w:type="character" w:customStyle="1" w:styleId="WW8Num9z0">
    <w:name w:val="WW8Num9z0"/>
    <w:qFormat/>
    <w:rsid w:val="00263CAC"/>
    <w:rPr>
      <w:rFonts w:ascii="Symbol" w:hAnsi="Symbol" w:cs="Symbol"/>
    </w:rPr>
  </w:style>
  <w:style w:type="character" w:customStyle="1" w:styleId="WW8Num9z1">
    <w:name w:val="WW8Num9z1"/>
    <w:qFormat/>
    <w:rsid w:val="00263CAC"/>
    <w:rPr>
      <w:rFonts w:ascii="Courier New" w:hAnsi="Courier New" w:cs="Courier New"/>
    </w:rPr>
  </w:style>
  <w:style w:type="character" w:customStyle="1" w:styleId="WW8Num9z2">
    <w:name w:val="WW8Num9z2"/>
    <w:qFormat/>
    <w:rsid w:val="00263CAC"/>
    <w:rPr>
      <w:rFonts w:ascii="Wingdings" w:hAnsi="Wingdings" w:cs="Wingdings"/>
    </w:rPr>
  </w:style>
  <w:style w:type="character" w:customStyle="1" w:styleId="WW8Num10z0">
    <w:name w:val="WW8Num10z0"/>
    <w:qFormat/>
    <w:rsid w:val="00263CAC"/>
    <w:rPr>
      <w:rFonts w:ascii="Symbol" w:hAnsi="Symbol" w:cs="Symbol"/>
    </w:rPr>
  </w:style>
  <w:style w:type="character" w:customStyle="1" w:styleId="WW8Num10z1">
    <w:name w:val="WW8Num10z1"/>
    <w:qFormat/>
    <w:rsid w:val="00263CAC"/>
    <w:rPr>
      <w:rFonts w:ascii="Courier New" w:hAnsi="Courier New" w:cs="Courier New"/>
    </w:rPr>
  </w:style>
  <w:style w:type="character" w:customStyle="1" w:styleId="WW8Num10z2">
    <w:name w:val="WW8Num10z2"/>
    <w:qFormat/>
    <w:rsid w:val="00263CAC"/>
    <w:rPr>
      <w:rFonts w:ascii="Wingdings" w:hAnsi="Wingdings" w:cs="Wingdings"/>
    </w:rPr>
  </w:style>
  <w:style w:type="character" w:customStyle="1" w:styleId="WW8Num11z0">
    <w:name w:val="WW8Num11z0"/>
    <w:qFormat/>
    <w:rsid w:val="00263CAC"/>
  </w:style>
  <w:style w:type="character" w:customStyle="1" w:styleId="WW8Num11z1">
    <w:name w:val="WW8Num11z1"/>
    <w:qFormat/>
    <w:rsid w:val="00263CAC"/>
  </w:style>
  <w:style w:type="character" w:customStyle="1" w:styleId="WW8Num11z2">
    <w:name w:val="WW8Num11z2"/>
    <w:qFormat/>
    <w:rsid w:val="00263CAC"/>
  </w:style>
  <w:style w:type="character" w:customStyle="1" w:styleId="WW8Num11z3">
    <w:name w:val="WW8Num11z3"/>
    <w:qFormat/>
    <w:rsid w:val="00263CAC"/>
  </w:style>
  <w:style w:type="character" w:customStyle="1" w:styleId="WW8Num11z4">
    <w:name w:val="WW8Num11z4"/>
    <w:qFormat/>
    <w:rsid w:val="00263CAC"/>
  </w:style>
  <w:style w:type="character" w:customStyle="1" w:styleId="WW8Num11z5">
    <w:name w:val="WW8Num11z5"/>
    <w:qFormat/>
    <w:rsid w:val="00263CAC"/>
  </w:style>
  <w:style w:type="character" w:customStyle="1" w:styleId="WW8Num11z6">
    <w:name w:val="WW8Num11z6"/>
    <w:qFormat/>
    <w:rsid w:val="00263CAC"/>
  </w:style>
  <w:style w:type="character" w:customStyle="1" w:styleId="WW8Num11z7">
    <w:name w:val="WW8Num11z7"/>
    <w:qFormat/>
    <w:rsid w:val="00263CAC"/>
  </w:style>
  <w:style w:type="character" w:customStyle="1" w:styleId="WW8Num11z8">
    <w:name w:val="WW8Num11z8"/>
    <w:qFormat/>
    <w:rsid w:val="00263CAC"/>
  </w:style>
  <w:style w:type="character" w:customStyle="1" w:styleId="SinespaciadoCar">
    <w:name w:val="Sin espaciado Car"/>
    <w:qFormat/>
    <w:rsid w:val="00263CAC"/>
    <w:rPr>
      <w:lang w:bidi="ar-SA"/>
    </w:rPr>
  </w:style>
  <w:style w:type="character" w:customStyle="1" w:styleId="TextodegloboCar">
    <w:name w:val="Texto de globo Car"/>
    <w:qFormat/>
    <w:rsid w:val="00263CA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263CAC"/>
  </w:style>
  <w:style w:type="character" w:customStyle="1" w:styleId="PiedepginaCar">
    <w:name w:val="Pie de página Car"/>
    <w:basedOn w:val="Fuentedeprrafopredeter"/>
    <w:qFormat/>
    <w:rsid w:val="00263CAC"/>
  </w:style>
  <w:style w:type="character" w:customStyle="1" w:styleId="EnlacedeInternet">
    <w:name w:val="Enlace de Internet"/>
    <w:rsid w:val="00263CAC"/>
    <w:rPr>
      <w:color w:val="0000FF"/>
      <w:u w:val="single"/>
    </w:rPr>
  </w:style>
  <w:style w:type="character" w:customStyle="1" w:styleId="Ttulo1Car">
    <w:name w:val="Título 1 Car"/>
    <w:qFormat/>
    <w:rsid w:val="00263CAC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263CAC"/>
    <w:rPr>
      <w:rFonts w:ascii="Arial" w:hAnsi="Arial" w:cs="Arial"/>
      <w:b/>
      <w:caps/>
      <w:szCs w:val="22"/>
      <w:lang w:val="es-ES_tradnl"/>
    </w:rPr>
  </w:style>
  <w:style w:type="character" w:customStyle="1" w:styleId="Ttulo3Car">
    <w:name w:val="Título 3 Car"/>
    <w:qFormat/>
    <w:rsid w:val="00263CAC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263CAC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263CAC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263CAC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263CAC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263CAC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263CAC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263C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263CAC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263CAC"/>
    <w:rPr>
      <w:vertAlign w:val="superscript"/>
    </w:rPr>
  </w:style>
  <w:style w:type="paragraph" w:styleId="Textoindependiente">
    <w:name w:val="Body Text"/>
    <w:basedOn w:val="Normal"/>
    <w:rsid w:val="00263CAC"/>
    <w:pPr>
      <w:spacing w:after="140"/>
    </w:pPr>
  </w:style>
  <w:style w:type="paragraph" w:styleId="Lista">
    <w:name w:val="List"/>
    <w:basedOn w:val="Textoindependiente"/>
    <w:rsid w:val="00263CAC"/>
    <w:rPr>
      <w:rFonts w:cs="Lohit Devanagari"/>
    </w:rPr>
  </w:style>
  <w:style w:type="paragraph" w:styleId="Epgrafe">
    <w:name w:val="caption"/>
    <w:basedOn w:val="Normal"/>
    <w:qFormat/>
    <w:rsid w:val="00263CAC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63CAC"/>
    <w:rPr>
      <w:rFonts w:cs="Lohit Devanagari"/>
    </w:rPr>
  </w:style>
  <w:style w:type="paragraph" w:styleId="Textodeglobo">
    <w:name w:val="Balloon Text"/>
    <w:basedOn w:val="Normal"/>
    <w:qFormat/>
    <w:rsid w:val="00263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63CAC"/>
    <w:pPr>
      <w:spacing w:after="0" w:line="240" w:lineRule="auto"/>
    </w:pPr>
  </w:style>
  <w:style w:type="paragraph" w:styleId="Piedepgina">
    <w:name w:val="footer"/>
    <w:basedOn w:val="Normal"/>
    <w:rsid w:val="00263CAC"/>
    <w:pPr>
      <w:spacing w:after="0" w:line="240" w:lineRule="auto"/>
    </w:pPr>
  </w:style>
  <w:style w:type="paragraph" w:customStyle="1" w:styleId="vspace2">
    <w:name w:val="vspace2"/>
    <w:basedOn w:val="Normal"/>
    <w:qFormat/>
    <w:rsid w:val="00263CAC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uiPriority w:val="39"/>
    <w:qFormat/>
    <w:rsid w:val="00263CAC"/>
    <w:pPr>
      <w:tabs>
        <w:tab w:val="left" w:pos="360"/>
        <w:tab w:val="right" w:pos="9060"/>
      </w:tabs>
      <w:spacing w:before="120"/>
    </w:pPr>
    <w:rPr>
      <w:rFonts w:ascii="Arial" w:eastAsia="Times New Roman" w:hAnsi="Arial" w:cs="Arial"/>
      <w:b/>
      <w:bCs/>
      <w:iCs/>
      <w:caps/>
      <w:lang w:val="es-ES" w:eastAsia="es-ES" w:bidi="ar-SA"/>
    </w:rPr>
  </w:style>
  <w:style w:type="paragraph" w:styleId="TDC2">
    <w:name w:val="toc 2"/>
    <w:basedOn w:val="Normal"/>
    <w:next w:val="Normal"/>
    <w:uiPriority w:val="39"/>
    <w:qFormat/>
    <w:rsid w:val="00263CAC"/>
    <w:pPr>
      <w:tabs>
        <w:tab w:val="left" w:pos="900"/>
        <w:tab w:val="right" w:pos="13041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263CAC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263CAC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263CAC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263CAC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263CAC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263CAC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263CAC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263CAC"/>
  </w:style>
  <w:style w:type="paragraph" w:customStyle="1" w:styleId="Ttulodelatabla">
    <w:name w:val="Título de la tabla"/>
    <w:basedOn w:val="Contenidodelatabla"/>
    <w:qFormat/>
    <w:rsid w:val="00263CAC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263CAC"/>
  </w:style>
  <w:style w:type="numbering" w:customStyle="1" w:styleId="WW8Num1">
    <w:name w:val="WW8Num1"/>
    <w:qFormat/>
    <w:rsid w:val="00263CAC"/>
  </w:style>
  <w:style w:type="numbering" w:customStyle="1" w:styleId="WW8Num2">
    <w:name w:val="WW8Num2"/>
    <w:qFormat/>
    <w:rsid w:val="00263CAC"/>
  </w:style>
  <w:style w:type="numbering" w:customStyle="1" w:styleId="WW8Num3">
    <w:name w:val="WW8Num3"/>
    <w:qFormat/>
    <w:rsid w:val="00263CAC"/>
  </w:style>
  <w:style w:type="numbering" w:customStyle="1" w:styleId="WW8Num4">
    <w:name w:val="WW8Num4"/>
    <w:qFormat/>
    <w:rsid w:val="00263CAC"/>
  </w:style>
  <w:style w:type="numbering" w:customStyle="1" w:styleId="WW8Num5">
    <w:name w:val="WW8Num5"/>
    <w:qFormat/>
    <w:rsid w:val="00263CAC"/>
  </w:style>
  <w:style w:type="numbering" w:customStyle="1" w:styleId="WW8Num6">
    <w:name w:val="WW8Num6"/>
    <w:qFormat/>
    <w:rsid w:val="00263CAC"/>
  </w:style>
  <w:style w:type="numbering" w:customStyle="1" w:styleId="WW8Num7">
    <w:name w:val="WW8Num7"/>
    <w:qFormat/>
    <w:rsid w:val="00263CAC"/>
  </w:style>
  <w:style w:type="numbering" w:customStyle="1" w:styleId="WW8Num8">
    <w:name w:val="WW8Num8"/>
    <w:qFormat/>
    <w:rsid w:val="00263CAC"/>
  </w:style>
  <w:style w:type="numbering" w:customStyle="1" w:styleId="WW8Num9">
    <w:name w:val="WW8Num9"/>
    <w:qFormat/>
    <w:rsid w:val="00263CAC"/>
  </w:style>
  <w:style w:type="numbering" w:customStyle="1" w:styleId="WW8Num10">
    <w:name w:val="WW8Num10"/>
    <w:qFormat/>
    <w:rsid w:val="00263CAC"/>
  </w:style>
  <w:style w:type="numbering" w:customStyle="1" w:styleId="WW8Num11">
    <w:name w:val="WW8Num11"/>
    <w:qFormat/>
    <w:rsid w:val="00263CAC"/>
  </w:style>
  <w:style w:type="numbering" w:customStyle="1" w:styleId="GenStyleDefNum">
    <w:name w:val="GenStyleDefNum"/>
    <w:rsid w:val="00263CAC"/>
  </w:style>
  <w:style w:type="paragraph" w:customStyle="1" w:styleId="GenStyleDefPar">
    <w:name w:val="GenStyleDefPar"/>
    <w:rsid w:val="00263CAC"/>
  </w:style>
  <w:style w:type="table" w:customStyle="1" w:styleId="GenStyleDefTable">
    <w:name w:val="GenStyleDefTable"/>
    <w:rsid w:val="00263C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92A4F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92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basedOn w:val="Normal"/>
    <w:qFormat/>
    <w:rPr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Calibri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3">
    <w:name w:val="WW8Num5z3"/>
    <w:qFormat/>
    <w:rPr>
      <w:b w:val="0"/>
      <w:i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Calibri" w:eastAsia="Times New Roman" w:hAnsi="Calibri" w:cs="Calibri"/>
    </w:rPr>
  </w:style>
  <w:style w:type="character" w:customStyle="1" w:styleId="WW8Num7z5">
    <w:name w:val="WW8Num7z5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inespaciadoCar">
    <w:name w:val="Sin espaciado Car"/>
    <w:qFormat/>
    <w:rPr>
      <w:lang w:bidi="ar-SA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Pr>
      <w:rFonts w:ascii="Arial" w:hAnsi="Arial" w:cs="Arial"/>
      <w:b/>
      <w:caps/>
      <w:szCs w:val="22"/>
      <w:lang w:val="es-ES_tradnl"/>
    </w:rPr>
  </w:style>
  <w:style w:type="character" w:customStyle="1" w:styleId="Ttulo3Car">
    <w:name w:val="Título 3 Car"/>
    <w:qFormat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vspace2">
    <w:name w:val="vspace2"/>
    <w:basedOn w:val="Normal"/>
    <w:qFormat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uiPriority w:val="39"/>
    <w:qFormat/>
    <w:pPr>
      <w:tabs>
        <w:tab w:val="left" w:pos="360"/>
        <w:tab w:val="right" w:pos="9060"/>
      </w:tabs>
      <w:spacing w:before="120"/>
    </w:pPr>
    <w:rPr>
      <w:rFonts w:ascii="Arial" w:eastAsia="Times New Roman" w:hAnsi="Arial" w:cs="Arial"/>
      <w:b/>
      <w:bCs/>
      <w:iCs/>
      <w:caps/>
      <w:lang w:val="es-ES" w:eastAsia="es-ES" w:bidi="ar-SA"/>
    </w:rPr>
  </w:style>
  <w:style w:type="paragraph" w:styleId="TDC2">
    <w:name w:val="toc 2"/>
    <w:basedOn w:val="Normal"/>
    <w:next w:val="Normal"/>
    <w:uiPriority w:val="39"/>
    <w:qFormat/>
    <w:pPr>
      <w:tabs>
        <w:tab w:val="left" w:pos="900"/>
        <w:tab w:val="right" w:pos="13041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92A4F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92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58423-8BBE-40B9-A26F-76AACC14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1970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Mendoza Hernandez</dc:creator>
  <cp:lastModifiedBy>myalvarado</cp:lastModifiedBy>
  <cp:revision>4</cp:revision>
  <cp:lastPrinted>2018-08-22T22:16:00Z</cp:lastPrinted>
  <dcterms:created xsi:type="dcterms:W3CDTF">2020-12-14T21:02:00Z</dcterms:created>
  <dcterms:modified xsi:type="dcterms:W3CDTF">2021-10-27T23:02:00Z</dcterms:modified>
</cp:coreProperties>
</file>